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5360FD" w:rsidRPr="009F5AC6" w14:paraId="18AD1FA6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7975E8" w14:textId="504C69B5" w:rsidR="005360FD" w:rsidRPr="004E1A22" w:rsidRDefault="00E83BDA" w:rsidP="0096722A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 w:rsidRPr="00E83BDA">
              <w:rPr>
                <w:sz w:val="48"/>
                <w:szCs w:val="48"/>
              </w:rPr>
              <w:t xml:space="preserve">Lesson ideas for geography teachers to share: </w:t>
            </w:r>
            <w:r w:rsidR="0096722A">
              <w:rPr>
                <w:sz w:val="48"/>
                <w:szCs w:val="48"/>
              </w:rPr>
              <w:t>Blue whale</w:t>
            </w:r>
            <w:r w:rsidR="00F44058">
              <w:rPr>
                <w:sz w:val="48"/>
                <w:szCs w:val="48"/>
              </w:rPr>
              <w:t xml:space="preserve"> </w:t>
            </w:r>
          </w:p>
        </w:tc>
      </w:tr>
    </w:tbl>
    <w:p w14:paraId="44A3D907" w14:textId="77777777" w:rsidR="009F5AC6" w:rsidRPr="00B43129" w:rsidRDefault="009F5AC6" w:rsidP="009F5AC6">
      <w:pPr>
        <w:rPr>
          <w:rFonts w:cs="Arial"/>
        </w:rPr>
        <w:sectPr w:rsidR="009F5AC6" w:rsidRPr="00B43129" w:rsidSect="00823A15">
          <w:headerReference w:type="default" r:id="rId8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5D1E1F73" w14:textId="77777777" w:rsidR="003D43CE" w:rsidRPr="00B43129" w:rsidRDefault="003D43CE" w:rsidP="003D43CE">
      <w:pPr>
        <w:rPr>
          <w:rFonts w:cs="Arial"/>
          <w:b/>
          <w:sz w:val="36"/>
          <w:szCs w:val="36"/>
          <w:lang w:val="en-US"/>
        </w:rPr>
      </w:pPr>
      <w:r w:rsidRPr="00B43129">
        <w:rPr>
          <w:rFonts w:cs="Arial"/>
          <w:b/>
          <w:sz w:val="36"/>
          <w:szCs w:val="36"/>
          <w:lang w:val="en-US"/>
        </w:rPr>
        <w:lastRenderedPageBreak/>
        <w:t>Go to</w:t>
      </w:r>
    </w:p>
    <w:p w14:paraId="1784F5EF" w14:textId="59F8CF4A" w:rsidR="00D96F9D" w:rsidRDefault="00C84035" w:rsidP="003D43CE">
      <w:pPr>
        <w:rPr>
          <w:rFonts w:cs="Arial"/>
        </w:rPr>
      </w:pPr>
      <w:r w:rsidRPr="00B43129">
        <w:rPr>
          <w:rFonts w:cs="Arial"/>
        </w:rPr>
        <w:t>The Natural History Museum</w:t>
      </w:r>
      <w:r w:rsidR="00822F65">
        <w:rPr>
          <w:rFonts w:cs="Arial"/>
        </w:rPr>
        <w:t xml:space="preserve"> </w:t>
      </w:r>
      <w:hyperlink r:id="rId9" w:history="1">
        <w:r w:rsidR="00D96F9D" w:rsidRPr="00520D45">
          <w:rPr>
            <w:rStyle w:val="Hyperlink"/>
            <w:rFonts w:cs="Arial"/>
          </w:rPr>
          <w:t>https://www.nhm.ac.uk/bluewhale/</w:t>
        </w:r>
      </w:hyperlink>
      <w:r w:rsidR="00D96F9D">
        <w:rPr>
          <w:rFonts w:cs="Arial"/>
        </w:rPr>
        <w:t xml:space="preserve"> </w:t>
      </w:r>
    </w:p>
    <w:p w14:paraId="393523A6" w14:textId="46A56202" w:rsidR="007C3BBE" w:rsidRDefault="007C3BBE" w:rsidP="003D43CE">
      <w:pPr>
        <w:rPr>
          <w:rFonts w:cs="Arial"/>
        </w:rPr>
      </w:pPr>
    </w:p>
    <w:p w14:paraId="124E2604" w14:textId="77777777" w:rsidR="007C3BBE" w:rsidRPr="004E2C75" w:rsidRDefault="007C3BBE" w:rsidP="007C3BBE">
      <w:pPr>
        <w:rPr>
          <w:b/>
          <w:sz w:val="36"/>
          <w:szCs w:val="36"/>
          <w:lang w:val="en-US"/>
        </w:rPr>
      </w:pPr>
      <w:r w:rsidRPr="004E2C75">
        <w:rPr>
          <w:b/>
          <w:sz w:val="36"/>
          <w:szCs w:val="36"/>
          <w:lang w:val="en-US"/>
        </w:rPr>
        <w:t>Activity</w:t>
      </w:r>
    </w:p>
    <w:p w14:paraId="5221A05E" w14:textId="77777777" w:rsidR="007C3BBE" w:rsidRPr="00F56C5C" w:rsidRDefault="007C3BBE" w:rsidP="007C3BBE">
      <w:pPr>
        <w:pStyle w:val="ListParagraph"/>
        <w:rPr>
          <w:rFonts w:cs="Arial"/>
          <w:szCs w:val="22"/>
        </w:rPr>
      </w:pPr>
    </w:p>
    <w:p w14:paraId="04D40C7A" w14:textId="5B15105D" w:rsidR="00157FE2" w:rsidRPr="00F56C5C" w:rsidRDefault="00B43129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E</w:t>
      </w:r>
      <w:r w:rsidR="00157FE2" w:rsidRPr="00F56C5C">
        <w:rPr>
          <w:rFonts w:cs="Arial"/>
          <w:szCs w:val="22"/>
        </w:rPr>
        <w:t xml:space="preserve">xplore </w:t>
      </w:r>
      <w:r w:rsidR="00157FE2" w:rsidRPr="00F56C5C">
        <w:rPr>
          <w:rFonts w:cs="Arial"/>
          <w:b/>
          <w:szCs w:val="22"/>
        </w:rPr>
        <w:t>T</w:t>
      </w:r>
      <w:r w:rsidR="00C84035" w:rsidRPr="00F56C5C">
        <w:rPr>
          <w:rFonts w:cs="Arial"/>
          <w:b/>
          <w:szCs w:val="22"/>
        </w:rPr>
        <w:t>he Ocean in 1891</w:t>
      </w:r>
      <w:r w:rsidR="00C84035" w:rsidRPr="00F56C5C">
        <w:rPr>
          <w:rFonts w:cs="Arial"/>
          <w:szCs w:val="22"/>
        </w:rPr>
        <w:t xml:space="preserve">, </w:t>
      </w:r>
      <w:r w:rsidR="00157FE2" w:rsidRPr="00F56C5C">
        <w:rPr>
          <w:rFonts w:cs="Arial"/>
          <w:szCs w:val="22"/>
        </w:rPr>
        <w:t>The Era of Whaling. How many whales were killed in the first half of the twentieth century?</w:t>
      </w:r>
    </w:p>
    <w:p w14:paraId="0D787D2A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1512A2FA" w14:textId="62667F7C" w:rsidR="00157FE2" w:rsidRPr="00F56C5C" w:rsidRDefault="00157FE2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Who has banned hunting whales? And who flouts the ban?</w:t>
      </w:r>
    </w:p>
    <w:p w14:paraId="5146EAD3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1B6DE5E1" w14:textId="0E16A328" w:rsidR="00157FE2" w:rsidRPr="00F56C5C" w:rsidRDefault="00157FE2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Open The Feeding Event. After lunging forward, opening its mouth and capturing krill how does a whale not swallow seawater (</w:t>
      </w:r>
      <w:r w:rsidR="00CA1712" w:rsidRPr="00F56C5C">
        <w:rPr>
          <w:rFonts w:cs="Arial"/>
          <w:szCs w:val="22"/>
        </w:rPr>
        <w:t>whilst</w:t>
      </w:r>
      <w:r w:rsidRPr="00F56C5C">
        <w:rPr>
          <w:rFonts w:cs="Arial"/>
          <w:szCs w:val="22"/>
        </w:rPr>
        <w:t xml:space="preserve"> keep</w:t>
      </w:r>
      <w:r w:rsidR="00AD5EA2">
        <w:rPr>
          <w:rFonts w:cs="Arial"/>
          <w:szCs w:val="22"/>
        </w:rPr>
        <w:t>ing</w:t>
      </w:r>
      <w:r w:rsidRPr="00F56C5C">
        <w:rPr>
          <w:rFonts w:cs="Arial"/>
          <w:szCs w:val="22"/>
        </w:rPr>
        <w:t xml:space="preserve"> the crustaceans in its mouth)?</w:t>
      </w:r>
    </w:p>
    <w:p w14:paraId="735081E4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7012DE34" w14:textId="43635B21" w:rsidR="00157FE2" w:rsidRPr="00F56C5C" w:rsidRDefault="00157FE2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Go to Gender. Who is bigger: male or female whales?</w:t>
      </w:r>
    </w:p>
    <w:p w14:paraId="3A33A881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77532A52" w14:textId="2D1EC1DD" w:rsidR="00157FE2" w:rsidRPr="00F56C5C" w:rsidRDefault="00F65EA5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 xml:space="preserve">The Mythology and Mystery. What did humans accomplish </w:t>
      </w:r>
      <w:r w:rsidRPr="00F56C5C">
        <w:rPr>
          <w:rFonts w:cs="Arial"/>
          <w:i/>
          <w:szCs w:val="22"/>
        </w:rPr>
        <w:t>before</w:t>
      </w:r>
      <w:r w:rsidRPr="00F56C5C">
        <w:rPr>
          <w:rFonts w:cs="Arial"/>
          <w:szCs w:val="22"/>
        </w:rPr>
        <w:t xml:space="preserve"> they managed to film a free-swimming whale underwater?</w:t>
      </w:r>
    </w:p>
    <w:p w14:paraId="6940B775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5A8958F6" w14:textId="3C482330" w:rsidR="00157FE2" w:rsidRPr="00F56C5C" w:rsidRDefault="00F65EA5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Access Record Breaker. How many calories can a whale take from a single mouthful of krill?</w:t>
      </w:r>
    </w:p>
    <w:p w14:paraId="1C4E488E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6F56618F" w14:textId="1305F796" w:rsidR="00F65EA5" w:rsidRPr="00F56C5C" w:rsidRDefault="00F65EA5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How heavy is a Blue whale?</w:t>
      </w:r>
    </w:p>
    <w:p w14:paraId="4F0A8B44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01FF6BB7" w14:textId="52E9C651" w:rsidR="00157FE2" w:rsidRPr="00F56C5C" w:rsidRDefault="00F65EA5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 xml:space="preserve">Why did the whale (in the foyer of the </w:t>
      </w:r>
      <w:r w:rsidR="00D0704E">
        <w:rPr>
          <w:rFonts w:cs="Arial"/>
          <w:szCs w:val="22"/>
        </w:rPr>
        <w:t>Natural</w:t>
      </w:r>
      <w:r w:rsidRPr="00F56C5C">
        <w:rPr>
          <w:rFonts w:cs="Arial"/>
          <w:szCs w:val="22"/>
        </w:rPr>
        <w:t xml:space="preserve"> History Museum) beach? </w:t>
      </w:r>
    </w:p>
    <w:p w14:paraId="02FDB984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09B95BA8" w14:textId="686B5D10" w:rsidR="003F6164" w:rsidRPr="00F56C5C" w:rsidRDefault="0088066F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 xml:space="preserve">Explore </w:t>
      </w:r>
      <w:r w:rsidRPr="00F56C5C">
        <w:rPr>
          <w:rFonts w:cs="Arial"/>
          <w:b/>
          <w:szCs w:val="22"/>
        </w:rPr>
        <w:t>Hintze Hall</w:t>
      </w:r>
      <w:r w:rsidRPr="00F56C5C">
        <w:rPr>
          <w:rFonts w:cs="Arial"/>
          <w:szCs w:val="22"/>
        </w:rPr>
        <w:t xml:space="preserve"> and open Why the whale. Why is the skeleton so important?</w:t>
      </w:r>
    </w:p>
    <w:p w14:paraId="59153CC6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3C897165" w14:textId="5A8F70DD" w:rsidR="0088066F" w:rsidRPr="00F56C5C" w:rsidRDefault="0088066F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 xml:space="preserve">Open What’s Left to Learn? What </w:t>
      </w:r>
      <w:r w:rsidRPr="00D0704E">
        <w:rPr>
          <w:rFonts w:cs="Arial"/>
          <w:i/>
          <w:szCs w:val="22"/>
        </w:rPr>
        <w:t>is</w:t>
      </w:r>
      <w:r w:rsidRPr="00F56C5C">
        <w:rPr>
          <w:rFonts w:cs="Arial"/>
          <w:szCs w:val="22"/>
        </w:rPr>
        <w:t xml:space="preserve"> left to learn about whales?</w:t>
      </w:r>
    </w:p>
    <w:p w14:paraId="604509E1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64887F9C" w14:textId="07F80BBC" w:rsidR="0088066F" w:rsidRPr="00F56C5C" w:rsidRDefault="0088066F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Open Pose. Why is the skeleton suspended at s</w:t>
      </w:r>
      <w:bookmarkStart w:id="0" w:name="_GoBack"/>
      <w:bookmarkEnd w:id="0"/>
      <w:r w:rsidRPr="00F56C5C">
        <w:rPr>
          <w:rFonts w:cs="Arial"/>
          <w:szCs w:val="22"/>
        </w:rPr>
        <w:t>uch an angle?</w:t>
      </w:r>
    </w:p>
    <w:p w14:paraId="1E6DC117" w14:textId="77777777" w:rsidR="00213F28" w:rsidRPr="00F56C5C" w:rsidRDefault="00213F28" w:rsidP="00213F28">
      <w:pPr>
        <w:pStyle w:val="ListParagraph"/>
        <w:rPr>
          <w:rFonts w:cs="Arial"/>
          <w:szCs w:val="22"/>
        </w:rPr>
      </w:pPr>
    </w:p>
    <w:p w14:paraId="1C2742AB" w14:textId="77777777" w:rsidR="0096722A" w:rsidRPr="00F56C5C" w:rsidRDefault="0096722A" w:rsidP="00157FE2">
      <w:pPr>
        <w:pStyle w:val="ListParagraph"/>
        <w:numPr>
          <w:ilvl w:val="0"/>
          <w:numId w:val="47"/>
        </w:numPr>
        <w:rPr>
          <w:rFonts w:cs="Arial"/>
          <w:szCs w:val="22"/>
        </w:rPr>
      </w:pPr>
      <w:r w:rsidRPr="00F56C5C">
        <w:rPr>
          <w:rFonts w:cs="Arial"/>
          <w:szCs w:val="22"/>
        </w:rPr>
        <w:t>A Symbol of Hope. In 1960, after decades of hunting, how many Blue whales were left?</w:t>
      </w:r>
    </w:p>
    <w:p w14:paraId="3C64F8BE" w14:textId="77777777" w:rsidR="00C84035" w:rsidRPr="00B43129" w:rsidRDefault="00C84035" w:rsidP="003D43CE">
      <w:pPr>
        <w:rPr>
          <w:rFonts w:cs="Arial"/>
        </w:rPr>
      </w:pPr>
    </w:p>
    <w:p w14:paraId="5A6F9840" w14:textId="77F801F8" w:rsidR="00D13147" w:rsidRPr="00B43129" w:rsidRDefault="00D13147" w:rsidP="006A2F6C">
      <w:pPr>
        <w:rPr>
          <w:rFonts w:cs="Arial"/>
          <w:b/>
          <w:sz w:val="36"/>
          <w:szCs w:val="36"/>
        </w:rPr>
      </w:pPr>
      <w:r w:rsidRPr="00B43129">
        <w:rPr>
          <w:rFonts w:cs="Arial"/>
          <w:b/>
          <w:sz w:val="36"/>
          <w:szCs w:val="36"/>
        </w:rPr>
        <w:t xml:space="preserve">Suggested further </w:t>
      </w:r>
      <w:r w:rsidR="00D53B8E" w:rsidRPr="00B43129">
        <w:rPr>
          <w:rFonts w:cs="Arial"/>
          <w:b/>
          <w:sz w:val="36"/>
          <w:szCs w:val="36"/>
        </w:rPr>
        <w:t>work</w:t>
      </w:r>
    </w:p>
    <w:p w14:paraId="26B90308" w14:textId="61E05E23" w:rsidR="00317DEA" w:rsidRPr="00F56C5C" w:rsidRDefault="00D0704E" w:rsidP="00F44058">
      <w:pPr>
        <w:pStyle w:val="PlainText"/>
        <w:rPr>
          <w:rFonts w:ascii="Arial" w:hAnsi="Arial" w:cs="Arial"/>
          <w:szCs w:val="22"/>
        </w:rPr>
      </w:pPr>
      <w:hyperlink r:id="rId10" w:history="1">
        <w:r w:rsidR="00832D60" w:rsidRPr="00F56C5C">
          <w:rPr>
            <w:rStyle w:val="Hyperlink"/>
            <w:rFonts w:ascii="Arial" w:hAnsi="Arial" w:cs="Arial"/>
            <w:szCs w:val="22"/>
          </w:rPr>
          <w:t>https://www.nhm.ac.uk/visit/galleries-and-museum-map/hintze-hall.html</w:t>
        </w:r>
      </w:hyperlink>
      <w:r w:rsidR="00832D60" w:rsidRPr="00F56C5C">
        <w:rPr>
          <w:rFonts w:ascii="Arial" w:hAnsi="Arial" w:cs="Arial"/>
          <w:szCs w:val="22"/>
        </w:rPr>
        <w:t xml:space="preserve"> </w:t>
      </w:r>
    </w:p>
    <w:p w14:paraId="77884BF7" w14:textId="42D7281C" w:rsidR="00832D60" w:rsidRPr="00F56C5C" w:rsidRDefault="00832D60" w:rsidP="00F44058">
      <w:pPr>
        <w:pStyle w:val="PlainText"/>
        <w:rPr>
          <w:rFonts w:ascii="Arial" w:hAnsi="Arial" w:cs="Arial"/>
          <w:szCs w:val="22"/>
        </w:rPr>
      </w:pPr>
    </w:p>
    <w:p w14:paraId="2CAAA4F8" w14:textId="37B945DD" w:rsidR="00832D60" w:rsidRPr="00F56C5C" w:rsidRDefault="00832D60" w:rsidP="00832D60">
      <w:pPr>
        <w:pStyle w:val="PlainText"/>
        <w:rPr>
          <w:rFonts w:ascii="Arial" w:hAnsi="Arial" w:cs="Arial"/>
          <w:szCs w:val="22"/>
        </w:rPr>
      </w:pPr>
      <w:r w:rsidRPr="00F56C5C">
        <w:rPr>
          <w:rFonts w:ascii="Arial" w:hAnsi="Arial" w:cs="Arial"/>
          <w:szCs w:val="22"/>
        </w:rPr>
        <w:t xml:space="preserve">Scroll down to the bottom of this webpage. Sir David Attenborough will guide you through 24 different </w:t>
      </w:r>
      <w:r w:rsidR="007B3090" w:rsidRPr="00F56C5C">
        <w:rPr>
          <w:rFonts w:ascii="Arial" w:hAnsi="Arial" w:cs="Arial"/>
          <w:szCs w:val="22"/>
        </w:rPr>
        <w:t>cabinets</w:t>
      </w:r>
      <w:r w:rsidRPr="00F56C5C">
        <w:rPr>
          <w:rFonts w:ascii="Arial" w:hAnsi="Arial" w:cs="Arial"/>
          <w:szCs w:val="22"/>
        </w:rPr>
        <w:t xml:space="preserve">, from </w:t>
      </w:r>
      <w:r w:rsidR="007B3090" w:rsidRPr="00F56C5C">
        <w:rPr>
          <w:rFonts w:ascii="Arial" w:hAnsi="Arial" w:cs="Arial"/>
          <w:szCs w:val="22"/>
        </w:rPr>
        <w:t>seaweed</w:t>
      </w:r>
      <w:r w:rsidRPr="00F56C5C">
        <w:rPr>
          <w:rFonts w:ascii="Arial" w:hAnsi="Arial" w:cs="Arial"/>
          <w:szCs w:val="22"/>
        </w:rPr>
        <w:t xml:space="preserve"> </w:t>
      </w:r>
      <w:r w:rsidR="007B3090" w:rsidRPr="00F56C5C">
        <w:rPr>
          <w:rFonts w:ascii="Arial" w:hAnsi="Arial" w:cs="Arial"/>
          <w:szCs w:val="22"/>
        </w:rPr>
        <w:t>and</w:t>
      </w:r>
      <w:r w:rsidRPr="00F56C5C">
        <w:rPr>
          <w:rFonts w:ascii="Arial" w:hAnsi="Arial" w:cs="Arial"/>
          <w:szCs w:val="22"/>
        </w:rPr>
        <w:t xml:space="preserve"> coral </w:t>
      </w:r>
      <w:r w:rsidR="007B3090" w:rsidRPr="00F56C5C">
        <w:rPr>
          <w:rFonts w:ascii="Arial" w:hAnsi="Arial" w:cs="Arial"/>
          <w:szCs w:val="22"/>
        </w:rPr>
        <w:t>to</w:t>
      </w:r>
      <w:r w:rsidRPr="00F56C5C">
        <w:rPr>
          <w:rFonts w:ascii="Arial" w:hAnsi="Arial" w:cs="Arial"/>
          <w:szCs w:val="22"/>
        </w:rPr>
        <w:t xml:space="preserve"> </w:t>
      </w:r>
      <w:r w:rsidR="007B3090" w:rsidRPr="00F56C5C">
        <w:rPr>
          <w:rFonts w:ascii="Arial" w:hAnsi="Arial" w:cs="Arial"/>
          <w:szCs w:val="22"/>
        </w:rPr>
        <w:t>giraffes</w:t>
      </w:r>
      <w:r w:rsidRPr="00F56C5C">
        <w:rPr>
          <w:rFonts w:ascii="Arial" w:hAnsi="Arial" w:cs="Arial"/>
          <w:szCs w:val="22"/>
        </w:rPr>
        <w:t xml:space="preserve"> </w:t>
      </w:r>
      <w:r w:rsidR="007B3090" w:rsidRPr="00F56C5C">
        <w:rPr>
          <w:rFonts w:ascii="Arial" w:hAnsi="Arial" w:cs="Arial"/>
          <w:szCs w:val="22"/>
        </w:rPr>
        <w:t>and</w:t>
      </w:r>
      <w:r w:rsidRPr="00F56C5C">
        <w:rPr>
          <w:rFonts w:ascii="Arial" w:hAnsi="Arial" w:cs="Arial"/>
          <w:szCs w:val="22"/>
        </w:rPr>
        <w:t xml:space="preserve"> predators. </w:t>
      </w:r>
    </w:p>
    <w:p w14:paraId="1C2DD9B6" w14:textId="77777777" w:rsidR="00832D60" w:rsidRPr="00F56C5C" w:rsidRDefault="00832D60" w:rsidP="00F44058">
      <w:pPr>
        <w:pStyle w:val="PlainText"/>
        <w:rPr>
          <w:rFonts w:ascii="Arial" w:hAnsi="Arial" w:cs="Arial"/>
          <w:szCs w:val="22"/>
        </w:rPr>
      </w:pPr>
    </w:p>
    <w:p w14:paraId="033D06E5" w14:textId="69A66E43" w:rsidR="00317DEA" w:rsidRPr="00F56C5C" w:rsidRDefault="00D0704E" w:rsidP="005C637F">
      <w:pPr>
        <w:pStyle w:val="PlainText"/>
        <w:rPr>
          <w:rFonts w:ascii="Arial" w:hAnsi="Arial" w:cs="Arial"/>
          <w:szCs w:val="22"/>
        </w:rPr>
      </w:pPr>
      <w:hyperlink r:id="rId11" w:history="1">
        <w:r w:rsidR="00832D60" w:rsidRPr="00F56C5C">
          <w:rPr>
            <w:rStyle w:val="Hyperlink"/>
            <w:rFonts w:ascii="Arial" w:hAnsi="Arial" w:cs="Arial"/>
            <w:szCs w:val="22"/>
          </w:rPr>
          <w:t>https://bit.ly/nhmtour</w:t>
        </w:r>
      </w:hyperlink>
      <w:r w:rsidR="00832D60" w:rsidRPr="00F56C5C">
        <w:rPr>
          <w:rFonts w:ascii="Arial" w:hAnsi="Arial" w:cs="Arial"/>
          <w:szCs w:val="22"/>
        </w:rPr>
        <w:t xml:space="preserve"> a</w:t>
      </w:r>
      <w:r w:rsidR="005C637F" w:rsidRPr="00F56C5C">
        <w:rPr>
          <w:rFonts w:ascii="Arial" w:hAnsi="Arial" w:cs="Arial"/>
          <w:szCs w:val="22"/>
        </w:rPr>
        <w:t>ccess</w:t>
      </w:r>
      <w:r w:rsidR="00317DEA" w:rsidRPr="00F56C5C">
        <w:rPr>
          <w:rFonts w:ascii="Arial" w:hAnsi="Arial" w:cs="Arial"/>
          <w:szCs w:val="22"/>
        </w:rPr>
        <w:t xml:space="preserve"> the Google Arts &amp; Culture tour for the Natural History Museum</w:t>
      </w:r>
      <w:r w:rsidR="005C637F" w:rsidRPr="00F56C5C">
        <w:rPr>
          <w:rFonts w:ascii="Arial" w:hAnsi="Arial" w:cs="Arial"/>
          <w:szCs w:val="22"/>
        </w:rPr>
        <w:t xml:space="preserve"> </w:t>
      </w:r>
      <w:r w:rsidR="00317DEA" w:rsidRPr="00F56C5C">
        <w:rPr>
          <w:rFonts w:ascii="Arial" w:hAnsi="Arial" w:cs="Arial"/>
          <w:szCs w:val="22"/>
        </w:rPr>
        <w:t>you will see 17 tiles along the bottom of your screen. These are starting points to jump to different parts of the</w:t>
      </w:r>
      <w:r w:rsidR="007B3090" w:rsidRPr="00F56C5C">
        <w:rPr>
          <w:rFonts w:ascii="Arial" w:hAnsi="Arial" w:cs="Arial"/>
          <w:szCs w:val="22"/>
        </w:rPr>
        <w:t xml:space="preserve"> museum</w:t>
      </w:r>
      <w:r w:rsidR="00317DEA" w:rsidRPr="00F56C5C">
        <w:rPr>
          <w:rFonts w:ascii="Arial" w:hAnsi="Arial" w:cs="Arial"/>
          <w:szCs w:val="22"/>
        </w:rPr>
        <w:t xml:space="preserve"> tour. Explore the galleries and </w:t>
      </w:r>
      <w:r w:rsidR="005C637F" w:rsidRPr="00F56C5C">
        <w:rPr>
          <w:rFonts w:ascii="Arial" w:hAnsi="Arial" w:cs="Arial"/>
          <w:szCs w:val="22"/>
        </w:rPr>
        <w:t>enjoy</w:t>
      </w:r>
      <w:r w:rsidR="00EA6B26" w:rsidRPr="00F56C5C">
        <w:rPr>
          <w:rFonts w:ascii="Arial" w:hAnsi="Arial" w:cs="Arial"/>
          <w:szCs w:val="22"/>
        </w:rPr>
        <w:t xml:space="preserve"> wandering through the </w:t>
      </w:r>
      <w:r w:rsidR="007B3090" w:rsidRPr="00F56C5C">
        <w:rPr>
          <w:rFonts w:ascii="Arial" w:hAnsi="Arial" w:cs="Arial"/>
          <w:szCs w:val="22"/>
        </w:rPr>
        <w:t>exhibits</w:t>
      </w:r>
      <w:r w:rsidR="005C637F" w:rsidRPr="00F56C5C">
        <w:rPr>
          <w:rFonts w:ascii="Arial" w:hAnsi="Arial" w:cs="Arial"/>
          <w:szCs w:val="22"/>
        </w:rPr>
        <w:t xml:space="preserve">. </w:t>
      </w:r>
    </w:p>
    <w:p w14:paraId="30E0F4DB" w14:textId="411E3A58" w:rsidR="00F56C5C" w:rsidRPr="00F56C5C" w:rsidRDefault="00F56C5C" w:rsidP="005C637F">
      <w:pPr>
        <w:pStyle w:val="PlainText"/>
        <w:rPr>
          <w:rFonts w:ascii="Arial" w:hAnsi="Arial" w:cs="Arial"/>
          <w:szCs w:val="22"/>
        </w:rPr>
      </w:pPr>
    </w:p>
    <w:p w14:paraId="070EF6B0" w14:textId="77777777" w:rsidR="00F56C5C" w:rsidRPr="00F56C5C" w:rsidRDefault="00F56C5C" w:rsidP="00F56C5C">
      <w:pPr>
        <w:pStyle w:val="PlainText"/>
        <w:rPr>
          <w:rFonts w:ascii="Arial" w:hAnsi="Arial" w:cs="Arial"/>
          <w:szCs w:val="22"/>
        </w:rPr>
      </w:pPr>
      <w:hyperlink r:id="rId12" w:history="1">
        <w:r w:rsidRPr="00F56C5C">
          <w:rPr>
            <w:rStyle w:val="Hyperlink"/>
            <w:rFonts w:ascii="Arial" w:hAnsi="Arial" w:cs="Arial"/>
            <w:szCs w:val="22"/>
          </w:rPr>
          <w:t>https://www.bbc.co.uk/news/science-environment-51553381</w:t>
        </w:r>
      </w:hyperlink>
      <w:r w:rsidRPr="00F56C5C">
        <w:rPr>
          <w:rFonts w:ascii="Arial" w:hAnsi="Arial" w:cs="Arial"/>
          <w:szCs w:val="22"/>
        </w:rPr>
        <w:t xml:space="preserve"> Antarctica’s waters have seen an ‘astonishing’ rebound of Blue whales since hunting was banned, signalling a conservation triumph.</w:t>
      </w:r>
    </w:p>
    <w:p w14:paraId="3FB11211" w14:textId="77777777" w:rsidR="00F56C5C" w:rsidRPr="005C637F" w:rsidRDefault="00F56C5C" w:rsidP="005C637F">
      <w:pPr>
        <w:pStyle w:val="PlainText"/>
        <w:rPr>
          <w:rFonts w:ascii="Arial" w:hAnsi="Arial" w:cs="Arial"/>
          <w:szCs w:val="22"/>
        </w:rPr>
      </w:pPr>
    </w:p>
    <w:p w14:paraId="10B888DE" w14:textId="44B1C749" w:rsidR="00D32E81" w:rsidRPr="005C637F" w:rsidRDefault="00D32E81" w:rsidP="00F44058">
      <w:pPr>
        <w:pStyle w:val="PlainText"/>
        <w:rPr>
          <w:rFonts w:ascii="Arial" w:hAnsi="Arial" w:cs="Arial"/>
          <w:szCs w:val="22"/>
        </w:rPr>
      </w:pPr>
    </w:p>
    <w:p w14:paraId="4AB3CB39" w14:textId="43D0B037" w:rsidR="00317DEA" w:rsidRPr="005C637F" w:rsidRDefault="00317DEA" w:rsidP="00317DEA">
      <w:pPr>
        <w:rPr>
          <w:rFonts w:cs="Arial"/>
          <w:szCs w:val="22"/>
        </w:rPr>
      </w:pPr>
    </w:p>
    <w:p w14:paraId="4A6ECFD4" w14:textId="77777777" w:rsidR="00317DEA" w:rsidRPr="00317DEA" w:rsidRDefault="00317DEA" w:rsidP="00317DEA">
      <w:pPr>
        <w:rPr>
          <w:rFonts w:cs="Arial"/>
        </w:rPr>
      </w:pPr>
    </w:p>
    <w:sectPr w:rsidR="00317DEA" w:rsidRPr="00317DEA" w:rsidSect="00823A15">
      <w:headerReference w:type="even" r:id="rId13"/>
      <w:headerReference w:type="default" r:id="rId14"/>
      <w:footerReference w:type="default" r:id="rId15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BA05" w14:textId="77777777" w:rsidR="0018496C" w:rsidRDefault="0018496C">
      <w:r>
        <w:separator/>
      </w:r>
    </w:p>
  </w:endnote>
  <w:endnote w:type="continuationSeparator" w:id="0">
    <w:p w14:paraId="613480BB" w14:textId="77777777" w:rsidR="0018496C" w:rsidRDefault="001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35033" w14:textId="63DDF534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2F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30E" w14:textId="77777777" w:rsidR="0018496C" w:rsidRDefault="0018496C">
      <w:r>
        <w:separator/>
      </w:r>
    </w:p>
  </w:footnote>
  <w:footnote w:type="continuationSeparator" w:id="0">
    <w:p w14:paraId="47A3E088" w14:textId="77777777" w:rsidR="0018496C" w:rsidRDefault="0018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83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38951F5" wp14:editId="761A0D5A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99A8D1B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07F1E85" wp14:editId="07C2B2A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4AE8C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EFB9392" wp14:editId="245915D1">
                                <wp:extent cx="214630" cy="71755"/>
                                <wp:effectExtent l="0" t="0" r="0" b="4445"/>
                                <wp:docPr id="42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F1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14:paraId="45E4AE8C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EFB9392" wp14:editId="245915D1">
                          <wp:extent cx="214630" cy="71755"/>
                          <wp:effectExtent l="0" t="0" r="0" b="4445"/>
                          <wp:docPr id="42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74A95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E8F7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534C7E71" wp14:editId="389BA3B8">
          <wp:extent cx="6153150" cy="142875"/>
          <wp:effectExtent l="0" t="0" r="0" b="9525"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8A"/>
    <w:multiLevelType w:val="hybridMultilevel"/>
    <w:tmpl w:val="F9E2F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85E1D4B"/>
    <w:multiLevelType w:val="hybridMultilevel"/>
    <w:tmpl w:val="B7DCE8C6"/>
    <w:lvl w:ilvl="0" w:tplc="B1E2B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5D2C"/>
    <w:multiLevelType w:val="hybridMultilevel"/>
    <w:tmpl w:val="75689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81E6BA0"/>
    <w:multiLevelType w:val="hybridMultilevel"/>
    <w:tmpl w:val="6280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50574"/>
    <w:multiLevelType w:val="hybridMultilevel"/>
    <w:tmpl w:val="304E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43B2"/>
    <w:multiLevelType w:val="hybridMultilevel"/>
    <w:tmpl w:val="C0062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8765F"/>
    <w:multiLevelType w:val="hybridMultilevel"/>
    <w:tmpl w:val="530E9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D0C"/>
    <w:multiLevelType w:val="hybridMultilevel"/>
    <w:tmpl w:val="06647EA2"/>
    <w:lvl w:ilvl="0" w:tplc="8ED0469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A2C6F"/>
    <w:multiLevelType w:val="hybridMultilevel"/>
    <w:tmpl w:val="B7C2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B23C1"/>
    <w:multiLevelType w:val="hybridMultilevel"/>
    <w:tmpl w:val="B2FE4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D23"/>
    <w:multiLevelType w:val="hybridMultilevel"/>
    <w:tmpl w:val="29646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5"/>
  </w:num>
  <w:num w:numId="5">
    <w:abstractNumId w:val="14"/>
  </w:num>
  <w:num w:numId="6">
    <w:abstractNumId w:val="23"/>
  </w:num>
  <w:num w:numId="7">
    <w:abstractNumId w:val="5"/>
  </w:num>
  <w:num w:numId="8">
    <w:abstractNumId w:val="30"/>
  </w:num>
  <w:num w:numId="9">
    <w:abstractNumId w:val="39"/>
  </w:num>
  <w:num w:numId="10">
    <w:abstractNumId w:val="6"/>
  </w:num>
  <w:num w:numId="11">
    <w:abstractNumId w:val="21"/>
  </w:num>
  <w:num w:numId="12">
    <w:abstractNumId w:val="35"/>
  </w:num>
  <w:num w:numId="13">
    <w:abstractNumId w:val="20"/>
  </w:num>
  <w:num w:numId="14">
    <w:abstractNumId w:val="27"/>
  </w:num>
  <w:num w:numId="15">
    <w:abstractNumId w:val="28"/>
  </w:num>
  <w:num w:numId="16">
    <w:abstractNumId w:val="42"/>
  </w:num>
  <w:num w:numId="17">
    <w:abstractNumId w:val="16"/>
  </w:num>
  <w:num w:numId="18">
    <w:abstractNumId w:val="31"/>
  </w:num>
  <w:num w:numId="19">
    <w:abstractNumId w:val="38"/>
  </w:num>
  <w:num w:numId="20">
    <w:abstractNumId w:val="12"/>
  </w:num>
  <w:num w:numId="21">
    <w:abstractNumId w:val="34"/>
  </w:num>
  <w:num w:numId="22">
    <w:abstractNumId w:val="41"/>
  </w:num>
  <w:num w:numId="23">
    <w:abstractNumId w:val="9"/>
  </w:num>
  <w:num w:numId="24">
    <w:abstractNumId w:val="24"/>
  </w:num>
  <w:num w:numId="25">
    <w:abstractNumId w:val="8"/>
  </w:num>
  <w:num w:numId="26">
    <w:abstractNumId w:val="40"/>
  </w:num>
  <w:num w:numId="27">
    <w:abstractNumId w:val="1"/>
  </w:num>
  <w:num w:numId="28">
    <w:abstractNumId w:val="26"/>
  </w:num>
  <w:num w:numId="29">
    <w:abstractNumId w:val="18"/>
  </w:num>
  <w:num w:numId="30">
    <w:abstractNumId w:val="17"/>
  </w:num>
  <w:num w:numId="31">
    <w:abstractNumId w:val="0"/>
  </w:num>
  <w:num w:numId="32">
    <w:abstractNumId w:val="11"/>
  </w:num>
  <w:num w:numId="33">
    <w:abstractNumId w:val="26"/>
  </w:num>
  <w:num w:numId="34">
    <w:abstractNumId w:val="33"/>
  </w:num>
  <w:num w:numId="35">
    <w:abstractNumId w:val="22"/>
  </w:num>
  <w:num w:numId="36">
    <w:abstractNumId w:val="17"/>
  </w:num>
  <w:num w:numId="37">
    <w:abstractNumId w:val="38"/>
  </w:num>
  <w:num w:numId="38">
    <w:abstractNumId w:val="4"/>
  </w:num>
  <w:num w:numId="39">
    <w:abstractNumId w:val="29"/>
  </w:num>
  <w:num w:numId="40">
    <w:abstractNumId w:val="10"/>
  </w:num>
  <w:num w:numId="41">
    <w:abstractNumId w:val="13"/>
  </w:num>
  <w:num w:numId="42">
    <w:abstractNumId w:val="2"/>
  </w:num>
  <w:num w:numId="43">
    <w:abstractNumId w:val="36"/>
  </w:num>
  <w:num w:numId="44">
    <w:abstractNumId w:val="37"/>
  </w:num>
  <w:num w:numId="45">
    <w:abstractNumId w:val="7"/>
  </w:num>
  <w:num w:numId="46">
    <w:abstractNumId w:val="32"/>
  </w:num>
  <w:num w:numId="47">
    <w:abstractNumId w:val="1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6C"/>
    <w:rsid w:val="00002564"/>
    <w:rsid w:val="00007642"/>
    <w:rsid w:val="00034567"/>
    <w:rsid w:val="000414A8"/>
    <w:rsid w:val="00045C95"/>
    <w:rsid w:val="0005633C"/>
    <w:rsid w:val="00075520"/>
    <w:rsid w:val="000830EC"/>
    <w:rsid w:val="000A189B"/>
    <w:rsid w:val="000B0554"/>
    <w:rsid w:val="000B4DE8"/>
    <w:rsid w:val="000B6DAB"/>
    <w:rsid w:val="000C4849"/>
    <w:rsid w:val="000C6D2F"/>
    <w:rsid w:val="000D0B95"/>
    <w:rsid w:val="000F0D06"/>
    <w:rsid w:val="0010148F"/>
    <w:rsid w:val="00101F41"/>
    <w:rsid w:val="0010233D"/>
    <w:rsid w:val="001100D9"/>
    <w:rsid w:val="00114F3B"/>
    <w:rsid w:val="001226A4"/>
    <w:rsid w:val="00136235"/>
    <w:rsid w:val="00144C8B"/>
    <w:rsid w:val="001473A7"/>
    <w:rsid w:val="00155C72"/>
    <w:rsid w:val="00157FE2"/>
    <w:rsid w:val="00174AC0"/>
    <w:rsid w:val="0018496C"/>
    <w:rsid w:val="001C3205"/>
    <w:rsid w:val="001C5275"/>
    <w:rsid w:val="001D1F2A"/>
    <w:rsid w:val="001E2892"/>
    <w:rsid w:val="001E3FD0"/>
    <w:rsid w:val="00213F28"/>
    <w:rsid w:val="002276C0"/>
    <w:rsid w:val="0024222A"/>
    <w:rsid w:val="002451AD"/>
    <w:rsid w:val="00252737"/>
    <w:rsid w:val="002557DA"/>
    <w:rsid w:val="002A77AE"/>
    <w:rsid w:val="002B3937"/>
    <w:rsid w:val="002D7415"/>
    <w:rsid w:val="0031000F"/>
    <w:rsid w:val="00314715"/>
    <w:rsid w:val="00317DEA"/>
    <w:rsid w:val="00326FB0"/>
    <w:rsid w:val="003272AC"/>
    <w:rsid w:val="00327BA2"/>
    <w:rsid w:val="003302BD"/>
    <w:rsid w:val="0034268F"/>
    <w:rsid w:val="00367229"/>
    <w:rsid w:val="003735BB"/>
    <w:rsid w:val="00380E51"/>
    <w:rsid w:val="00381893"/>
    <w:rsid w:val="00396A65"/>
    <w:rsid w:val="003A1822"/>
    <w:rsid w:val="003A1A44"/>
    <w:rsid w:val="003A6B88"/>
    <w:rsid w:val="003B2EED"/>
    <w:rsid w:val="003D43CE"/>
    <w:rsid w:val="003F6164"/>
    <w:rsid w:val="004052AF"/>
    <w:rsid w:val="004068AD"/>
    <w:rsid w:val="00410559"/>
    <w:rsid w:val="00410EF5"/>
    <w:rsid w:val="0041383D"/>
    <w:rsid w:val="004162A4"/>
    <w:rsid w:val="00417437"/>
    <w:rsid w:val="00417ADE"/>
    <w:rsid w:val="004536EB"/>
    <w:rsid w:val="00481E63"/>
    <w:rsid w:val="004A12E6"/>
    <w:rsid w:val="004C16B5"/>
    <w:rsid w:val="004C3F8D"/>
    <w:rsid w:val="004E1A22"/>
    <w:rsid w:val="004E20A1"/>
    <w:rsid w:val="004F6E3E"/>
    <w:rsid w:val="0050485C"/>
    <w:rsid w:val="0050768D"/>
    <w:rsid w:val="005109AC"/>
    <w:rsid w:val="00527F75"/>
    <w:rsid w:val="00534B87"/>
    <w:rsid w:val="00534FFF"/>
    <w:rsid w:val="005360FD"/>
    <w:rsid w:val="00542953"/>
    <w:rsid w:val="0054373F"/>
    <w:rsid w:val="00551565"/>
    <w:rsid w:val="0055183E"/>
    <w:rsid w:val="00557B75"/>
    <w:rsid w:val="00565E71"/>
    <w:rsid w:val="00574E96"/>
    <w:rsid w:val="005932D8"/>
    <w:rsid w:val="005954DF"/>
    <w:rsid w:val="005A2B41"/>
    <w:rsid w:val="005C637F"/>
    <w:rsid w:val="005D0388"/>
    <w:rsid w:val="005F42BC"/>
    <w:rsid w:val="00603575"/>
    <w:rsid w:val="00613545"/>
    <w:rsid w:val="006147D8"/>
    <w:rsid w:val="00626EDA"/>
    <w:rsid w:val="00630420"/>
    <w:rsid w:val="0063403D"/>
    <w:rsid w:val="00635656"/>
    <w:rsid w:val="00664B45"/>
    <w:rsid w:val="00672548"/>
    <w:rsid w:val="006738A5"/>
    <w:rsid w:val="00680437"/>
    <w:rsid w:val="00684975"/>
    <w:rsid w:val="00686720"/>
    <w:rsid w:val="00694476"/>
    <w:rsid w:val="006A2B75"/>
    <w:rsid w:val="006A2F6C"/>
    <w:rsid w:val="006A3139"/>
    <w:rsid w:val="006A34A4"/>
    <w:rsid w:val="006A6BD5"/>
    <w:rsid w:val="006B60EE"/>
    <w:rsid w:val="006B6C55"/>
    <w:rsid w:val="006C3B1E"/>
    <w:rsid w:val="006F49A9"/>
    <w:rsid w:val="006F640A"/>
    <w:rsid w:val="007277A5"/>
    <w:rsid w:val="00727AC0"/>
    <w:rsid w:val="00747C6F"/>
    <w:rsid w:val="0075131C"/>
    <w:rsid w:val="007653D3"/>
    <w:rsid w:val="0076787D"/>
    <w:rsid w:val="00775FE8"/>
    <w:rsid w:val="007A15C6"/>
    <w:rsid w:val="007A332A"/>
    <w:rsid w:val="007A401C"/>
    <w:rsid w:val="007A75E6"/>
    <w:rsid w:val="007B3090"/>
    <w:rsid w:val="007B5402"/>
    <w:rsid w:val="007C1C3F"/>
    <w:rsid w:val="007C3BBE"/>
    <w:rsid w:val="007C3F1D"/>
    <w:rsid w:val="007F4634"/>
    <w:rsid w:val="00803E2B"/>
    <w:rsid w:val="00822F65"/>
    <w:rsid w:val="00823165"/>
    <w:rsid w:val="00823A15"/>
    <w:rsid w:val="00823B9F"/>
    <w:rsid w:val="00832D60"/>
    <w:rsid w:val="008338FF"/>
    <w:rsid w:val="008567B0"/>
    <w:rsid w:val="008575C6"/>
    <w:rsid w:val="008718F3"/>
    <w:rsid w:val="00874370"/>
    <w:rsid w:val="00876138"/>
    <w:rsid w:val="0088066F"/>
    <w:rsid w:val="0089541F"/>
    <w:rsid w:val="008958B9"/>
    <w:rsid w:val="008B09BD"/>
    <w:rsid w:val="008C1F40"/>
    <w:rsid w:val="008D3C34"/>
    <w:rsid w:val="008D5F9A"/>
    <w:rsid w:val="008D68C9"/>
    <w:rsid w:val="008F08A6"/>
    <w:rsid w:val="008F1587"/>
    <w:rsid w:val="008F305D"/>
    <w:rsid w:val="008F644F"/>
    <w:rsid w:val="00900A25"/>
    <w:rsid w:val="0091329A"/>
    <w:rsid w:val="00921BD7"/>
    <w:rsid w:val="00924E81"/>
    <w:rsid w:val="00934E28"/>
    <w:rsid w:val="009350D3"/>
    <w:rsid w:val="00936F3E"/>
    <w:rsid w:val="00965A15"/>
    <w:rsid w:val="0096722A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9F5AC6"/>
    <w:rsid w:val="00A017D6"/>
    <w:rsid w:val="00A032A0"/>
    <w:rsid w:val="00A11EB6"/>
    <w:rsid w:val="00A17F33"/>
    <w:rsid w:val="00A24EE2"/>
    <w:rsid w:val="00A4179C"/>
    <w:rsid w:val="00A5577C"/>
    <w:rsid w:val="00A65DEB"/>
    <w:rsid w:val="00A6777F"/>
    <w:rsid w:val="00A834CF"/>
    <w:rsid w:val="00A861D9"/>
    <w:rsid w:val="00A87A81"/>
    <w:rsid w:val="00A974D5"/>
    <w:rsid w:val="00AA0B52"/>
    <w:rsid w:val="00AC3180"/>
    <w:rsid w:val="00AD5EA2"/>
    <w:rsid w:val="00AE1D92"/>
    <w:rsid w:val="00AE6320"/>
    <w:rsid w:val="00B00217"/>
    <w:rsid w:val="00B033BF"/>
    <w:rsid w:val="00B12BBD"/>
    <w:rsid w:val="00B14AE4"/>
    <w:rsid w:val="00B42C1C"/>
    <w:rsid w:val="00B43129"/>
    <w:rsid w:val="00B5181E"/>
    <w:rsid w:val="00B52F60"/>
    <w:rsid w:val="00B55C0B"/>
    <w:rsid w:val="00B5670C"/>
    <w:rsid w:val="00B676A6"/>
    <w:rsid w:val="00B94924"/>
    <w:rsid w:val="00BB45B7"/>
    <w:rsid w:val="00BB72E6"/>
    <w:rsid w:val="00BC2FC7"/>
    <w:rsid w:val="00BD29BC"/>
    <w:rsid w:val="00BF4F58"/>
    <w:rsid w:val="00BF70D7"/>
    <w:rsid w:val="00BF77E4"/>
    <w:rsid w:val="00C02692"/>
    <w:rsid w:val="00C0338C"/>
    <w:rsid w:val="00C0347B"/>
    <w:rsid w:val="00C05B7D"/>
    <w:rsid w:val="00C14C0F"/>
    <w:rsid w:val="00C27FD3"/>
    <w:rsid w:val="00C47328"/>
    <w:rsid w:val="00C52023"/>
    <w:rsid w:val="00C74BCF"/>
    <w:rsid w:val="00C84035"/>
    <w:rsid w:val="00CA1712"/>
    <w:rsid w:val="00CA51FE"/>
    <w:rsid w:val="00CB1627"/>
    <w:rsid w:val="00CC1EAE"/>
    <w:rsid w:val="00CD08B7"/>
    <w:rsid w:val="00CD5AE3"/>
    <w:rsid w:val="00CD7052"/>
    <w:rsid w:val="00CE5CD9"/>
    <w:rsid w:val="00CE7E30"/>
    <w:rsid w:val="00D00A48"/>
    <w:rsid w:val="00D0704E"/>
    <w:rsid w:val="00D13147"/>
    <w:rsid w:val="00D31DC9"/>
    <w:rsid w:val="00D32E81"/>
    <w:rsid w:val="00D3357C"/>
    <w:rsid w:val="00D429F1"/>
    <w:rsid w:val="00D42D0E"/>
    <w:rsid w:val="00D51DB7"/>
    <w:rsid w:val="00D53B8E"/>
    <w:rsid w:val="00D776BD"/>
    <w:rsid w:val="00D832F5"/>
    <w:rsid w:val="00D87765"/>
    <w:rsid w:val="00D932BD"/>
    <w:rsid w:val="00D95018"/>
    <w:rsid w:val="00D96F9D"/>
    <w:rsid w:val="00DA19A2"/>
    <w:rsid w:val="00DA59B9"/>
    <w:rsid w:val="00DB3249"/>
    <w:rsid w:val="00DD0159"/>
    <w:rsid w:val="00DD288B"/>
    <w:rsid w:val="00DE5ABE"/>
    <w:rsid w:val="00E03E37"/>
    <w:rsid w:val="00E0456F"/>
    <w:rsid w:val="00E05418"/>
    <w:rsid w:val="00E244CC"/>
    <w:rsid w:val="00E27AF7"/>
    <w:rsid w:val="00E35A21"/>
    <w:rsid w:val="00E361E3"/>
    <w:rsid w:val="00E45847"/>
    <w:rsid w:val="00E62E2A"/>
    <w:rsid w:val="00E83BDA"/>
    <w:rsid w:val="00E909BE"/>
    <w:rsid w:val="00E93CFE"/>
    <w:rsid w:val="00EA5490"/>
    <w:rsid w:val="00EA6B26"/>
    <w:rsid w:val="00EB473F"/>
    <w:rsid w:val="00EB4B19"/>
    <w:rsid w:val="00EB5770"/>
    <w:rsid w:val="00EE2C15"/>
    <w:rsid w:val="00F11477"/>
    <w:rsid w:val="00F22DEA"/>
    <w:rsid w:val="00F30775"/>
    <w:rsid w:val="00F32F8E"/>
    <w:rsid w:val="00F3675A"/>
    <w:rsid w:val="00F44058"/>
    <w:rsid w:val="00F56C5C"/>
    <w:rsid w:val="00F5708A"/>
    <w:rsid w:val="00F60DFC"/>
    <w:rsid w:val="00F632D8"/>
    <w:rsid w:val="00F65EA5"/>
    <w:rsid w:val="00F81253"/>
    <w:rsid w:val="00F95593"/>
    <w:rsid w:val="00F965F3"/>
    <w:rsid w:val="00FA2E78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9AB22"/>
  <w15:docId w15:val="{6859D14E-6A8F-4AA0-AB15-B249440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9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9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B8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44058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05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news/science-environment-515533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nhmtou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hm.ac.uk/visit/galleries-and-museum-map/hintze-h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m.ac.uk/bluewh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7527-B0F9-4755-9B19-02E6BECA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4</TotalTime>
  <Pages>1</Pages>
  <Words>298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7</cp:revision>
  <cp:lastPrinted>2020-04-07T15:19:00Z</cp:lastPrinted>
  <dcterms:created xsi:type="dcterms:W3CDTF">2020-04-28T07:35:00Z</dcterms:created>
  <dcterms:modified xsi:type="dcterms:W3CDTF">2020-04-28T20:55:00Z</dcterms:modified>
</cp:coreProperties>
</file>