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8B86" w14:textId="7D26021D" w:rsidR="00A03060" w:rsidRPr="00A03060" w:rsidRDefault="00A03060">
      <w:pPr>
        <w:rPr>
          <w:u w:val="single"/>
        </w:rPr>
      </w:pPr>
      <w:r w:rsidRPr="00A03060">
        <w:rPr>
          <w:u w:val="single"/>
        </w:rPr>
        <w:t>Lesson 4</w:t>
      </w:r>
    </w:p>
    <w:tbl>
      <w:tblPr>
        <w:tblStyle w:val="TableGrid"/>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28"/>
        <w:gridCol w:w="5540"/>
      </w:tblGrid>
      <w:tr w:rsidR="002D4AEE" w14:paraId="3884DE99" w14:textId="77777777" w:rsidTr="001E2E70">
        <w:tc>
          <w:tcPr>
            <w:tcW w:w="5228" w:type="dxa"/>
            <w:shd w:val="clear" w:color="auto" w:fill="FFFFCC"/>
          </w:tcPr>
          <w:p w14:paraId="0EE92D58" w14:textId="5F7F78D2" w:rsidR="002D4AEE" w:rsidRPr="00541BFF" w:rsidRDefault="0042266C">
            <w:pPr>
              <w:rPr>
                <w:b/>
                <w:bCs/>
                <w:sz w:val="28"/>
                <w:szCs w:val="28"/>
              </w:rPr>
            </w:pPr>
            <w:r w:rsidRPr="00541BFF">
              <w:rPr>
                <w:b/>
                <w:bCs/>
                <w:sz w:val="28"/>
                <w:szCs w:val="28"/>
              </w:rPr>
              <w:t>Lesson Title</w:t>
            </w:r>
            <w:r w:rsidR="00541BFF" w:rsidRPr="00541BFF">
              <w:rPr>
                <w:b/>
                <w:bCs/>
                <w:sz w:val="28"/>
                <w:szCs w:val="28"/>
              </w:rPr>
              <w:t>:</w:t>
            </w:r>
          </w:p>
        </w:tc>
        <w:tc>
          <w:tcPr>
            <w:tcW w:w="5540" w:type="dxa"/>
            <w:shd w:val="clear" w:color="auto" w:fill="FFFFCC"/>
          </w:tcPr>
          <w:p w14:paraId="227D35C7" w14:textId="77DB398D" w:rsidR="002D4AEE" w:rsidRPr="00615D48" w:rsidRDefault="001E2E70">
            <w:pPr>
              <w:rPr>
                <w:b/>
                <w:bCs/>
                <w:sz w:val="28"/>
                <w:szCs w:val="28"/>
              </w:rPr>
            </w:pPr>
            <w:r>
              <w:rPr>
                <w:b/>
                <w:bCs/>
                <w:sz w:val="28"/>
                <w:szCs w:val="28"/>
              </w:rPr>
              <w:t>The Island Life</w:t>
            </w:r>
          </w:p>
        </w:tc>
      </w:tr>
      <w:tr w:rsidR="002D4AEE" w14:paraId="5539A5ED" w14:textId="77777777" w:rsidTr="001E2E70">
        <w:tc>
          <w:tcPr>
            <w:tcW w:w="5228" w:type="dxa"/>
            <w:shd w:val="clear" w:color="auto" w:fill="FFFFCC"/>
          </w:tcPr>
          <w:p w14:paraId="5C5C5C1C" w14:textId="384AF6F1" w:rsidR="002D4AEE" w:rsidRPr="00541BFF" w:rsidRDefault="0042266C">
            <w:pPr>
              <w:rPr>
                <w:b/>
                <w:bCs/>
                <w:sz w:val="28"/>
                <w:szCs w:val="28"/>
              </w:rPr>
            </w:pPr>
            <w:r w:rsidRPr="00541BFF">
              <w:rPr>
                <w:b/>
                <w:bCs/>
                <w:sz w:val="28"/>
                <w:szCs w:val="28"/>
              </w:rPr>
              <w:t>Learning Objectives</w:t>
            </w:r>
            <w:r w:rsidR="00541BFF" w:rsidRPr="00541BFF">
              <w:rPr>
                <w:b/>
                <w:bCs/>
                <w:sz w:val="28"/>
                <w:szCs w:val="28"/>
              </w:rPr>
              <w:t>:</w:t>
            </w:r>
          </w:p>
        </w:tc>
        <w:tc>
          <w:tcPr>
            <w:tcW w:w="5540" w:type="dxa"/>
            <w:shd w:val="clear" w:color="auto" w:fill="FFFFCC"/>
          </w:tcPr>
          <w:p w14:paraId="5E4697C7" w14:textId="525DCE71" w:rsidR="002D4AEE" w:rsidRPr="00541BFF" w:rsidRDefault="001E2E70">
            <w:pPr>
              <w:rPr>
                <w:sz w:val="28"/>
                <w:szCs w:val="28"/>
              </w:rPr>
            </w:pPr>
            <w:r>
              <w:rPr>
                <w:sz w:val="28"/>
                <w:szCs w:val="28"/>
              </w:rPr>
              <w:t xml:space="preserve">To </w:t>
            </w:r>
            <w:r w:rsidR="00F8269E">
              <w:rPr>
                <w:sz w:val="28"/>
                <w:szCs w:val="28"/>
              </w:rPr>
              <w:t>understand how lifestyles may vary on islands around the world.</w:t>
            </w:r>
          </w:p>
        </w:tc>
      </w:tr>
      <w:tr w:rsidR="00CD3611" w14:paraId="268FB0E9" w14:textId="77777777" w:rsidTr="00541BFF">
        <w:tc>
          <w:tcPr>
            <w:tcW w:w="5228" w:type="dxa"/>
          </w:tcPr>
          <w:p w14:paraId="22FA93A4" w14:textId="066B5A9A" w:rsidR="00CD3611" w:rsidRPr="00541BFF" w:rsidRDefault="00CD3611">
            <w:pPr>
              <w:rPr>
                <w:b/>
                <w:bCs/>
              </w:rPr>
            </w:pPr>
            <w:r w:rsidRPr="00541BFF">
              <w:rPr>
                <w:b/>
                <w:bCs/>
              </w:rPr>
              <w:t>Homework</w:t>
            </w:r>
          </w:p>
        </w:tc>
        <w:tc>
          <w:tcPr>
            <w:tcW w:w="5540" w:type="dxa"/>
          </w:tcPr>
          <w:p w14:paraId="01FEC9C8" w14:textId="24F62215" w:rsidR="00CD3611" w:rsidRDefault="00823EC6">
            <w:r>
              <w:t>N/</w:t>
            </w:r>
            <w:r w:rsidR="00FD1C21">
              <w:t>A</w:t>
            </w:r>
          </w:p>
        </w:tc>
      </w:tr>
      <w:tr w:rsidR="002D4AEE" w14:paraId="366A329A" w14:textId="77777777" w:rsidTr="00541BFF">
        <w:tc>
          <w:tcPr>
            <w:tcW w:w="5228" w:type="dxa"/>
          </w:tcPr>
          <w:p w14:paraId="1F9F5FDF" w14:textId="49FA154D" w:rsidR="002D4AEE" w:rsidRPr="00541BFF" w:rsidRDefault="0042266C">
            <w:pPr>
              <w:rPr>
                <w:b/>
                <w:bCs/>
              </w:rPr>
            </w:pPr>
            <w:r w:rsidRPr="00541BFF">
              <w:rPr>
                <w:b/>
                <w:bCs/>
              </w:rPr>
              <w:t xml:space="preserve">Quote </w:t>
            </w:r>
          </w:p>
        </w:tc>
        <w:tc>
          <w:tcPr>
            <w:tcW w:w="5540" w:type="dxa"/>
          </w:tcPr>
          <w:p w14:paraId="402DC1A2" w14:textId="34D6B627" w:rsidR="002D4AEE" w:rsidRDefault="008556D7">
            <w:r w:rsidRPr="008556D7">
              <w:t>"</w:t>
            </w:r>
            <w:r w:rsidRPr="008556D7">
              <w:rPr>
                <w:i/>
                <w:iCs/>
              </w:rPr>
              <w:t>The power of ingenuity would always outmatch that of demand</w:t>
            </w:r>
            <w:r w:rsidRPr="008556D7">
              <w:t>."</w:t>
            </w:r>
            <w:r>
              <w:t xml:space="preserve"> ~ </w:t>
            </w:r>
            <w:r w:rsidRPr="008556D7">
              <w:t>Esther Boserup</w:t>
            </w:r>
          </w:p>
        </w:tc>
      </w:tr>
      <w:tr w:rsidR="002D4AEE" w14:paraId="23375A0D" w14:textId="77777777" w:rsidTr="00541BFF">
        <w:tc>
          <w:tcPr>
            <w:tcW w:w="5228" w:type="dxa"/>
          </w:tcPr>
          <w:p w14:paraId="2324141D" w14:textId="14E1F54C" w:rsidR="002D4AEE" w:rsidRPr="00541BFF" w:rsidRDefault="00240EE2">
            <w:pPr>
              <w:rPr>
                <w:b/>
                <w:bCs/>
              </w:rPr>
            </w:pPr>
            <w:r w:rsidRPr="00541BFF">
              <w:rPr>
                <w:b/>
                <w:bCs/>
              </w:rPr>
              <w:t>Geographical Skills</w:t>
            </w:r>
          </w:p>
        </w:tc>
        <w:tc>
          <w:tcPr>
            <w:tcW w:w="5540" w:type="dxa"/>
          </w:tcPr>
          <w:p w14:paraId="3A247207" w14:textId="03661252" w:rsidR="002D4AEE" w:rsidRDefault="001223FA">
            <w:r>
              <w:t xml:space="preserve">Map skills, </w:t>
            </w:r>
            <w:r w:rsidR="00B41DB6">
              <w:t>plotting graphs, analysing data, critical thinking &amp; decision making</w:t>
            </w:r>
          </w:p>
        </w:tc>
      </w:tr>
      <w:tr w:rsidR="002D4AEE" w14:paraId="3F48C7AC" w14:textId="77777777" w:rsidTr="00541BFF">
        <w:tc>
          <w:tcPr>
            <w:tcW w:w="5228" w:type="dxa"/>
          </w:tcPr>
          <w:p w14:paraId="1D866098" w14:textId="71ADBDD5" w:rsidR="002D4AEE" w:rsidRPr="00541BFF" w:rsidRDefault="009A1D11">
            <w:pPr>
              <w:rPr>
                <w:b/>
                <w:bCs/>
              </w:rPr>
            </w:pPr>
            <w:r w:rsidRPr="00541BFF">
              <w:rPr>
                <w:b/>
                <w:bCs/>
              </w:rPr>
              <w:t xml:space="preserve">Resources/ </w:t>
            </w:r>
            <w:r w:rsidR="00240EE2" w:rsidRPr="00541BFF">
              <w:rPr>
                <w:b/>
                <w:bCs/>
              </w:rPr>
              <w:t>Equipment</w:t>
            </w:r>
          </w:p>
        </w:tc>
        <w:tc>
          <w:tcPr>
            <w:tcW w:w="5540" w:type="dxa"/>
          </w:tcPr>
          <w:p w14:paraId="47345FB7" w14:textId="16D0ACFE" w:rsidR="002D4AEE" w:rsidRDefault="00AC3743">
            <w:r>
              <w:t xml:space="preserve">Mini-whiteboards, </w:t>
            </w:r>
            <w:r w:rsidR="00D1610D">
              <w:t xml:space="preserve">factors </w:t>
            </w:r>
            <w:r w:rsidR="00744772">
              <w:t>a</w:t>
            </w:r>
            <w:r w:rsidR="00D1610D">
              <w:t xml:space="preserve">ffecting the economy of an island worksheet, </w:t>
            </w:r>
            <w:r>
              <w:t>graph paper</w:t>
            </w:r>
            <w:r w:rsidR="00D1610D">
              <w:t>, A3 sheets</w:t>
            </w:r>
          </w:p>
        </w:tc>
      </w:tr>
      <w:tr w:rsidR="002D4AEE" w14:paraId="6DE855BD" w14:textId="77777777" w:rsidTr="00541BFF">
        <w:tc>
          <w:tcPr>
            <w:tcW w:w="5228" w:type="dxa"/>
          </w:tcPr>
          <w:p w14:paraId="6620E34E" w14:textId="596938CD" w:rsidR="002D4AEE" w:rsidRPr="00541BFF" w:rsidRDefault="009F4314">
            <w:pPr>
              <w:rPr>
                <w:b/>
                <w:bCs/>
              </w:rPr>
            </w:pPr>
            <w:r w:rsidRPr="00541BFF">
              <w:rPr>
                <w:b/>
                <w:bCs/>
              </w:rPr>
              <w:t>Geographical Vocabulary</w:t>
            </w:r>
            <w:r w:rsidR="00AF6C4D" w:rsidRPr="00541BFF">
              <w:rPr>
                <w:b/>
                <w:bCs/>
              </w:rPr>
              <w:t xml:space="preserve"> (Tier 3)</w:t>
            </w:r>
          </w:p>
        </w:tc>
        <w:tc>
          <w:tcPr>
            <w:tcW w:w="5540" w:type="dxa"/>
          </w:tcPr>
          <w:p w14:paraId="16BD0EAA" w14:textId="0E435C4A" w:rsidR="002D4AEE" w:rsidRDefault="00CC2DA3">
            <w:r>
              <w:t xml:space="preserve">Tourism, economy, </w:t>
            </w:r>
            <w:r w:rsidR="00573E86">
              <w:t>climate change, natural resources, sea level rise, displacement</w:t>
            </w:r>
          </w:p>
        </w:tc>
      </w:tr>
      <w:tr w:rsidR="001E00CB" w14:paraId="706C0684" w14:textId="77777777" w:rsidTr="00541BFF">
        <w:tc>
          <w:tcPr>
            <w:tcW w:w="5228" w:type="dxa"/>
          </w:tcPr>
          <w:p w14:paraId="087F4CEA" w14:textId="78425752" w:rsidR="001E00CB" w:rsidRPr="00541BFF" w:rsidRDefault="001E00CB">
            <w:pPr>
              <w:rPr>
                <w:b/>
                <w:bCs/>
              </w:rPr>
            </w:pPr>
            <w:r w:rsidRPr="00541BFF">
              <w:rPr>
                <w:b/>
                <w:bCs/>
              </w:rPr>
              <w:t>Pupils Prior Knowledge</w:t>
            </w:r>
          </w:p>
        </w:tc>
        <w:tc>
          <w:tcPr>
            <w:tcW w:w="5540" w:type="dxa"/>
          </w:tcPr>
          <w:p w14:paraId="16B67325" w14:textId="673D4FB5" w:rsidR="001E00CB" w:rsidRDefault="00E03A7F">
            <w:r>
              <w:t>Links to previous lessons (</w:t>
            </w:r>
            <w:r w:rsidR="00C86830">
              <w:t xml:space="preserve">during mini-whiteboard quiz), </w:t>
            </w:r>
            <w:r w:rsidR="00EB6C50">
              <w:t xml:space="preserve">economics, tourism, graph skills. </w:t>
            </w:r>
          </w:p>
        </w:tc>
      </w:tr>
      <w:tr w:rsidR="00240EE2" w14:paraId="6275783F" w14:textId="77777777" w:rsidTr="00541BFF">
        <w:tc>
          <w:tcPr>
            <w:tcW w:w="5228" w:type="dxa"/>
          </w:tcPr>
          <w:p w14:paraId="77143024" w14:textId="4586B84B" w:rsidR="00240EE2" w:rsidRPr="00541BFF" w:rsidRDefault="00CD3611">
            <w:pPr>
              <w:rPr>
                <w:b/>
                <w:bCs/>
              </w:rPr>
            </w:pPr>
            <w:r w:rsidRPr="00541BFF">
              <w:rPr>
                <w:b/>
                <w:bCs/>
              </w:rPr>
              <w:t>Careers Link</w:t>
            </w:r>
          </w:p>
        </w:tc>
        <w:tc>
          <w:tcPr>
            <w:tcW w:w="5540" w:type="dxa"/>
          </w:tcPr>
          <w:p w14:paraId="5C87D7FA" w14:textId="354B1D2A" w:rsidR="00240EE2" w:rsidRDefault="0083192D">
            <w:r>
              <w:t xml:space="preserve">Tour guide, travel </w:t>
            </w:r>
            <w:r w:rsidR="00EE1AC7">
              <w:t>agent</w:t>
            </w:r>
            <w:r>
              <w:t xml:space="preserve">, hospitality, </w:t>
            </w:r>
            <w:r w:rsidR="00772188">
              <w:t xml:space="preserve">policy advisor, civil engineer, urban planner, flight attendant, </w:t>
            </w:r>
            <w:r w:rsidR="00FD3E07">
              <w:t>environmental scientist, economist, travel journalist</w:t>
            </w:r>
            <w:r w:rsidR="00D914F4">
              <w:t>, cultural heritage officer,</w:t>
            </w:r>
            <w:r w:rsidR="00A8513C">
              <w:t xml:space="preserve"> civil engineer</w:t>
            </w:r>
            <w:r w:rsidR="00CB6D9C">
              <w:t>, teacher</w:t>
            </w:r>
          </w:p>
        </w:tc>
      </w:tr>
      <w:tr w:rsidR="00240EE2" w14:paraId="581AA4BE" w14:textId="77777777" w:rsidTr="00541BFF">
        <w:tc>
          <w:tcPr>
            <w:tcW w:w="5228" w:type="dxa"/>
          </w:tcPr>
          <w:p w14:paraId="50F3FFF7" w14:textId="4B2B10B0" w:rsidR="00240EE2" w:rsidRPr="00541BFF" w:rsidRDefault="00CD3611">
            <w:pPr>
              <w:rPr>
                <w:b/>
                <w:bCs/>
              </w:rPr>
            </w:pPr>
            <w:r w:rsidRPr="00541BFF">
              <w:rPr>
                <w:b/>
                <w:bCs/>
              </w:rPr>
              <w:t>Useful Websites</w:t>
            </w:r>
          </w:p>
        </w:tc>
        <w:tc>
          <w:tcPr>
            <w:tcW w:w="5540" w:type="dxa"/>
          </w:tcPr>
          <w:p w14:paraId="5E2E68BF" w14:textId="6F2A32C8" w:rsidR="0070635F" w:rsidRDefault="00B6409E" w:rsidP="00B6409E">
            <w:pPr>
              <w:pStyle w:val="ListParagraph"/>
              <w:numPr>
                <w:ilvl w:val="0"/>
                <w:numId w:val="35"/>
              </w:numPr>
              <w:rPr>
                <w:sz w:val="22"/>
                <w:szCs w:val="22"/>
              </w:rPr>
            </w:pPr>
            <w:hyperlink r:id="rId5" w:history="1">
              <w:r w:rsidRPr="00B6409E">
                <w:rPr>
                  <w:rStyle w:val="Hyperlink"/>
                  <w:sz w:val="22"/>
                  <w:szCs w:val="22"/>
                </w:rPr>
                <w:t>Island tourism: past, present, and prospects</w:t>
              </w:r>
            </w:hyperlink>
          </w:p>
          <w:p w14:paraId="13697481" w14:textId="2D96B8D8" w:rsidR="00B6409E" w:rsidRDefault="000B594A" w:rsidP="00B6409E">
            <w:pPr>
              <w:pStyle w:val="ListParagraph"/>
              <w:numPr>
                <w:ilvl w:val="0"/>
                <w:numId w:val="35"/>
              </w:numPr>
              <w:rPr>
                <w:sz w:val="22"/>
                <w:szCs w:val="22"/>
              </w:rPr>
            </w:pPr>
            <w:hyperlink r:id="rId6" w:history="1">
              <w:r w:rsidRPr="000B594A">
                <w:rPr>
                  <w:rStyle w:val="Hyperlink"/>
                  <w:sz w:val="22"/>
                  <w:szCs w:val="22"/>
                </w:rPr>
                <w:t>Tourism - BBC News</w:t>
              </w:r>
            </w:hyperlink>
          </w:p>
          <w:p w14:paraId="1A6AF832" w14:textId="70BE5758" w:rsidR="000B594A" w:rsidRDefault="00831B83" w:rsidP="00B6409E">
            <w:pPr>
              <w:pStyle w:val="ListParagraph"/>
              <w:numPr>
                <w:ilvl w:val="0"/>
                <w:numId w:val="35"/>
              </w:numPr>
              <w:rPr>
                <w:sz w:val="22"/>
                <w:szCs w:val="22"/>
              </w:rPr>
            </w:pPr>
            <w:hyperlink r:id="rId7" w:history="1">
              <w:r w:rsidRPr="00831B83">
                <w:rPr>
                  <w:rStyle w:val="Hyperlink"/>
                  <w:sz w:val="22"/>
                  <w:szCs w:val="22"/>
                </w:rPr>
                <w:t>Tourism and COVID-19 – unprecedented economic impacts | UN Tourism</w:t>
              </w:r>
            </w:hyperlink>
          </w:p>
          <w:p w14:paraId="4CA0C7E1" w14:textId="7114B3A2" w:rsidR="003A6C83" w:rsidRDefault="003A6C83" w:rsidP="00B6409E">
            <w:pPr>
              <w:pStyle w:val="ListParagraph"/>
              <w:numPr>
                <w:ilvl w:val="0"/>
                <w:numId w:val="35"/>
              </w:numPr>
              <w:rPr>
                <w:sz w:val="22"/>
                <w:szCs w:val="22"/>
              </w:rPr>
            </w:pPr>
            <w:hyperlink r:id="rId8" w:history="1">
              <w:r w:rsidRPr="003A6C83">
                <w:rPr>
                  <w:rStyle w:val="Hyperlink"/>
                  <w:sz w:val="22"/>
                  <w:szCs w:val="22"/>
                </w:rPr>
                <w:t>16 Islands That Are Home to Entirely Unique Cultures</w:t>
              </w:r>
            </w:hyperlink>
          </w:p>
          <w:p w14:paraId="4C1A80E0" w14:textId="77777777" w:rsidR="001B7D7C" w:rsidRPr="001B7D7C" w:rsidRDefault="001B7D7C" w:rsidP="001B7D7C">
            <w:pPr>
              <w:pStyle w:val="ListParagraph"/>
              <w:numPr>
                <w:ilvl w:val="0"/>
                <w:numId w:val="35"/>
              </w:numPr>
              <w:rPr>
                <w:sz w:val="22"/>
                <w:szCs w:val="22"/>
              </w:rPr>
            </w:pPr>
            <w:hyperlink r:id="rId9" w:history="1">
              <w:proofErr w:type="spellStart"/>
              <w:r w:rsidRPr="001B7D7C">
                <w:rPr>
                  <w:rStyle w:val="Hyperlink"/>
                  <w:sz w:val="22"/>
                  <w:szCs w:val="22"/>
                </w:rPr>
                <w:t>t</w:t>
              </w:r>
            </w:hyperlink>
            <w:hyperlink r:id="rId10" w:history="1">
              <w:r w:rsidRPr="001B7D7C">
                <w:rPr>
                  <w:rStyle w:val="Hyperlink"/>
                  <w:sz w:val="22"/>
                  <w:szCs w:val="22"/>
                </w:rPr>
                <w:t>ravle</w:t>
              </w:r>
              <w:proofErr w:type="spellEnd"/>
            </w:hyperlink>
          </w:p>
          <w:p w14:paraId="3BAF88AA" w14:textId="074DF13E" w:rsidR="000259DD" w:rsidRPr="003A6C83" w:rsidRDefault="001B7D7C" w:rsidP="003A6C83">
            <w:pPr>
              <w:pStyle w:val="ListParagraph"/>
              <w:numPr>
                <w:ilvl w:val="0"/>
                <w:numId w:val="35"/>
              </w:numPr>
              <w:rPr>
                <w:sz w:val="22"/>
                <w:szCs w:val="22"/>
              </w:rPr>
            </w:pPr>
            <w:hyperlink r:id="rId11" w:history="1">
              <w:r w:rsidRPr="001B7D7C">
                <w:rPr>
                  <w:rStyle w:val="Hyperlink"/>
                  <w:sz w:val="22"/>
                  <w:szCs w:val="22"/>
                </w:rPr>
                <w:t xml:space="preserve">City </w:t>
              </w:r>
            </w:hyperlink>
            <w:hyperlink r:id="rId12" w:history="1">
              <w:r w:rsidRPr="001B7D7C">
                <w:rPr>
                  <w:rStyle w:val="Hyperlink"/>
                  <w:sz w:val="22"/>
                  <w:szCs w:val="22"/>
                </w:rPr>
                <w:t>Guesser</w:t>
              </w:r>
            </w:hyperlink>
          </w:p>
        </w:tc>
      </w:tr>
    </w:tbl>
    <w:p w14:paraId="7C2B027B" w14:textId="77777777" w:rsidR="00274B31" w:rsidRDefault="00274B31"/>
    <w:p w14:paraId="3093196F" w14:textId="77777777" w:rsidR="00977F58" w:rsidRDefault="00977F58"/>
    <w:tbl>
      <w:tblPr>
        <w:tblStyle w:val="TableGrid"/>
        <w:tblW w:w="10768" w:type="dxa"/>
        <w:tblLook w:val="04A0" w:firstRow="1" w:lastRow="0" w:firstColumn="1" w:lastColumn="0" w:noHBand="0" w:noVBand="1"/>
      </w:tblPr>
      <w:tblGrid>
        <w:gridCol w:w="483"/>
        <w:gridCol w:w="2347"/>
        <w:gridCol w:w="3686"/>
        <w:gridCol w:w="4252"/>
      </w:tblGrid>
      <w:tr w:rsidR="003B50A2" w:rsidRPr="00331FAA" w14:paraId="48A5A8D8" w14:textId="77777777" w:rsidTr="00B27F53">
        <w:tc>
          <w:tcPr>
            <w:tcW w:w="10768" w:type="dxa"/>
            <w:gridSpan w:val="4"/>
            <w:shd w:val="clear" w:color="auto" w:fill="auto"/>
          </w:tcPr>
          <w:p w14:paraId="7B215422" w14:textId="77777777" w:rsidR="003B50A2" w:rsidRPr="00331FAA" w:rsidRDefault="003B50A2" w:rsidP="00B11313">
            <w:pPr>
              <w:rPr>
                <w:b/>
                <w:bCs/>
                <w:u w:val="single"/>
              </w:rPr>
            </w:pPr>
            <w:r w:rsidRPr="00331FAA">
              <w:rPr>
                <w:b/>
                <w:bCs/>
                <w:sz w:val="32"/>
                <w:szCs w:val="32"/>
                <w:u w:val="single"/>
              </w:rPr>
              <w:t>Lesson Plan:</w:t>
            </w:r>
          </w:p>
        </w:tc>
      </w:tr>
      <w:tr w:rsidR="003E7B67" w14:paraId="75452CB1" w14:textId="77777777" w:rsidTr="00B27F53">
        <w:tc>
          <w:tcPr>
            <w:tcW w:w="483" w:type="dxa"/>
            <w:vMerge w:val="restart"/>
            <w:shd w:val="clear" w:color="auto" w:fill="FFFF99"/>
          </w:tcPr>
          <w:p w14:paraId="14B3344E" w14:textId="18EFE3D6" w:rsidR="003E7B67" w:rsidRPr="005D3A11" w:rsidRDefault="003E7B67">
            <w:pPr>
              <w:rPr>
                <w:b/>
                <w:bCs/>
              </w:rPr>
            </w:pPr>
            <w:r w:rsidRPr="003E7B67">
              <w:rPr>
                <w:b/>
                <w:bCs/>
                <w:sz w:val="32"/>
                <w:szCs w:val="32"/>
              </w:rPr>
              <w:t>1.</w:t>
            </w:r>
          </w:p>
        </w:tc>
        <w:tc>
          <w:tcPr>
            <w:tcW w:w="2347" w:type="dxa"/>
            <w:shd w:val="clear" w:color="auto" w:fill="FFFFCC"/>
          </w:tcPr>
          <w:p w14:paraId="79DE8BA9" w14:textId="77777777" w:rsidR="003E7B67" w:rsidRDefault="003E7B67">
            <w:r w:rsidRPr="005D3A11">
              <w:rPr>
                <w:b/>
                <w:bCs/>
              </w:rPr>
              <w:t>Time/Duration:</w:t>
            </w:r>
            <w:r>
              <w:t xml:space="preserve"> </w:t>
            </w:r>
          </w:p>
          <w:p w14:paraId="22155FFA" w14:textId="59AC6084" w:rsidR="003E7B67" w:rsidRDefault="003E7B67">
            <w:r>
              <w:t>5 minutes</w:t>
            </w:r>
          </w:p>
        </w:tc>
        <w:tc>
          <w:tcPr>
            <w:tcW w:w="3686" w:type="dxa"/>
            <w:shd w:val="clear" w:color="auto" w:fill="FFFFCC"/>
          </w:tcPr>
          <w:p w14:paraId="290FBCF5" w14:textId="3306426E" w:rsidR="003E7B67" w:rsidRPr="005D3A11" w:rsidRDefault="00074E1E">
            <w:pPr>
              <w:rPr>
                <w:b/>
                <w:bCs/>
              </w:rPr>
            </w:pPr>
            <w:r w:rsidRPr="005D3A11">
              <w:rPr>
                <w:b/>
                <w:bCs/>
              </w:rPr>
              <w:t>Activity</w:t>
            </w:r>
          </w:p>
        </w:tc>
        <w:tc>
          <w:tcPr>
            <w:tcW w:w="4252" w:type="dxa"/>
            <w:shd w:val="clear" w:color="auto" w:fill="FFFFCC"/>
          </w:tcPr>
          <w:p w14:paraId="5BD0D340" w14:textId="102586ED" w:rsidR="003E7B67" w:rsidRPr="005D3A11" w:rsidRDefault="003E7B67">
            <w:pPr>
              <w:rPr>
                <w:b/>
                <w:bCs/>
              </w:rPr>
            </w:pPr>
            <w:r w:rsidRPr="005D3A11">
              <w:rPr>
                <w:b/>
                <w:bCs/>
              </w:rPr>
              <w:t>Purpose of task</w:t>
            </w:r>
          </w:p>
        </w:tc>
      </w:tr>
      <w:tr w:rsidR="003E7B67" w14:paraId="6DDEDEB5" w14:textId="77777777" w:rsidTr="00B27F53">
        <w:tc>
          <w:tcPr>
            <w:tcW w:w="483" w:type="dxa"/>
            <w:vMerge/>
            <w:shd w:val="clear" w:color="auto" w:fill="FFFF99"/>
          </w:tcPr>
          <w:p w14:paraId="5A75610F" w14:textId="77777777" w:rsidR="003E7B67" w:rsidRPr="005D3A11" w:rsidRDefault="003E7B67">
            <w:pPr>
              <w:rPr>
                <w:b/>
                <w:bCs/>
              </w:rPr>
            </w:pPr>
          </w:p>
        </w:tc>
        <w:tc>
          <w:tcPr>
            <w:tcW w:w="2347" w:type="dxa"/>
            <w:shd w:val="clear" w:color="auto" w:fill="FFFFCC"/>
          </w:tcPr>
          <w:p w14:paraId="79D07876" w14:textId="7F82DD6B" w:rsidR="003E7B67" w:rsidRPr="005D3A11" w:rsidRDefault="003E7B67">
            <w:r w:rsidRPr="005D3A11">
              <w:rPr>
                <w:b/>
                <w:bCs/>
              </w:rPr>
              <w:t>Task:</w:t>
            </w:r>
            <w:r>
              <w:rPr>
                <w:b/>
                <w:bCs/>
              </w:rPr>
              <w:t xml:space="preserve"> </w:t>
            </w:r>
            <w:r>
              <w:t>Starter Activity</w:t>
            </w:r>
          </w:p>
        </w:tc>
        <w:tc>
          <w:tcPr>
            <w:tcW w:w="3686" w:type="dxa"/>
            <w:vMerge w:val="restart"/>
          </w:tcPr>
          <w:p w14:paraId="0A2F3666" w14:textId="77777777" w:rsidR="003E7B67" w:rsidRPr="009831E5" w:rsidRDefault="003E7B67">
            <w:pPr>
              <w:rPr>
                <w:u w:val="single"/>
              </w:rPr>
            </w:pPr>
            <w:r w:rsidRPr="009831E5">
              <w:rPr>
                <w:u w:val="single"/>
              </w:rPr>
              <w:t>Pupil activity:</w:t>
            </w:r>
          </w:p>
          <w:p w14:paraId="2899BD5A" w14:textId="29E7C0A1" w:rsidR="00773208" w:rsidRDefault="00817B6D">
            <w:r>
              <w:t xml:space="preserve">Use the image to form enquiry questions. Consider what they can see and therefore what </w:t>
            </w:r>
            <w:r w:rsidR="009A2037">
              <w:t>judgements they can reach from this.</w:t>
            </w:r>
          </w:p>
          <w:p w14:paraId="6AB32B5B" w14:textId="77777777" w:rsidR="00817B6D" w:rsidRDefault="00817B6D"/>
          <w:p w14:paraId="383839C8" w14:textId="77777777" w:rsidR="003E7B67" w:rsidRPr="009831E5" w:rsidRDefault="003E7B67">
            <w:pPr>
              <w:rPr>
                <w:u w:val="single"/>
              </w:rPr>
            </w:pPr>
            <w:r w:rsidRPr="009831E5">
              <w:rPr>
                <w:u w:val="single"/>
              </w:rPr>
              <w:t>Teacher activity:</w:t>
            </w:r>
          </w:p>
          <w:p w14:paraId="4DAA31F0" w14:textId="60B40603" w:rsidR="003E7B67" w:rsidRDefault="00562B87">
            <w:r>
              <w:t xml:space="preserve">Lead class discussion. </w:t>
            </w:r>
            <w:r w:rsidR="00C46AC8">
              <w:t xml:space="preserve">Encourage pupils to think outside the box. </w:t>
            </w:r>
            <w:r w:rsidR="00AD18AD">
              <w:t xml:space="preserve">Use probing questions to allow pupils to </w:t>
            </w:r>
            <w:r w:rsidR="009A2037">
              <w:t>deepen understanding</w:t>
            </w:r>
            <w:r w:rsidR="00AD18AD">
              <w:t xml:space="preserve">. </w:t>
            </w:r>
          </w:p>
        </w:tc>
        <w:tc>
          <w:tcPr>
            <w:tcW w:w="4252" w:type="dxa"/>
            <w:vMerge w:val="restart"/>
          </w:tcPr>
          <w:p w14:paraId="4D6EE0EA" w14:textId="77777777" w:rsidR="000729A7" w:rsidRDefault="00AD18AD">
            <w:r>
              <w:t xml:space="preserve">A useful opportunity for pupils to expand on their ideas. </w:t>
            </w:r>
          </w:p>
          <w:p w14:paraId="4141CC09" w14:textId="77777777" w:rsidR="00AD18AD" w:rsidRDefault="00AD18AD">
            <w:r>
              <w:t xml:space="preserve">They can link </w:t>
            </w:r>
            <w:r w:rsidR="00BC1255">
              <w:t xml:space="preserve">knowledge from </w:t>
            </w:r>
            <w:r w:rsidR="004D2920">
              <w:t>the</w:t>
            </w:r>
            <w:r>
              <w:t xml:space="preserve"> previous lessons </w:t>
            </w:r>
            <w:r w:rsidR="006A643D">
              <w:t>to consider how this might relate to the image</w:t>
            </w:r>
            <w:r w:rsidR="00BC1255">
              <w:t>.</w:t>
            </w:r>
          </w:p>
          <w:p w14:paraId="154AB3C2" w14:textId="64B2D5A6" w:rsidR="004D2920" w:rsidRDefault="00381739">
            <w:r>
              <w:t xml:space="preserve">Questioning is a useful and important geographical skill, so this provides good opportunity to practice it. </w:t>
            </w:r>
          </w:p>
        </w:tc>
      </w:tr>
      <w:tr w:rsidR="003E7B67" w14:paraId="015D9A3F" w14:textId="77777777" w:rsidTr="00B27F53">
        <w:tc>
          <w:tcPr>
            <w:tcW w:w="483" w:type="dxa"/>
            <w:vMerge/>
            <w:shd w:val="clear" w:color="auto" w:fill="FFFF99"/>
          </w:tcPr>
          <w:p w14:paraId="72F68735" w14:textId="77777777" w:rsidR="003E7B67" w:rsidRPr="005D3A11" w:rsidRDefault="003E7B67">
            <w:pPr>
              <w:rPr>
                <w:b/>
                <w:bCs/>
              </w:rPr>
            </w:pPr>
          </w:p>
        </w:tc>
        <w:tc>
          <w:tcPr>
            <w:tcW w:w="2347" w:type="dxa"/>
            <w:shd w:val="clear" w:color="auto" w:fill="FFFFCC"/>
          </w:tcPr>
          <w:p w14:paraId="1A12BFAA" w14:textId="4E24C06A" w:rsidR="003E7B67" w:rsidRPr="005D3A11" w:rsidRDefault="003E7B67">
            <w:pPr>
              <w:rPr>
                <w:b/>
                <w:bCs/>
              </w:rPr>
            </w:pPr>
            <w:r w:rsidRPr="005D3A11">
              <w:rPr>
                <w:b/>
                <w:bCs/>
              </w:rPr>
              <w:t>Any additional notes:</w:t>
            </w:r>
          </w:p>
        </w:tc>
        <w:tc>
          <w:tcPr>
            <w:tcW w:w="3686" w:type="dxa"/>
            <w:vMerge/>
          </w:tcPr>
          <w:p w14:paraId="5C4FA49D" w14:textId="77777777" w:rsidR="003E7B67" w:rsidRDefault="003E7B67"/>
        </w:tc>
        <w:tc>
          <w:tcPr>
            <w:tcW w:w="4252" w:type="dxa"/>
            <w:vMerge/>
          </w:tcPr>
          <w:p w14:paraId="766AFC4A" w14:textId="77777777" w:rsidR="003E7B67" w:rsidRDefault="003E7B67"/>
        </w:tc>
      </w:tr>
      <w:tr w:rsidR="005A1DA4" w14:paraId="5388C5FA" w14:textId="77777777" w:rsidTr="00B27F53">
        <w:tc>
          <w:tcPr>
            <w:tcW w:w="483" w:type="dxa"/>
            <w:vMerge w:val="restart"/>
            <w:shd w:val="clear" w:color="auto" w:fill="FFFF99"/>
          </w:tcPr>
          <w:p w14:paraId="4BC81743" w14:textId="03558178" w:rsidR="005A1DA4" w:rsidRPr="005D3A11" w:rsidRDefault="005A1DA4" w:rsidP="005A696D">
            <w:pPr>
              <w:rPr>
                <w:b/>
                <w:bCs/>
              </w:rPr>
            </w:pPr>
            <w:r>
              <w:rPr>
                <w:b/>
                <w:bCs/>
                <w:sz w:val="32"/>
                <w:szCs w:val="32"/>
              </w:rPr>
              <w:t>2</w:t>
            </w:r>
            <w:r w:rsidRPr="003E7B67">
              <w:rPr>
                <w:b/>
                <w:bCs/>
                <w:sz w:val="32"/>
                <w:szCs w:val="32"/>
              </w:rPr>
              <w:t>.</w:t>
            </w:r>
          </w:p>
        </w:tc>
        <w:tc>
          <w:tcPr>
            <w:tcW w:w="2347" w:type="dxa"/>
            <w:shd w:val="clear" w:color="auto" w:fill="FFFFCC"/>
          </w:tcPr>
          <w:p w14:paraId="56312FE4" w14:textId="77777777" w:rsidR="005A1DA4" w:rsidRDefault="005A1DA4" w:rsidP="005A696D">
            <w:r w:rsidRPr="005D3A11">
              <w:rPr>
                <w:b/>
                <w:bCs/>
              </w:rPr>
              <w:t>Time/Duration:</w:t>
            </w:r>
            <w:r>
              <w:t xml:space="preserve"> </w:t>
            </w:r>
          </w:p>
          <w:p w14:paraId="380733C4" w14:textId="6B06EAC0" w:rsidR="005A1DA4" w:rsidRDefault="005776D3" w:rsidP="005A696D">
            <w:r>
              <w:t>5 minutes</w:t>
            </w:r>
          </w:p>
        </w:tc>
        <w:tc>
          <w:tcPr>
            <w:tcW w:w="3686" w:type="dxa"/>
            <w:shd w:val="clear" w:color="auto" w:fill="FFFFCC"/>
          </w:tcPr>
          <w:p w14:paraId="0759BC4D" w14:textId="77777777" w:rsidR="005A1DA4" w:rsidRPr="005D3A11" w:rsidRDefault="005A1DA4" w:rsidP="005A696D">
            <w:pPr>
              <w:rPr>
                <w:b/>
                <w:bCs/>
              </w:rPr>
            </w:pPr>
            <w:r w:rsidRPr="005D3A11">
              <w:rPr>
                <w:b/>
                <w:bCs/>
              </w:rPr>
              <w:t>Activity</w:t>
            </w:r>
          </w:p>
        </w:tc>
        <w:tc>
          <w:tcPr>
            <w:tcW w:w="4252" w:type="dxa"/>
            <w:shd w:val="clear" w:color="auto" w:fill="FFFFCC"/>
          </w:tcPr>
          <w:p w14:paraId="18997E23" w14:textId="77777777" w:rsidR="005A1DA4" w:rsidRPr="005D3A11" w:rsidRDefault="005A1DA4" w:rsidP="005A696D">
            <w:pPr>
              <w:rPr>
                <w:b/>
                <w:bCs/>
              </w:rPr>
            </w:pPr>
            <w:r w:rsidRPr="005D3A11">
              <w:rPr>
                <w:b/>
                <w:bCs/>
              </w:rPr>
              <w:t>Purpose of task</w:t>
            </w:r>
          </w:p>
        </w:tc>
      </w:tr>
      <w:tr w:rsidR="005A1DA4" w14:paraId="467A44F9" w14:textId="77777777" w:rsidTr="00B27F53">
        <w:tc>
          <w:tcPr>
            <w:tcW w:w="483" w:type="dxa"/>
            <w:vMerge/>
            <w:shd w:val="clear" w:color="auto" w:fill="FFFF99"/>
          </w:tcPr>
          <w:p w14:paraId="411FE9AD" w14:textId="77777777" w:rsidR="005A1DA4" w:rsidRPr="005D3A11" w:rsidRDefault="005A1DA4" w:rsidP="005A696D">
            <w:pPr>
              <w:rPr>
                <w:b/>
                <w:bCs/>
              </w:rPr>
            </w:pPr>
          </w:p>
        </w:tc>
        <w:tc>
          <w:tcPr>
            <w:tcW w:w="2347" w:type="dxa"/>
            <w:shd w:val="clear" w:color="auto" w:fill="FFFFCC"/>
          </w:tcPr>
          <w:p w14:paraId="0054743C" w14:textId="7E120D6E" w:rsidR="005A1DA4" w:rsidRPr="005D3A11" w:rsidRDefault="005A1DA4" w:rsidP="005A696D">
            <w:r w:rsidRPr="005D3A11">
              <w:rPr>
                <w:b/>
                <w:bCs/>
              </w:rPr>
              <w:t>Task:</w:t>
            </w:r>
            <w:r>
              <w:rPr>
                <w:b/>
                <w:bCs/>
              </w:rPr>
              <w:t xml:space="preserve"> </w:t>
            </w:r>
            <w:r w:rsidR="00DE55B1">
              <w:t>M</w:t>
            </w:r>
            <w:r w:rsidR="005776D3" w:rsidRPr="005776D3">
              <w:t>ini-whiteboard recap quiz</w:t>
            </w:r>
          </w:p>
        </w:tc>
        <w:tc>
          <w:tcPr>
            <w:tcW w:w="3686" w:type="dxa"/>
            <w:vMerge w:val="restart"/>
          </w:tcPr>
          <w:p w14:paraId="42FBC1DE" w14:textId="77777777" w:rsidR="005A1DA4" w:rsidRPr="009831E5" w:rsidRDefault="005A1DA4" w:rsidP="005A696D">
            <w:pPr>
              <w:rPr>
                <w:u w:val="single"/>
              </w:rPr>
            </w:pPr>
            <w:r w:rsidRPr="009831E5">
              <w:rPr>
                <w:u w:val="single"/>
              </w:rPr>
              <w:t>Pupil activity:</w:t>
            </w:r>
          </w:p>
          <w:p w14:paraId="6985A3F6" w14:textId="5B9A274A" w:rsidR="00FA2552" w:rsidRDefault="00086C0D" w:rsidP="00A60D4D">
            <w:pPr>
              <w:pStyle w:val="ListParagraph"/>
              <w:numPr>
                <w:ilvl w:val="0"/>
                <w:numId w:val="26"/>
              </w:numPr>
              <w:ind w:left="360"/>
            </w:pPr>
            <w:r>
              <w:t xml:space="preserve">Pupils to decide what they think the correct answer to the multiple </w:t>
            </w:r>
            <w:r w:rsidR="000562D7">
              <w:t>is,</w:t>
            </w:r>
            <w:r>
              <w:t xml:space="preserve"> and then write i</w:t>
            </w:r>
            <w:r w:rsidR="000562D7">
              <w:t>t</w:t>
            </w:r>
            <w:r>
              <w:t xml:space="preserve"> on their mini-whiteboards, before </w:t>
            </w:r>
            <w:r w:rsidR="000562D7">
              <w:t>showing the teacher</w:t>
            </w:r>
            <w:r>
              <w:t xml:space="preserve">. </w:t>
            </w:r>
          </w:p>
          <w:p w14:paraId="02664152" w14:textId="5FB8C018" w:rsidR="00FA2552" w:rsidRDefault="00FA2552" w:rsidP="00A60D4D">
            <w:pPr>
              <w:pStyle w:val="ListParagraph"/>
              <w:numPr>
                <w:ilvl w:val="0"/>
                <w:numId w:val="26"/>
              </w:numPr>
              <w:ind w:left="360"/>
            </w:pPr>
            <w:r>
              <w:t xml:space="preserve">Make a guess of how many </w:t>
            </w:r>
            <w:r w:rsidR="00A60D4D">
              <w:t>people live on islands.</w:t>
            </w:r>
          </w:p>
          <w:p w14:paraId="0EDD9B69" w14:textId="77777777" w:rsidR="00086C0D" w:rsidRDefault="00086C0D" w:rsidP="005A696D"/>
          <w:p w14:paraId="46009B8A" w14:textId="77777777" w:rsidR="005A1DA4" w:rsidRPr="009831E5" w:rsidRDefault="005A1DA4" w:rsidP="005A696D">
            <w:pPr>
              <w:rPr>
                <w:u w:val="single"/>
              </w:rPr>
            </w:pPr>
            <w:r w:rsidRPr="009831E5">
              <w:rPr>
                <w:u w:val="single"/>
              </w:rPr>
              <w:t>Teacher activity:</w:t>
            </w:r>
          </w:p>
          <w:p w14:paraId="205BD89F" w14:textId="631C5B75" w:rsidR="005A1DA4" w:rsidRDefault="00086C0D" w:rsidP="005A696D">
            <w:r>
              <w:t>Lead questions. Provide countdowns</w:t>
            </w:r>
            <w:r w:rsidR="0038393D">
              <w:t>/timings</w:t>
            </w:r>
            <w:r>
              <w:t xml:space="preserve"> for how long they have to choose their answer &amp; write it down. </w:t>
            </w:r>
          </w:p>
        </w:tc>
        <w:tc>
          <w:tcPr>
            <w:tcW w:w="4252" w:type="dxa"/>
            <w:vMerge w:val="restart"/>
          </w:tcPr>
          <w:p w14:paraId="3F87CCC7" w14:textId="0386359D" w:rsidR="005A1DA4" w:rsidRDefault="003B18C2" w:rsidP="00A60D4D">
            <w:pPr>
              <w:pStyle w:val="ListParagraph"/>
              <w:numPr>
                <w:ilvl w:val="0"/>
                <w:numId w:val="27"/>
              </w:numPr>
            </w:pPr>
            <w:r>
              <w:t>Formative assessment</w:t>
            </w:r>
            <w:r w:rsidR="00C0248E">
              <w:t xml:space="preserve">, </w:t>
            </w:r>
            <w:r w:rsidR="00E058B2">
              <w:t>allows</w:t>
            </w:r>
            <w:r w:rsidR="00C0248E">
              <w:t xml:space="preserve"> a quick opportunity to assess any </w:t>
            </w:r>
            <w:r w:rsidR="008A350F">
              <w:t xml:space="preserve">information that pupils have not understood &amp; </w:t>
            </w:r>
            <w:r w:rsidR="004812EA">
              <w:t>whether</w:t>
            </w:r>
            <w:r w:rsidR="008A350F">
              <w:t xml:space="preserve"> there are any pupils who are struggling more than others. </w:t>
            </w:r>
            <w:r w:rsidR="004812EA">
              <w:t>Following on from this, it</w:t>
            </w:r>
            <w:r w:rsidR="008A350F">
              <w:t xml:space="preserve"> can then be retaught in a different way if needed, or further support &amp; guidance provided to particular pupils. Completing this task on mini-whiteboards is effective as </w:t>
            </w:r>
            <w:r w:rsidR="002F6932">
              <w:t>being</w:t>
            </w:r>
            <w:r w:rsidR="008A350F">
              <w:t xml:space="preserve"> low-stakes, </w:t>
            </w:r>
            <w:r w:rsidR="002F6932">
              <w:t>results in greater likelihood of</w:t>
            </w:r>
            <w:r w:rsidR="008A350F">
              <w:t xml:space="preserve"> whole class participation. It’s </w:t>
            </w:r>
            <w:r w:rsidR="00F96819">
              <w:t xml:space="preserve">also an easy and clear way for the teacher to quickly analyse understanding. </w:t>
            </w:r>
          </w:p>
          <w:p w14:paraId="7E921D48" w14:textId="16D78871" w:rsidR="00A60D4D" w:rsidRDefault="0091468D" w:rsidP="00A60D4D">
            <w:pPr>
              <w:pStyle w:val="ListParagraph"/>
              <w:numPr>
                <w:ilvl w:val="0"/>
                <w:numId w:val="27"/>
              </w:numPr>
            </w:pPr>
            <w:r>
              <w:t xml:space="preserve">Adding a competitive nature to the lesson can </w:t>
            </w:r>
            <w:r w:rsidR="00AF6470">
              <w:t>encourage</w:t>
            </w:r>
            <w:r>
              <w:t xml:space="preserve"> pupil engagement. </w:t>
            </w:r>
            <w:r w:rsidR="00AF6470">
              <w:t>Furthermore, p</w:t>
            </w:r>
            <w:r>
              <w:t xml:space="preserve">upils are likely to try to </w:t>
            </w:r>
            <w:r w:rsidR="00C87730">
              <w:t xml:space="preserve">implement some maths skills in order to help them with reaching their conclusions. </w:t>
            </w:r>
          </w:p>
        </w:tc>
      </w:tr>
      <w:tr w:rsidR="005A1DA4" w14:paraId="30495A83" w14:textId="77777777" w:rsidTr="00B27F53">
        <w:tc>
          <w:tcPr>
            <w:tcW w:w="483" w:type="dxa"/>
            <w:vMerge/>
            <w:shd w:val="clear" w:color="auto" w:fill="FFFF99"/>
          </w:tcPr>
          <w:p w14:paraId="5BB4DAFF" w14:textId="77777777" w:rsidR="005A1DA4" w:rsidRPr="005D3A11" w:rsidRDefault="005A1DA4" w:rsidP="005A696D">
            <w:pPr>
              <w:rPr>
                <w:b/>
                <w:bCs/>
              </w:rPr>
            </w:pPr>
          </w:p>
        </w:tc>
        <w:tc>
          <w:tcPr>
            <w:tcW w:w="2347" w:type="dxa"/>
            <w:shd w:val="clear" w:color="auto" w:fill="FFFFCC"/>
          </w:tcPr>
          <w:p w14:paraId="4BB16124" w14:textId="77777777" w:rsidR="005A1DA4" w:rsidRDefault="005A1DA4" w:rsidP="005A696D">
            <w:pPr>
              <w:rPr>
                <w:b/>
                <w:bCs/>
              </w:rPr>
            </w:pPr>
            <w:r w:rsidRPr="005D3A11">
              <w:rPr>
                <w:b/>
                <w:bCs/>
              </w:rPr>
              <w:t>Any additional notes:</w:t>
            </w:r>
          </w:p>
          <w:p w14:paraId="3489061C" w14:textId="77777777" w:rsidR="00D97A3D" w:rsidRDefault="00D97A3D" w:rsidP="005A696D">
            <w:pPr>
              <w:rPr>
                <w:b/>
                <w:bCs/>
              </w:rPr>
            </w:pPr>
          </w:p>
          <w:p w14:paraId="28FE1E09" w14:textId="6A0D8D6B" w:rsidR="000F6816" w:rsidRPr="00D97A3D" w:rsidRDefault="00D97A3D" w:rsidP="000F6816">
            <w:r w:rsidRPr="00D97A3D">
              <w:t xml:space="preserve">It is worth preparing the whiteboards &amp; pens before the lesson, </w:t>
            </w:r>
            <w:r w:rsidR="000F6816">
              <w:t xml:space="preserve">for efficiency. </w:t>
            </w:r>
          </w:p>
          <w:p w14:paraId="444260F9" w14:textId="2FD45DB6" w:rsidR="00D97A3D" w:rsidRPr="00D97A3D" w:rsidRDefault="00D97A3D" w:rsidP="005A696D">
            <w:r w:rsidRPr="00D97A3D">
              <w:t xml:space="preserve"> </w:t>
            </w:r>
          </w:p>
        </w:tc>
        <w:tc>
          <w:tcPr>
            <w:tcW w:w="3686" w:type="dxa"/>
            <w:vMerge/>
          </w:tcPr>
          <w:p w14:paraId="418EFF5B" w14:textId="77777777" w:rsidR="005A1DA4" w:rsidRDefault="005A1DA4" w:rsidP="005A696D"/>
        </w:tc>
        <w:tc>
          <w:tcPr>
            <w:tcW w:w="4252" w:type="dxa"/>
            <w:vMerge/>
          </w:tcPr>
          <w:p w14:paraId="25E72A2A" w14:textId="77777777" w:rsidR="005A1DA4" w:rsidRDefault="005A1DA4" w:rsidP="005A696D"/>
        </w:tc>
      </w:tr>
      <w:tr w:rsidR="00054ADF" w14:paraId="4B069581" w14:textId="77777777" w:rsidTr="00B27F53">
        <w:tc>
          <w:tcPr>
            <w:tcW w:w="483" w:type="dxa"/>
            <w:vMerge w:val="restart"/>
            <w:shd w:val="clear" w:color="auto" w:fill="FFFF99"/>
          </w:tcPr>
          <w:p w14:paraId="2104013B" w14:textId="4C3D0179" w:rsidR="00054ADF" w:rsidRPr="005D3A11" w:rsidRDefault="00054ADF" w:rsidP="00B662EE">
            <w:pPr>
              <w:rPr>
                <w:b/>
                <w:bCs/>
              </w:rPr>
            </w:pPr>
            <w:r>
              <w:rPr>
                <w:b/>
                <w:bCs/>
                <w:sz w:val="32"/>
                <w:szCs w:val="32"/>
              </w:rPr>
              <w:t>3</w:t>
            </w:r>
            <w:r w:rsidRPr="003E7B67">
              <w:rPr>
                <w:b/>
                <w:bCs/>
                <w:sz w:val="32"/>
                <w:szCs w:val="32"/>
              </w:rPr>
              <w:t>.</w:t>
            </w:r>
          </w:p>
        </w:tc>
        <w:tc>
          <w:tcPr>
            <w:tcW w:w="2347" w:type="dxa"/>
            <w:shd w:val="clear" w:color="auto" w:fill="FFFFCC"/>
          </w:tcPr>
          <w:p w14:paraId="31B00AC1" w14:textId="77777777" w:rsidR="00054ADF" w:rsidRDefault="00054ADF" w:rsidP="00B662EE">
            <w:r w:rsidRPr="005D3A11">
              <w:rPr>
                <w:b/>
                <w:bCs/>
              </w:rPr>
              <w:t>Time/Duration:</w:t>
            </w:r>
            <w:r>
              <w:t xml:space="preserve"> </w:t>
            </w:r>
          </w:p>
          <w:p w14:paraId="49994B2E" w14:textId="5834CD7B" w:rsidR="00054ADF" w:rsidRDefault="002676B3" w:rsidP="002676B3">
            <w:pPr>
              <w:jc w:val="both"/>
            </w:pPr>
            <w:r>
              <w:t>10 minutes</w:t>
            </w:r>
          </w:p>
        </w:tc>
        <w:tc>
          <w:tcPr>
            <w:tcW w:w="3686" w:type="dxa"/>
            <w:shd w:val="clear" w:color="auto" w:fill="FFFFCC"/>
          </w:tcPr>
          <w:p w14:paraId="18E5FEFA" w14:textId="77777777" w:rsidR="00054ADF" w:rsidRPr="005D3A11" w:rsidRDefault="00054ADF" w:rsidP="00B662EE">
            <w:pPr>
              <w:rPr>
                <w:b/>
                <w:bCs/>
              </w:rPr>
            </w:pPr>
            <w:r w:rsidRPr="005D3A11">
              <w:rPr>
                <w:b/>
                <w:bCs/>
              </w:rPr>
              <w:t>Activity</w:t>
            </w:r>
          </w:p>
        </w:tc>
        <w:tc>
          <w:tcPr>
            <w:tcW w:w="4252" w:type="dxa"/>
            <w:shd w:val="clear" w:color="auto" w:fill="FFFFCC"/>
          </w:tcPr>
          <w:p w14:paraId="4A737970" w14:textId="77777777" w:rsidR="00054ADF" w:rsidRPr="005D3A11" w:rsidRDefault="00054ADF" w:rsidP="00B662EE">
            <w:pPr>
              <w:rPr>
                <w:b/>
                <w:bCs/>
              </w:rPr>
            </w:pPr>
            <w:r w:rsidRPr="005D3A11">
              <w:rPr>
                <w:b/>
                <w:bCs/>
              </w:rPr>
              <w:t>Purpose of task</w:t>
            </w:r>
          </w:p>
        </w:tc>
      </w:tr>
      <w:tr w:rsidR="00054ADF" w14:paraId="49277398" w14:textId="77777777" w:rsidTr="00B27F53">
        <w:tc>
          <w:tcPr>
            <w:tcW w:w="483" w:type="dxa"/>
            <w:vMerge/>
            <w:shd w:val="clear" w:color="auto" w:fill="FFFF99"/>
          </w:tcPr>
          <w:p w14:paraId="56A24B35" w14:textId="77777777" w:rsidR="00054ADF" w:rsidRPr="005D3A11" w:rsidRDefault="00054ADF" w:rsidP="00B662EE">
            <w:pPr>
              <w:rPr>
                <w:b/>
                <w:bCs/>
              </w:rPr>
            </w:pPr>
          </w:p>
        </w:tc>
        <w:tc>
          <w:tcPr>
            <w:tcW w:w="2347" w:type="dxa"/>
            <w:shd w:val="clear" w:color="auto" w:fill="FFFFCC"/>
          </w:tcPr>
          <w:p w14:paraId="2B2C05D3" w14:textId="7BED2733" w:rsidR="00054ADF" w:rsidRPr="005D3A11" w:rsidRDefault="00054ADF" w:rsidP="00DE55B1">
            <w:pPr>
              <w:tabs>
                <w:tab w:val="left" w:pos="1165"/>
              </w:tabs>
            </w:pPr>
            <w:r w:rsidRPr="005D3A11">
              <w:rPr>
                <w:b/>
                <w:bCs/>
              </w:rPr>
              <w:t>Task</w:t>
            </w:r>
            <w:r w:rsidR="00DE55B1">
              <w:rPr>
                <w:b/>
                <w:bCs/>
              </w:rPr>
              <w:t xml:space="preserve">: </w:t>
            </w:r>
            <w:r w:rsidR="00DE55B1" w:rsidRPr="00DE55B1">
              <w:t>The economy</w:t>
            </w:r>
          </w:p>
        </w:tc>
        <w:tc>
          <w:tcPr>
            <w:tcW w:w="3686" w:type="dxa"/>
            <w:vMerge w:val="restart"/>
          </w:tcPr>
          <w:p w14:paraId="52E833C3" w14:textId="77777777" w:rsidR="00054ADF" w:rsidRPr="009831E5" w:rsidRDefault="00054ADF" w:rsidP="00B662EE">
            <w:pPr>
              <w:rPr>
                <w:u w:val="single"/>
              </w:rPr>
            </w:pPr>
            <w:r w:rsidRPr="009831E5">
              <w:rPr>
                <w:u w:val="single"/>
              </w:rPr>
              <w:t>Pupil activity:</w:t>
            </w:r>
          </w:p>
          <w:p w14:paraId="2C884043" w14:textId="7CBBC4AB" w:rsidR="00054ADF" w:rsidRDefault="00225B1C" w:rsidP="00225B1C">
            <w:pPr>
              <w:pStyle w:val="ListParagraph"/>
              <w:numPr>
                <w:ilvl w:val="0"/>
                <w:numId w:val="28"/>
              </w:numPr>
            </w:pPr>
            <w:r>
              <w:t>What do we mean by the term economy? ‘Think, pair, share’</w:t>
            </w:r>
            <w:r w:rsidR="002676B3">
              <w:t>.</w:t>
            </w:r>
          </w:p>
          <w:p w14:paraId="00F20385" w14:textId="43585D70" w:rsidR="00225B1C" w:rsidRDefault="00225B1C" w:rsidP="00225B1C">
            <w:pPr>
              <w:pStyle w:val="ListParagraph"/>
              <w:numPr>
                <w:ilvl w:val="0"/>
                <w:numId w:val="28"/>
              </w:numPr>
            </w:pPr>
            <w:r>
              <w:t xml:space="preserve">Draw a spider diagram of </w:t>
            </w:r>
            <w:r w:rsidR="002676B3">
              <w:t xml:space="preserve">the possible economic opportunities found on islands. </w:t>
            </w:r>
            <w:r>
              <w:t xml:space="preserve"> </w:t>
            </w:r>
          </w:p>
          <w:p w14:paraId="1B970F37" w14:textId="77777777" w:rsidR="002676B3" w:rsidRDefault="002676B3" w:rsidP="002676B3"/>
          <w:p w14:paraId="0216078F" w14:textId="77777777" w:rsidR="00054ADF" w:rsidRPr="009831E5" w:rsidRDefault="00054ADF" w:rsidP="00B662EE">
            <w:pPr>
              <w:rPr>
                <w:u w:val="single"/>
              </w:rPr>
            </w:pPr>
            <w:r w:rsidRPr="009831E5">
              <w:rPr>
                <w:u w:val="single"/>
              </w:rPr>
              <w:t>Teacher activity:</w:t>
            </w:r>
          </w:p>
          <w:p w14:paraId="2B482403" w14:textId="397A868F" w:rsidR="00054ADF" w:rsidRDefault="002676B3" w:rsidP="002676B3">
            <w:pPr>
              <w:pStyle w:val="ListParagraph"/>
              <w:numPr>
                <w:ilvl w:val="0"/>
                <w:numId w:val="29"/>
              </w:numPr>
            </w:pPr>
            <w:r>
              <w:t>Facilitate discussion. Encourage pupils to expand on their answers</w:t>
            </w:r>
            <w:r w:rsidR="00B02949">
              <w:t xml:space="preserve"> and</w:t>
            </w:r>
            <w:r w:rsidR="005F05CA">
              <w:t xml:space="preserve"> use specific terminology. For exa</w:t>
            </w:r>
            <w:r w:rsidR="00B02949">
              <w:t>mple, they aren’t allowed to</w:t>
            </w:r>
            <w:r>
              <w:t xml:space="preserve"> just say “money”.</w:t>
            </w:r>
          </w:p>
          <w:p w14:paraId="222CBBCA" w14:textId="34E904FE" w:rsidR="00461536" w:rsidRDefault="00B42C78" w:rsidP="00461536">
            <w:pPr>
              <w:pStyle w:val="ListParagraph"/>
              <w:numPr>
                <w:ilvl w:val="0"/>
                <w:numId w:val="29"/>
              </w:numPr>
            </w:pPr>
            <w:r>
              <w:t xml:space="preserve">As pupils are sharing their ideas, copy out the spider diagram on the board &amp; write down the different </w:t>
            </w:r>
            <w:r w:rsidR="00461536">
              <w:t>answers.</w:t>
            </w:r>
          </w:p>
        </w:tc>
        <w:tc>
          <w:tcPr>
            <w:tcW w:w="4252" w:type="dxa"/>
            <w:vMerge w:val="restart"/>
          </w:tcPr>
          <w:p w14:paraId="025C4907" w14:textId="6A714370" w:rsidR="00054ADF" w:rsidRDefault="00B42C78" w:rsidP="00054ADF">
            <w:r>
              <w:t xml:space="preserve">‘Think, pair, share’, provides pupils with the opportunity to expand on their initial ideas &amp; develop their understanding of what an economy is. </w:t>
            </w:r>
          </w:p>
          <w:p w14:paraId="4361A181" w14:textId="77777777" w:rsidR="00B42C78" w:rsidRDefault="00B42C78" w:rsidP="00054ADF"/>
          <w:p w14:paraId="0F816BD7" w14:textId="31E181CE" w:rsidR="00A6246E" w:rsidRDefault="00B42C78" w:rsidP="00054ADF">
            <w:r>
              <w:t xml:space="preserve">This is an effective task for increasing their understanding around </w:t>
            </w:r>
            <w:r w:rsidR="00E2786F">
              <w:t xml:space="preserve">islands &amp; how they might contrast with landlocked places. Additionally, it helps deepen their initial understanding of what the economy is, </w:t>
            </w:r>
            <w:r w:rsidR="00357ED2">
              <w:t xml:space="preserve">by acknowledging </w:t>
            </w:r>
            <w:r w:rsidR="00A6246E">
              <w:t xml:space="preserve">the </w:t>
            </w:r>
            <w:r w:rsidR="0059497B">
              <w:t>breadth</w:t>
            </w:r>
            <w:r w:rsidR="00A6246E">
              <w:t xml:space="preserve"> of </w:t>
            </w:r>
            <w:r w:rsidR="009B22D6">
              <w:t>examples</w:t>
            </w:r>
            <w:r w:rsidR="0059497B">
              <w:t>.</w:t>
            </w:r>
          </w:p>
          <w:p w14:paraId="324BCF4E" w14:textId="77777777" w:rsidR="009B22D6" w:rsidRDefault="009B22D6" w:rsidP="00054ADF"/>
          <w:p w14:paraId="3AEA4A0C" w14:textId="06DEAFC9" w:rsidR="009B22D6" w:rsidRDefault="009B22D6" w:rsidP="00054ADF">
            <w:r>
              <w:t>As a teacher, copying the spider diagram on the board, as they also write</w:t>
            </w:r>
            <w:r w:rsidR="00D95576">
              <w:t xml:space="preserve"> it in their books, is effective because it keeps pupils engaged, </w:t>
            </w:r>
            <w:r w:rsidR="00194E00">
              <w:t xml:space="preserve">helps those who might be slower at processing &amp; allows pupils to refer back to it throughout the lesson too. </w:t>
            </w:r>
          </w:p>
        </w:tc>
      </w:tr>
      <w:tr w:rsidR="00054ADF" w14:paraId="25C29A19" w14:textId="77777777" w:rsidTr="00B27F53">
        <w:tc>
          <w:tcPr>
            <w:tcW w:w="483" w:type="dxa"/>
            <w:vMerge/>
            <w:shd w:val="clear" w:color="auto" w:fill="FFFF99"/>
          </w:tcPr>
          <w:p w14:paraId="098A61C4" w14:textId="77777777" w:rsidR="00054ADF" w:rsidRPr="005D3A11" w:rsidRDefault="00054ADF" w:rsidP="00B662EE">
            <w:pPr>
              <w:rPr>
                <w:b/>
                <w:bCs/>
              </w:rPr>
            </w:pPr>
          </w:p>
        </w:tc>
        <w:tc>
          <w:tcPr>
            <w:tcW w:w="2347" w:type="dxa"/>
            <w:shd w:val="clear" w:color="auto" w:fill="FFFFCC"/>
          </w:tcPr>
          <w:p w14:paraId="70E26F01" w14:textId="5FC4612B" w:rsidR="002676B3" w:rsidRDefault="00054ADF" w:rsidP="00B662EE">
            <w:pPr>
              <w:rPr>
                <w:b/>
                <w:bCs/>
              </w:rPr>
            </w:pPr>
            <w:r w:rsidRPr="005D3A11">
              <w:rPr>
                <w:b/>
                <w:bCs/>
              </w:rPr>
              <w:t>Any additional notes:</w:t>
            </w:r>
          </w:p>
          <w:p w14:paraId="416994D6" w14:textId="77777777" w:rsidR="00054ADF" w:rsidRDefault="00054ADF" w:rsidP="00B662EE">
            <w:pPr>
              <w:rPr>
                <w:b/>
                <w:bCs/>
              </w:rPr>
            </w:pPr>
          </w:p>
          <w:p w14:paraId="5ECAA0F2" w14:textId="1854A465" w:rsidR="00054ADF" w:rsidRPr="00D97A3D" w:rsidRDefault="00054ADF" w:rsidP="00B662EE">
            <w:r w:rsidRPr="00D97A3D">
              <w:t xml:space="preserve"> </w:t>
            </w:r>
          </w:p>
        </w:tc>
        <w:tc>
          <w:tcPr>
            <w:tcW w:w="3686" w:type="dxa"/>
            <w:vMerge/>
          </w:tcPr>
          <w:p w14:paraId="1E8D5AC1" w14:textId="77777777" w:rsidR="00054ADF" w:rsidRDefault="00054ADF" w:rsidP="00B662EE"/>
        </w:tc>
        <w:tc>
          <w:tcPr>
            <w:tcW w:w="4252" w:type="dxa"/>
            <w:vMerge/>
          </w:tcPr>
          <w:p w14:paraId="2FDF54BD" w14:textId="77777777" w:rsidR="00054ADF" w:rsidRDefault="00054ADF" w:rsidP="00B662EE"/>
        </w:tc>
      </w:tr>
      <w:tr w:rsidR="00AC4C47" w14:paraId="2784ECDE" w14:textId="77777777" w:rsidTr="00B27F53">
        <w:tc>
          <w:tcPr>
            <w:tcW w:w="483" w:type="dxa"/>
            <w:vMerge w:val="restart"/>
            <w:shd w:val="clear" w:color="auto" w:fill="FFFF99"/>
          </w:tcPr>
          <w:p w14:paraId="03343BC0" w14:textId="38DB7FF8" w:rsidR="00AC4C47" w:rsidRPr="005D3A11" w:rsidRDefault="005F536E" w:rsidP="00EA3166">
            <w:pPr>
              <w:rPr>
                <w:b/>
                <w:bCs/>
              </w:rPr>
            </w:pPr>
            <w:r>
              <w:rPr>
                <w:b/>
                <w:bCs/>
                <w:sz w:val="32"/>
                <w:szCs w:val="32"/>
              </w:rPr>
              <w:t>4</w:t>
            </w:r>
            <w:r w:rsidR="00AC4C47" w:rsidRPr="003E7B67">
              <w:rPr>
                <w:b/>
                <w:bCs/>
                <w:sz w:val="32"/>
                <w:szCs w:val="32"/>
              </w:rPr>
              <w:t>.</w:t>
            </w:r>
          </w:p>
        </w:tc>
        <w:tc>
          <w:tcPr>
            <w:tcW w:w="2347" w:type="dxa"/>
            <w:shd w:val="clear" w:color="auto" w:fill="FFFFCC"/>
          </w:tcPr>
          <w:p w14:paraId="05E4D952" w14:textId="77777777" w:rsidR="00AC4C47" w:rsidRDefault="00AC4C47" w:rsidP="00EA3166">
            <w:r w:rsidRPr="005D3A11">
              <w:rPr>
                <w:b/>
                <w:bCs/>
              </w:rPr>
              <w:t>Time/Duration:</w:t>
            </w:r>
            <w:r>
              <w:t xml:space="preserve"> </w:t>
            </w:r>
          </w:p>
          <w:p w14:paraId="3771C47B" w14:textId="591BA6CB" w:rsidR="00AC4C47" w:rsidRDefault="000750CC" w:rsidP="00EA3166">
            <w:pPr>
              <w:jc w:val="both"/>
            </w:pPr>
            <w:r>
              <w:t>5 minutes</w:t>
            </w:r>
          </w:p>
        </w:tc>
        <w:tc>
          <w:tcPr>
            <w:tcW w:w="3686" w:type="dxa"/>
            <w:shd w:val="clear" w:color="auto" w:fill="FFFFCC"/>
          </w:tcPr>
          <w:p w14:paraId="228B7B2B" w14:textId="77777777" w:rsidR="00AC4C47" w:rsidRPr="005D3A11" w:rsidRDefault="00AC4C47" w:rsidP="00EA3166">
            <w:pPr>
              <w:rPr>
                <w:b/>
                <w:bCs/>
              </w:rPr>
            </w:pPr>
            <w:r w:rsidRPr="005D3A11">
              <w:rPr>
                <w:b/>
                <w:bCs/>
              </w:rPr>
              <w:t>Activity</w:t>
            </w:r>
          </w:p>
        </w:tc>
        <w:tc>
          <w:tcPr>
            <w:tcW w:w="4252" w:type="dxa"/>
            <w:shd w:val="clear" w:color="auto" w:fill="FFFFCC"/>
          </w:tcPr>
          <w:p w14:paraId="5C00D8AB" w14:textId="77777777" w:rsidR="00AC4C47" w:rsidRPr="005D3A11" w:rsidRDefault="00AC4C47" w:rsidP="00EA3166">
            <w:pPr>
              <w:rPr>
                <w:b/>
                <w:bCs/>
              </w:rPr>
            </w:pPr>
            <w:r w:rsidRPr="005D3A11">
              <w:rPr>
                <w:b/>
                <w:bCs/>
              </w:rPr>
              <w:t>Purpose of task</w:t>
            </w:r>
          </w:p>
        </w:tc>
      </w:tr>
      <w:tr w:rsidR="00AC4C47" w14:paraId="3174A8DD" w14:textId="77777777" w:rsidTr="00B27F53">
        <w:tc>
          <w:tcPr>
            <w:tcW w:w="483" w:type="dxa"/>
            <w:vMerge/>
            <w:shd w:val="clear" w:color="auto" w:fill="FFFF99"/>
          </w:tcPr>
          <w:p w14:paraId="317FC4D6" w14:textId="77777777" w:rsidR="00AC4C47" w:rsidRPr="005D3A11" w:rsidRDefault="00AC4C47" w:rsidP="00EA3166">
            <w:pPr>
              <w:rPr>
                <w:b/>
                <w:bCs/>
              </w:rPr>
            </w:pPr>
          </w:p>
        </w:tc>
        <w:tc>
          <w:tcPr>
            <w:tcW w:w="2347" w:type="dxa"/>
            <w:shd w:val="clear" w:color="auto" w:fill="FFFFCC"/>
          </w:tcPr>
          <w:p w14:paraId="0DAF0476" w14:textId="011653D3" w:rsidR="00AC4C47" w:rsidRPr="005D3A11" w:rsidRDefault="00AC4C47" w:rsidP="00EA3166">
            <w:pPr>
              <w:tabs>
                <w:tab w:val="left" w:pos="1165"/>
              </w:tabs>
            </w:pPr>
            <w:r w:rsidRPr="005D3A11">
              <w:rPr>
                <w:b/>
                <w:bCs/>
              </w:rPr>
              <w:t>Task</w:t>
            </w:r>
            <w:r>
              <w:rPr>
                <w:b/>
                <w:bCs/>
              </w:rPr>
              <w:t xml:space="preserve">: </w:t>
            </w:r>
            <w:r w:rsidR="000750CC" w:rsidRPr="000750CC">
              <w:t xml:space="preserve">Lifestyles &amp; Tourism </w:t>
            </w:r>
          </w:p>
        </w:tc>
        <w:tc>
          <w:tcPr>
            <w:tcW w:w="3686" w:type="dxa"/>
            <w:vMerge w:val="restart"/>
          </w:tcPr>
          <w:p w14:paraId="0E4AD79F" w14:textId="77777777" w:rsidR="00AC4C47" w:rsidRPr="009831E5" w:rsidRDefault="00AC4C47" w:rsidP="00EA3166">
            <w:pPr>
              <w:rPr>
                <w:u w:val="single"/>
              </w:rPr>
            </w:pPr>
            <w:r w:rsidRPr="009831E5">
              <w:rPr>
                <w:u w:val="single"/>
              </w:rPr>
              <w:t>Pupil activity:</w:t>
            </w:r>
          </w:p>
          <w:p w14:paraId="17B17EC5" w14:textId="40FF8E31" w:rsidR="00AC4C47" w:rsidRDefault="000750CC" w:rsidP="000750CC">
            <w:pPr>
              <w:pStyle w:val="ListParagraph"/>
              <w:numPr>
                <w:ilvl w:val="0"/>
                <w:numId w:val="30"/>
              </w:numPr>
            </w:pPr>
            <w:r>
              <w:t xml:space="preserve">Discussion surrounding how lifestyles might vary between the different places. </w:t>
            </w:r>
          </w:p>
          <w:p w14:paraId="170FB252" w14:textId="0D68BBF7" w:rsidR="000750CC" w:rsidRDefault="000750CC" w:rsidP="000750CC">
            <w:pPr>
              <w:pStyle w:val="ListParagraph"/>
              <w:numPr>
                <w:ilvl w:val="0"/>
                <w:numId w:val="30"/>
              </w:numPr>
            </w:pPr>
            <w:r>
              <w:lastRenderedPageBreak/>
              <w:t xml:space="preserve">Discussion about how tourism opportunities might vary between the different places. </w:t>
            </w:r>
          </w:p>
          <w:p w14:paraId="0D55E68F" w14:textId="77777777" w:rsidR="000750CC" w:rsidRDefault="000750CC" w:rsidP="000750CC">
            <w:pPr>
              <w:pStyle w:val="ListParagraph"/>
              <w:ind w:left="360"/>
            </w:pPr>
          </w:p>
          <w:p w14:paraId="0F5901D1" w14:textId="77777777" w:rsidR="00AC4C47" w:rsidRPr="009831E5" w:rsidRDefault="00AC4C47" w:rsidP="00EA3166">
            <w:pPr>
              <w:rPr>
                <w:u w:val="single"/>
              </w:rPr>
            </w:pPr>
            <w:r w:rsidRPr="009831E5">
              <w:rPr>
                <w:u w:val="single"/>
              </w:rPr>
              <w:t>Teacher activity:</w:t>
            </w:r>
          </w:p>
          <w:p w14:paraId="07623978" w14:textId="21A673A1" w:rsidR="00AC4C47" w:rsidRDefault="000750CC" w:rsidP="000750CC">
            <w:r>
              <w:t xml:space="preserve">Facilitate discussions. </w:t>
            </w:r>
          </w:p>
        </w:tc>
        <w:tc>
          <w:tcPr>
            <w:tcW w:w="4252" w:type="dxa"/>
            <w:vMerge w:val="restart"/>
          </w:tcPr>
          <w:p w14:paraId="17FD7224" w14:textId="04851933" w:rsidR="00AC4C47" w:rsidRDefault="000750CC" w:rsidP="00EA3166">
            <w:r>
              <w:lastRenderedPageBreak/>
              <w:t>This is a useful opp</w:t>
            </w:r>
            <w:r w:rsidR="00E76488">
              <w:t xml:space="preserve">ortunity to combine </w:t>
            </w:r>
            <w:r w:rsidR="00086595">
              <w:t xml:space="preserve">understanding of </w:t>
            </w:r>
            <w:r w:rsidR="001E3B0B">
              <w:t xml:space="preserve">the economy, to </w:t>
            </w:r>
            <w:r w:rsidR="007C5E89">
              <w:t>information</w:t>
            </w:r>
            <w:r w:rsidR="001E3B0B">
              <w:t xml:space="preserve"> of islands and other prior knowledge. </w:t>
            </w:r>
          </w:p>
          <w:p w14:paraId="34B57C77" w14:textId="72372373" w:rsidR="001E3B0B" w:rsidRDefault="001E3B0B" w:rsidP="00EA3166">
            <w:r>
              <w:lastRenderedPageBreak/>
              <w:t xml:space="preserve">Having whole class discussions is a really good opportunity to challenge and develop ideas &amp; understanding. </w:t>
            </w:r>
          </w:p>
        </w:tc>
      </w:tr>
      <w:tr w:rsidR="00AC4C47" w14:paraId="195CEF92" w14:textId="77777777" w:rsidTr="00B27F53">
        <w:tc>
          <w:tcPr>
            <w:tcW w:w="483" w:type="dxa"/>
            <w:vMerge/>
            <w:shd w:val="clear" w:color="auto" w:fill="FFFF99"/>
          </w:tcPr>
          <w:p w14:paraId="637EF2A3" w14:textId="77777777" w:rsidR="00AC4C47" w:rsidRPr="005D3A11" w:rsidRDefault="00AC4C47" w:rsidP="00EA3166">
            <w:pPr>
              <w:rPr>
                <w:b/>
                <w:bCs/>
              </w:rPr>
            </w:pPr>
          </w:p>
        </w:tc>
        <w:tc>
          <w:tcPr>
            <w:tcW w:w="2347" w:type="dxa"/>
            <w:shd w:val="clear" w:color="auto" w:fill="FFFFCC"/>
          </w:tcPr>
          <w:p w14:paraId="182F3494" w14:textId="77777777" w:rsidR="00AC4C47" w:rsidRDefault="00AC4C47" w:rsidP="00EA3166">
            <w:pPr>
              <w:rPr>
                <w:b/>
                <w:bCs/>
              </w:rPr>
            </w:pPr>
            <w:r w:rsidRPr="005D3A11">
              <w:rPr>
                <w:b/>
                <w:bCs/>
              </w:rPr>
              <w:t>Any additional notes:</w:t>
            </w:r>
          </w:p>
          <w:p w14:paraId="6600D1AD" w14:textId="77777777" w:rsidR="00AC4C47" w:rsidRDefault="00AC4C47" w:rsidP="00EA3166">
            <w:pPr>
              <w:rPr>
                <w:b/>
                <w:bCs/>
              </w:rPr>
            </w:pPr>
          </w:p>
          <w:p w14:paraId="4878D7BA" w14:textId="77777777" w:rsidR="00AC4C47" w:rsidRPr="00D97A3D" w:rsidRDefault="00AC4C47" w:rsidP="00EA3166">
            <w:r w:rsidRPr="00D97A3D">
              <w:lastRenderedPageBreak/>
              <w:t xml:space="preserve"> </w:t>
            </w:r>
          </w:p>
        </w:tc>
        <w:tc>
          <w:tcPr>
            <w:tcW w:w="3686" w:type="dxa"/>
            <w:vMerge/>
          </w:tcPr>
          <w:p w14:paraId="5EF8DA67" w14:textId="77777777" w:rsidR="00AC4C47" w:rsidRDefault="00AC4C47" w:rsidP="00EA3166"/>
        </w:tc>
        <w:tc>
          <w:tcPr>
            <w:tcW w:w="4252" w:type="dxa"/>
            <w:vMerge/>
          </w:tcPr>
          <w:p w14:paraId="0BDF8779" w14:textId="77777777" w:rsidR="00AC4C47" w:rsidRDefault="00AC4C47" w:rsidP="00EA3166"/>
        </w:tc>
      </w:tr>
      <w:tr w:rsidR="007C5E89" w14:paraId="5D5423F7" w14:textId="77777777" w:rsidTr="00246BD2">
        <w:tc>
          <w:tcPr>
            <w:tcW w:w="483" w:type="dxa"/>
            <w:vMerge w:val="restart"/>
            <w:shd w:val="clear" w:color="auto" w:fill="FFFF99"/>
          </w:tcPr>
          <w:p w14:paraId="48B0020E" w14:textId="55C905D0" w:rsidR="007C5E89" w:rsidRPr="005D3A11" w:rsidRDefault="007C5E89" w:rsidP="00246BD2">
            <w:pPr>
              <w:rPr>
                <w:b/>
                <w:bCs/>
              </w:rPr>
            </w:pPr>
            <w:r>
              <w:rPr>
                <w:b/>
                <w:bCs/>
                <w:sz w:val="32"/>
                <w:szCs w:val="32"/>
              </w:rPr>
              <w:t>5</w:t>
            </w:r>
            <w:r w:rsidRPr="003E7B67">
              <w:rPr>
                <w:b/>
                <w:bCs/>
                <w:sz w:val="32"/>
                <w:szCs w:val="32"/>
              </w:rPr>
              <w:t>.</w:t>
            </w:r>
          </w:p>
        </w:tc>
        <w:tc>
          <w:tcPr>
            <w:tcW w:w="2347" w:type="dxa"/>
            <w:shd w:val="clear" w:color="auto" w:fill="FFFFCC"/>
          </w:tcPr>
          <w:p w14:paraId="234BA4C3" w14:textId="77777777" w:rsidR="007C5E89" w:rsidRDefault="007C5E89" w:rsidP="00246BD2">
            <w:r w:rsidRPr="005D3A11">
              <w:rPr>
                <w:b/>
                <w:bCs/>
              </w:rPr>
              <w:t>Time/Duration:</w:t>
            </w:r>
            <w:r>
              <w:t xml:space="preserve"> </w:t>
            </w:r>
          </w:p>
          <w:p w14:paraId="27FC7FDE" w14:textId="21F55E2E" w:rsidR="007C5E89" w:rsidRDefault="00AB3181" w:rsidP="00246BD2">
            <w:pPr>
              <w:jc w:val="both"/>
            </w:pPr>
            <w:r>
              <w:t>10 minutes</w:t>
            </w:r>
          </w:p>
        </w:tc>
        <w:tc>
          <w:tcPr>
            <w:tcW w:w="3686" w:type="dxa"/>
            <w:shd w:val="clear" w:color="auto" w:fill="FFFFCC"/>
          </w:tcPr>
          <w:p w14:paraId="1CC235E0" w14:textId="77777777" w:rsidR="007C5E89" w:rsidRPr="005D3A11" w:rsidRDefault="007C5E89" w:rsidP="00246BD2">
            <w:pPr>
              <w:rPr>
                <w:b/>
                <w:bCs/>
              </w:rPr>
            </w:pPr>
            <w:r w:rsidRPr="005D3A11">
              <w:rPr>
                <w:b/>
                <w:bCs/>
              </w:rPr>
              <w:t>Activity</w:t>
            </w:r>
          </w:p>
        </w:tc>
        <w:tc>
          <w:tcPr>
            <w:tcW w:w="4252" w:type="dxa"/>
            <w:shd w:val="clear" w:color="auto" w:fill="FFFFCC"/>
          </w:tcPr>
          <w:p w14:paraId="61999E20" w14:textId="77777777" w:rsidR="007C5E89" w:rsidRPr="005D3A11" w:rsidRDefault="007C5E89" w:rsidP="00246BD2">
            <w:pPr>
              <w:rPr>
                <w:b/>
                <w:bCs/>
              </w:rPr>
            </w:pPr>
            <w:r w:rsidRPr="005D3A11">
              <w:rPr>
                <w:b/>
                <w:bCs/>
              </w:rPr>
              <w:t>Purpose of task</w:t>
            </w:r>
          </w:p>
        </w:tc>
      </w:tr>
      <w:tr w:rsidR="007C5E89" w14:paraId="498F7984" w14:textId="77777777" w:rsidTr="00246BD2">
        <w:tc>
          <w:tcPr>
            <w:tcW w:w="483" w:type="dxa"/>
            <w:vMerge/>
            <w:shd w:val="clear" w:color="auto" w:fill="FFFF99"/>
          </w:tcPr>
          <w:p w14:paraId="7FF49B9C" w14:textId="77777777" w:rsidR="007C5E89" w:rsidRPr="005D3A11" w:rsidRDefault="007C5E89" w:rsidP="00246BD2">
            <w:pPr>
              <w:rPr>
                <w:b/>
                <w:bCs/>
              </w:rPr>
            </w:pPr>
          </w:p>
        </w:tc>
        <w:tc>
          <w:tcPr>
            <w:tcW w:w="2347" w:type="dxa"/>
            <w:shd w:val="clear" w:color="auto" w:fill="FFFFCC"/>
          </w:tcPr>
          <w:p w14:paraId="6602AA8D" w14:textId="15A40DC4" w:rsidR="007C5E89" w:rsidRPr="005D3A11" w:rsidRDefault="007C5E89" w:rsidP="00246BD2">
            <w:pPr>
              <w:tabs>
                <w:tab w:val="left" w:pos="1165"/>
              </w:tabs>
            </w:pPr>
            <w:r w:rsidRPr="005D3A11">
              <w:rPr>
                <w:b/>
                <w:bCs/>
              </w:rPr>
              <w:t>Task</w:t>
            </w:r>
            <w:r>
              <w:rPr>
                <w:b/>
                <w:bCs/>
              </w:rPr>
              <w:t xml:space="preserve">: </w:t>
            </w:r>
          </w:p>
        </w:tc>
        <w:tc>
          <w:tcPr>
            <w:tcW w:w="3686" w:type="dxa"/>
            <w:vMerge w:val="restart"/>
          </w:tcPr>
          <w:p w14:paraId="0F55DF3B" w14:textId="77777777" w:rsidR="007C5E89" w:rsidRPr="009831E5" w:rsidRDefault="007C5E89" w:rsidP="00246BD2">
            <w:pPr>
              <w:rPr>
                <w:u w:val="single"/>
              </w:rPr>
            </w:pPr>
            <w:r w:rsidRPr="009831E5">
              <w:rPr>
                <w:u w:val="single"/>
              </w:rPr>
              <w:t>Pupil activity:</w:t>
            </w:r>
          </w:p>
          <w:p w14:paraId="0CC91567" w14:textId="74BA4093" w:rsidR="007C5E89" w:rsidRDefault="00AB3181" w:rsidP="007C5E89">
            <w:pPr>
              <w:pStyle w:val="ListParagraph"/>
              <w:numPr>
                <w:ilvl w:val="0"/>
                <w:numId w:val="32"/>
              </w:numPr>
            </w:pPr>
            <w:r>
              <w:t>Brief c</w:t>
            </w:r>
            <w:r w:rsidR="007C5E89">
              <w:t xml:space="preserve">lass discussion on why tourism is important and the different factors that might impact the economy of an island. </w:t>
            </w:r>
          </w:p>
          <w:p w14:paraId="1946CD7D" w14:textId="7AFCA991" w:rsidR="007C5E89" w:rsidRDefault="007C5E89" w:rsidP="007C5E89">
            <w:pPr>
              <w:pStyle w:val="ListParagraph"/>
              <w:numPr>
                <w:ilvl w:val="0"/>
                <w:numId w:val="32"/>
              </w:numPr>
            </w:pPr>
            <w:r>
              <w:t xml:space="preserve">Complete the worksheet determining </w:t>
            </w:r>
            <w:r w:rsidRPr="00047DAC">
              <w:rPr>
                <w:i/>
                <w:iCs/>
              </w:rPr>
              <w:t>how</w:t>
            </w:r>
            <w:r>
              <w:t xml:space="preserve"> and </w:t>
            </w:r>
            <w:r w:rsidRPr="00047DAC">
              <w:rPr>
                <w:i/>
                <w:iCs/>
              </w:rPr>
              <w:t>why</w:t>
            </w:r>
            <w:r>
              <w:t xml:space="preserve"> the different factors might have an impact on </w:t>
            </w:r>
            <w:r w:rsidR="00047DAC">
              <w:t>an islands</w:t>
            </w:r>
            <w:r>
              <w:t xml:space="preserve"> economy. </w:t>
            </w:r>
          </w:p>
          <w:p w14:paraId="4C45E94F" w14:textId="77777777" w:rsidR="007C5E89" w:rsidRDefault="007C5E89" w:rsidP="007C5E89">
            <w:pPr>
              <w:pStyle w:val="ListParagraph"/>
              <w:numPr>
                <w:ilvl w:val="0"/>
                <w:numId w:val="32"/>
              </w:numPr>
            </w:pPr>
            <w:r>
              <w:t xml:space="preserve">Rank the different factors in order of which they think might have the biggest impact, to the least impact. </w:t>
            </w:r>
          </w:p>
          <w:p w14:paraId="31145EAE" w14:textId="77777777" w:rsidR="007C5E89" w:rsidRPr="00A259B3" w:rsidRDefault="007C5E89" w:rsidP="007C5E89">
            <w:pPr>
              <w:pStyle w:val="ListParagraph"/>
              <w:numPr>
                <w:ilvl w:val="0"/>
                <w:numId w:val="32"/>
              </w:numPr>
            </w:pPr>
            <w:r>
              <w:t>Explain their reasoning behind their most and least answer. Write in full sentences in their books.</w:t>
            </w:r>
          </w:p>
          <w:p w14:paraId="12AD4974" w14:textId="77777777" w:rsidR="007C5E89" w:rsidRDefault="007C5E89" w:rsidP="007C5E89"/>
          <w:p w14:paraId="1CE798F8" w14:textId="77777777" w:rsidR="007C5E89" w:rsidRPr="009831E5" w:rsidRDefault="007C5E89" w:rsidP="00246BD2">
            <w:pPr>
              <w:rPr>
                <w:u w:val="single"/>
              </w:rPr>
            </w:pPr>
            <w:r w:rsidRPr="009831E5">
              <w:rPr>
                <w:u w:val="single"/>
              </w:rPr>
              <w:t>Teacher activity:</w:t>
            </w:r>
          </w:p>
          <w:p w14:paraId="239294ED" w14:textId="77777777" w:rsidR="00047DAC" w:rsidRDefault="00047DAC" w:rsidP="00047DAC">
            <w:pPr>
              <w:pStyle w:val="ListParagraph"/>
              <w:numPr>
                <w:ilvl w:val="0"/>
                <w:numId w:val="33"/>
              </w:numPr>
              <w:ind w:left="360"/>
            </w:pPr>
            <w:r>
              <w:t>Facilitate discussions</w:t>
            </w:r>
          </w:p>
          <w:p w14:paraId="60F12FEF" w14:textId="716E8BDD" w:rsidR="00047DAC" w:rsidRDefault="00047DAC" w:rsidP="00047DAC">
            <w:pPr>
              <w:pStyle w:val="ListParagraph"/>
              <w:numPr>
                <w:ilvl w:val="0"/>
                <w:numId w:val="33"/>
              </w:numPr>
              <w:ind w:left="360"/>
            </w:pPr>
            <w:r>
              <w:t xml:space="preserve">Encourage </w:t>
            </w:r>
            <w:r w:rsidR="006E7AC7">
              <w:t xml:space="preserve">considerations of </w:t>
            </w:r>
            <w:r>
              <w:t xml:space="preserve">why it impacts an island specifically in that way. It is worth going through at least the first one together as a class. </w:t>
            </w:r>
            <w:r w:rsidR="006E7AC7">
              <w:t>Use</w:t>
            </w:r>
            <w:r>
              <w:t xml:space="preserve"> a visualiser </w:t>
            </w:r>
            <w:r w:rsidR="006E7AC7">
              <w:t>to do this.</w:t>
            </w:r>
          </w:p>
          <w:p w14:paraId="7BE433EA" w14:textId="53683CCC" w:rsidR="007C5E89" w:rsidRDefault="00047DAC" w:rsidP="00047DAC">
            <w:pPr>
              <w:pStyle w:val="ListParagraph"/>
              <w:numPr>
                <w:ilvl w:val="0"/>
                <w:numId w:val="33"/>
              </w:numPr>
              <w:ind w:left="360"/>
            </w:pPr>
            <w:r>
              <w:t>End the activity by having a class vote on which factor they think has the most impact and why.</w:t>
            </w:r>
          </w:p>
        </w:tc>
        <w:tc>
          <w:tcPr>
            <w:tcW w:w="4252" w:type="dxa"/>
            <w:vMerge w:val="restart"/>
          </w:tcPr>
          <w:p w14:paraId="5E43AFB9" w14:textId="3881C8E5" w:rsidR="00AB3181" w:rsidRDefault="00AB3181" w:rsidP="00282A4B">
            <w:pPr>
              <w:pStyle w:val="ListParagraph"/>
              <w:numPr>
                <w:ilvl w:val="0"/>
                <w:numId w:val="37"/>
              </w:numPr>
            </w:pPr>
            <w:r>
              <w:t>Class discussions are an effective way to increase understanding &amp; broaden ideas. These discussions will also help facilitate the</w:t>
            </w:r>
            <w:r w:rsidR="00282A4B">
              <w:t xml:space="preserve"> worksheet</w:t>
            </w:r>
            <w:r>
              <w:t xml:space="preserve"> task</w:t>
            </w:r>
            <w:r w:rsidR="00282A4B">
              <w:t>.</w:t>
            </w:r>
          </w:p>
          <w:p w14:paraId="24FC538E" w14:textId="77777777" w:rsidR="00282A4B" w:rsidRDefault="00AB3181" w:rsidP="00AB3181">
            <w:pPr>
              <w:pStyle w:val="ListParagraph"/>
              <w:numPr>
                <w:ilvl w:val="0"/>
                <w:numId w:val="37"/>
              </w:numPr>
            </w:pPr>
            <w:r>
              <w:t xml:space="preserve">This task requires pupils to link various geographical knowledge to their understanding, including economics, tourism, population &amp; physical landscapes. Completing the first box under the visualiser is effective, as it clearly demonstrates to pupils the amount of detail they are expected to use in their work &amp; a clear guideline for the remainder of the task. </w:t>
            </w:r>
          </w:p>
          <w:p w14:paraId="6729CC4C" w14:textId="4978FF36" w:rsidR="007C5E89" w:rsidRDefault="00AB3181" w:rsidP="00AB3181">
            <w:pPr>
              <w:pStyle w:val="ListParagraph"/>
              <w:numPr>
                <w:ilvl w:val="0"/>
                <w:numId w:val="37"/>
              </w:numPr>
            </w:pPr>
            <w:r>
              <w:t xml:space="preserve">Ranking them in order of importance encourages pupils to consider the </w:t>
            </w:r>
            <w:r w:rsidR="00282A4B">
              <w:t>value</w:t>
            </w:r>
            <w:r>
              <w:t xml:space="preserve"> of the information that they are presented with &amp; evaluate their judgement behind it. This is a really useful geographical skill to implement. Explaining their judgement helps with improving their literacy skills, in particular, with a focus on answering essay questions.</w:t>
            </w:r>
          </w:p>
        </w:tc>
      </w:tr>
      <w:tr w:rsidR="007C5E89" w14:paraId="42021BEE" w14:textId="77777777" w:rsidTr="00246BD2">
        <w:tc>
          <w:tcPr>
            <w:tcW w:w="483" w:type="dxa"/>
            <w:vMerge/>
            <w:shd w:val="clear" w:color="auto" w:fill="FFFF99"/>
          </w:tcPr>
          <w:p w14:paraId="2035AB1A" w14:textId="77777777" w:rsidR="007C5E89" w:rsidRPr="005D3A11" w:rsidRDefault="007C5E89" w:rsidP="00246BD2">
            <w:pPr>
              <w:rPr>
                <w:b/>
                <w:bCs/>
              </w:rPr>
            </w:pPr>
          </w:p>
        </w:tc>
        <w:tc>
          <w:tcPr>
            <w:tcW w:w="2347" w:type="dxa"/>
            <w:shd w:val="clear" w:color="auto" w:fill="FFFFCC"/>
          </w:tcPr>
          <w:p w14:paraId="45F1B85F" w14:textId="77777777" w:rsidR="007C5E89" w:rsidRDefault="007C5E89" w:rsidP="00246BD2">
            <w:pPr>
              <w:rPr>
                <w:b/>
                <w:bCs/>
              </w:rPr>
            </w:pPr>
            <w:r w:rsidRPr="005D3A11">
              <w:rPr>
                <w:b/>
                <w:bCs/>
              </w:rPr>
              <w:t>Any additional notes:</w:t>
            </w:r>
          </w:p>
          <w:p w14:paraId="653AE9A1" w14:textId="77777777" w:rsidR="007C5E89" w:rsidRDefault="007C5E89" w:rsidP="00246BD2">
            <w:pPr>
              <w:rPr>
                <w:b/>
                <w:bCs/>
              </w:rPr>
            </w:pPr>
          </w:p>
          <w:p w14:paraId="2021AC84" w14:textId="77777777" w:rsidR="007C5E89" w:rsidRPr="00D97A3D" w:rsidRDefault="007C5E89" w:rsidP="00246BD2">
            <w:r w:rsidRPr="00D97A3D">
              <w:t xml:space="preserve"> </w:t>
            </w:r>
          </w:p>
        </w:tc>
        <w:tc>
          <w:tcPr>
            <w:tcW w:w="3686" w:type="dxa"/>
            <w:vMerge/>
          </w:tcPr>
          <w:p w14:paraId="46E4146D" w14:textId="77777777" w:rsidR="007C5E89" w:rsidRDefault="007C5E89" w:rsidP="00246BD2"/>
        </w:tc>
        <w:tc>
          <w:tcPr>
            <w:tcW w:w="4252" w:type="dxa"/>
            <w:vMerge/>
          </w:tcPr>
          <w:p w14:paraId="36F07696" w14:textId="77777777" w:rsidR="007C5E89" w:rsidRDefault="007C5E89" w:rsidP="00246BD2"/>
        </w:tc>
      </w:tr>
      <w:tr w:rsidR="005E1888" w14:paraId="2842C894" w14:textId="77777777" w:rsidTr="00246BD2">
        <w:tc>
          <w:tcPr>
            <w:tcW w:w="483" w:type="dxa"/>
            <w:vMerge w:val="restart"/>
            <w:shd w:val="clear" w:color="auto" w:fill="FFFF99"/>
          </w:tcPr>
          <w:p w14:paraId="2040909F" w14:textId="691487D0" w:rsidR="005E1888" w:rsidRPr="005D3A11" w:rsidRDefault="005E1888" w:rsidP="00246BD2">
            <w:pPr>
              <w:rPr>
                <w:b/>
                <w:bCs/>
              </w:rPr>
            </w:pPr>
            <w:r>
              <w:rPr>
                <w:b/>
                <w:bCs/>
                <w:sz w:val="32"/>
                <w:szCs w:val="32"/>
              </w:rPr>
              <w:t>6</w:t>
            </w:r>
            <w:r w:rsidRPr="003E7B67">
              <w:rPr>
                <w:b/>
                <w:bCs/>
                <w:sz w:val="32"/>
                <w:szCs w:val="32"/>
              </w:rPr>
              <w:t>.</w:t>
            </w:r>
          </w:p>
        </w:tc>
        <w:tc>
          <w:tcPr>
            <w:tcW w:w="2347" w:type="dxa"/>
            <w:shd w:val="clear" w:color="auto" w:fill="FFFFCC"/>
          </w:tcPr>
          <w:p w14:paraId="67F8EF36" w14:textId="77777777" w:rsidR="005E1888" w:rsidRDefault="005E1888" w:rsidP="00246BD2">
            <w:r w:rsidRPr="005D3A11">
              <w:rPr>
                <w:b/>
                <w:bCs/>
              </w:rPr>
              <w:t>Time/Duration:</w:t>
            </w:r>
            <w:r>
              <w:t xml:space="preserve"> </w:t>
            </w:r>
          </w:p>
          <w:p w14:paraId="53FDE772" w14:textId="39F36578" w:rsidR="005E1888" w:rsidRDefault="005E1888" w:rsidP="00246BD2">
            <w:pPr>
              <w:jc w:val="both"/>
            </w:pPr>
            <w:r>
              <w:t>1</w:t>
            </w:r>
            <w:r w:rsidR="00E153CB">
              <w:t>5</w:t>
            </w:r>
            <w:r>
              <w:t xml:space="preserve"> minutes</w:t>
            </w:r>
          </w:p>
        </w:tc>
        <w:tc>
          <w:tcPr>
            <w:tcW w:w="3686" w:type="dxa"/>
            <w:shd w:val="clear" w:color="auto" w:fill="FFFFCC"/>
          </w:tcPr>
          <w:p w14:paraId="4EA4F1C8" w14:textId="77777777" w:rsidR="005E1888" w:rsidRPr="005D3A11" w:rsidRDefault="005E1888" w:rsidP="00246BD2">
            <w:pPr>
              <w:rPr>
                <w:b/>
                <w:bCs/>
              </w:rPr>
            </w:pPr>
            <w:r w:rsidRPr="005D3A11">
              <w:rPr>
                <w:b/>
                <w:bCs/>
              </w:rPr>
              <w:t>Activity</w:t>
            </w:r>
          </w:p>
        </w:tc>
        <w:tc>
          <w:tcPr>
            <w:tcW w:w="4252" w:type="dxa"/>
            <w:shd w:val="clear" w:color="auto" w:fill="FFFFCC"/>
          </w:tcPr>
          <w:p w14:paraId="28DC58AE" w14:textId="77777777" w:rsidR="005E1888" w:rsidRPr="005D3A11" w:rsidRDefault="005E1888" w:rsidP="00246BD2">
            <w:pPr>
              <w:rPr>
                <w:b/>
                <w:bCs/>
              </w:rPr>
            </w:pPr>
            <w:r w:rsidRPr="005D3A11">
              <w:rPr>
                <w:b/>
                <w:bCs/>
              </w:rPr>
              <w:t>Purpose of task</w:t>
            </w:r>
          </w:p>
        </w:tc>
      </w:tr>
      <w:tr w:rsidR="005E1888" w14:paraId="0B15B7C3" w14:textId="77777777" w:rsidTr="00246BD2">
        <w:tc>
          <w:tcPr>
            <w:tcW w:w="483" w:type="dxa"/>
            <w:vMerge/>
            <w:shd w:val="clear" w:color="auto" w:fill="FFFF99"/>
          </w:tcPr>
          <w:p w14:paraId="2515A68A" w14:textId="77777777" w:rsidR="005E1888" w:rsidRPr="005D3A11" w:rsidRDefault="005E1888" w:rsidP="00246BD2">
            <w:pPr>
              <w:rPr>
                <w:b/>
                <w:bCs/>
              </w:rPr>
            </w:pPr>
          </w:p>
        </w:tc>
        <w:tc>
          <w:tcPr>
            <w:tcW w:w="2347" w:type="dxa"/>
            <w:shd w:val="clear" w:color="auto" w:fill="FFFFCC"/>
          </w:tcPr>
          <w:p w14:paraId="4AA2CEA1" w14:textId="49648F34" w:rsidR="005E1888" w:rsidRPr="005D3A11" w:rsidRDefault="005E1888" w:rsidP="00246BD2">
            <w:pPr>
              <w:tabs>
                <w:tab w:val="left" w:pos="1165"/>
              </w:tabs>
            </w:pPr>
            <w:r w:rsidRPr="005D3A11">
              <w:rPr>
                <w:b/>
                <w:bCs/>
              </w:rPr>
              <w:t>Task</w:t>
            </w:r>
            <w:r>
              <w:rPr>
                <w:b/>
                <w:bCs/>
              </w:rPr>
              <w:t xml:space="preserve">: </w:t>
            </w:r>
            <w:r w:rsidR="00E153CB" w:rsidRPr="00E153CB">
              <w:t>Line graph</w:t>
            </w:r>
          </w:p>
        </w:tc>
        <w:tc>
          <w:tcPr>
            <w:tcW w:w="3686" w:type="dxa"/>
            <w:vMerge w:val="restart"/>
          </w:tcPr>
          <w:p w14:paraId="3C68032A" w14:textId="77777777" w:rsidR="00242F8F" w:rsidRDefault="00242F8F" w:rsidP="00242F8F">
            <w:pPr>
              <w:rPr>
                <w:u w:val="single"/>
              </w:rPr>
            </w:pPr>
            <w:r w:rsidRPr="009831E5">
              <w:rPr>
                <w:u w:val="single"/>
              </w:rPr>
              <w:t>Pupil activity:</w:t>
            </w:r>
          </w:p>
          <w:p w14:paraId="7D4E429D" w14:textId="77777777" w:rsidR="00242F8F" w:rsidRDefault="00242F8F" w:rsidP="00242F8F">
            <w:r>
              <w:t xml:space="preserve">Using the data on the board, pupils need to plot a line graph showing the number of tourists that visited Bali, each year, between 2013 &amp; 2023. </w:t>
            </w:r>
          </w:p>
          <w:p w14:paraId="3E5E7181" w14:textId="77777777" w:rsidR="00242F8F" w:rsidRPr="008E4B4F" w:rsidRDefault="00242F8F" w:rsidP="00242F8F"/>
          <w:p w14:paraId="48352E11" w14:textId="77777777" w:rsidR="00242F8F" w:rsidRPr="0004699F" w:rsidRDefault="00242F8F" w:rsidP="00242F8F">
            <w:pPr>
              <w:rPr>
                <w:u w:val="single"/>
              </w:rPr>
            </w:pPr>
            <w:r w:rsidRPr="009831E5">
              <w:rPr>
                <w:u w:val="single"/>
              </w:rPr>
              <w:t>Teacher activity:</w:t>
            </w:r>
          </w:p>
          <w:p w14:paraId="0D2E26E1" w14:textId="1F22C497" w:rsidR="005E1888" w:rsidRPr="00242F8F" w:rsidRDefault="002E1227" w:rsidP="00242F8F">
            <w:pPr>
              <w:rPr>
                <w:u w:val="single"/>
              </w:rPr>
            </w:pPr>
            <w:r>
              <w:lastRenderedPageBreak/>
              <w:t xml:space="preserve">Make a professional </w:t>
            </w:r>
            <w:r w:rsidR="00F0019A">
              <w:t xml:space="preserve">judgement - </w:t>
            </w:r>
            <w:r w:rsidR="00242F8F">
              <w:t>It is worth considering whether a discussion about how to lay out a line graph is sufficient, or whether the visualiser should be used, to ensure that all pupils know exactly how to complete their graphs.</w:t>
            </w:r>
            <w:r w:rsidR="001A6ADC">
              <w:t xml:space="preserve"> </w:t>
            </w:r>
          </w:p>
        </w:tc>
        <w:tc>
          <w:tcPr>
            <w:tcW w:w="4252" w:type="dxa"/>
            <w:vMerge w:val="restart"/>
          </w:tcPr>
          <w:p w14:paraId="578D7C6A" w14:textId="77777777" w:rsidR="00F0019A" w:rsidRDefault="00F0019A" w:rsidP="00242F8F">
            <w:r>
              <w:lastRenderedPageBreak/>
              <w:t>Being able to create a graph is a crucial</w:t>
            </w:r>
            <w:r w:rsidR="00242F8F">
              <w:t xml:space="preserve"> geographical skill.</w:t>
            </w:r>
          </w:p>
          <w:p w14:paraId="6B6E2048" w14:textId="7619EBE8" w:rsidR="00242F8F" w:rsidRDefault="00242F8F" w:rsidP="00242F8F">
            <w:r>
              <w:t xml:space="preserve">It’s cross curricular, linking to maths. </w:t>
            </w:r>
            <w:r w:rsidR="00F0019A">
              <w:t xml:space="preserve">  </w:t>
            </w:r>
            <w:r>
              <w:t xml:space="preserve">It </w:t>
            </w:r>
            <w:r w:rsidR="00F0019A">
              <w:t xml:space="preserve">also </w:t>
            </w:r>
            <w:r>
              <w:t xml:space="preserve">helps </w:t>
            </w:r>
            <w:r w:rsidR="00F0019A">
              <w:t>demonstrate</w:t>
            </w:r>
            <w:r>
              <w:t xml:space="preserve"> their understanding of tourism by implementing their use of a geographical skill. </w:t>
            </w:r>
          </w:p>
          <w:p w14:paraId="114E7CC8" w14:textId="2C8E520C" w:rsidR="005E1888" w:rsidRDefault="00242F8F" w:rsidP="00242F8F">
            <w:r>
              <w:lastRenderedPageBreak/>
              <w:t xml:space="preserve">Plotting the data themselves, will </w:t>
            </w:r>
            <w:r w:rsidR="00F0019A">
              <w:t>develop</w:t>
            </w:r>
            <w:r>
              <w:t xml:space="preserve"> with their overall processing of the information</w:t>
            </w:r>
            <w:r w:rsidR="00F0019A">
              <w:t xml:space="preserve">, additionally </w:t>
            </w:r>
            <w:r w:rsidR="00935EC3">
              <w:t xml:space="preserve">enhancing </w:t>
            </w:r>
            <w:r>
              <w:t>their analysis in the next task.</w:t>
            </w:r>
          </w:p>
        </w:tc>
      </w:tr>
      <w:tr w:rsidR="005E1888" w14:paraId="0588B5DC" w14:textId="77777777" w:rsidTr="00246BD2">
        <w:tc>
          <w:tcPr>
            <w:tcW w:w="483" w:type="dxa"/>
            <w:vMerge/>
            <w:shd w:val="clear" w:color="auto" w:fill="FFFF99"/>
          </w:tcPr>
          <w:p w14:paraId="5B3762AB" w14:textId="77777777" w:rsidR="005E1888" w:rsidRPr="005D3A11" w:rsidRDefault="005E1888" w:rsidP="00246BD2">
            <w:pPr>
              <w:rPr>
                <w:b/>
                <w:bCs/>
              </w:rPr>
            </w:pPr>
          </w:p>
        </w:tc>
        <w:tc>
          <w:tcPr>
            <w:tcW w:w="2347" w:type="dxa"/>
            <w:shd w:val="clear" w:color="auto" w:fill="FFFFCC"/>
          </w:tcPr>
          <w:p w14:paraId="76D1281D" w14:textId="77777777" w:rsidR="005E1888" w:rsidRDefault="005E1888" w:rsidP="00246BD2">
            <w:pPr>
              <w:rPr>
                <w:b/>
                <w:bCs/>
              </w:rPr>
            </w:pPr>
            <w:r w:rsidRPr="005D3A11">
              <w:rPr>
                <w:b/>
                <w:bCs/>
              </w:rPr>
              <w:t>Any additional notes:</w:t>
            </w:r>
          </w:p>
          <w:p w14:paraId="50FCD340" w14:textId="447AED50" w:rsidR="005E1888" w:rsidRDefault="00E153CB" w:rsidP="00246BD2">
            <w:pPr>
              <w:rPr>
                <w:b/>
                <w:bCs/>
              </w:rPr>
            </w:pPr>
            <w:r>
              <w:t>Pupils are likely to have lots of questions regarding</w:t>
            </w:r>
            <w:r w:rsidR="002A73DC">
              <w:t xml:space="preserve"> the significant changes in the data</w:t>
            </w:r>
            <w:r>
              <w:t xml:space="preserve">. </w:t>
            </w:r>
            <w:r>
              <w:lastRenderedPageBreak/>
              <w:t>Use this as an opportunity to encourage them to link back to their own knowledge e.g. Covid-19 pandemic.</w:t>
            </w:r>
          </w:p>
          <w:p w14:paraId="0E411BB0" w14:textId="77777777" w:rsidR="005E1888" w:rsidRPr="00D97A3D" w:rsidRDefault="005E1888" w:rsidP="00246BD2">
            <w:r w:rsidRPr="00D97A3D">
              <w:t xml:space="preserve"> </w:t>
            </w:r>
          </w:p>
        </w:tc>
        <w:tc>
          <w:tcPr>
            <w:tcW w:w="3686" w:type="dxa"/>
            <w:vMerge/>
          </w:tcPr>
          <w:p w14:paraId="72CFF5D1" w14:textId="77777777" w:rsidR="005E1888" w:rsidRDefault="005E1888" w:rsidP="00246BD2"/>
        </w:tc>
        <w:tc>
          <w:tcPr>
            <w:tcW w:w="4252" w:type="dxa"/>
            <w:vMerge/>
          </w:tcPr>
          <w:p w14:paraId="2F164CB0" w14:textId="77777777" w:rsidR="005E1888" w:rsidRDefault="005E1888" w:rsidP="00246BD2"/>
        </w:tc>
      </w:tr>
      <w:tr w:rsidR="0073688C" w14:paraId="7E718690" w14:textId="77777777" w:rsidTr="00246BD2">
        <w:tc>
          <w:tcPr>
            <w:tcW w:w="483" w:type="dxa"/>
            <w:vMerge w:val="restart"/>
            <w:shd w:val="clear" w:color="auto" w:fill="FFFF99"/>
          </w:tcPr>
          <w:p w14:paraId="56C0A588" w14:textId="272C94F3" w:rsidR="0073688C" w:rsidRPr="005D3A11" w:rsidRDefault="0073688C" w:rsidP="00246BD2">
            <w:pPr>
              <w:rPr>
                <w:b/>
                <w:bCs/>
              </w:rPr>
            </w:pPr>
            <w:r>
              <w:rPr>
                <w:b/>
                <w:bCs/>
                <w:sz w:val="32"/>
                <w:szCs w:val="32"/>
              </w:rPr>
              <w:t>7</w:t>
            </w:r>
            <w:r w:rsidRPr="003E7B67">
              <w:rPr>
                <w:b/>
                <w:bCs/>
                <w:sz w:val="32"/>
                <w:szCs w:val="32"/>
              </w:rPr>
              <w:t>.</w:t>
            </w:r>
          </w:p>
        </w:tc>
        <w:tc>
          <w:tcPr>
            <w:tcW w:w="2347" w:type="dxa"/>
            <w:shd w:val="clear" w:color="auto" w:fill="FFFFCC"/>
          </w:tcPr>
          <w:p w14:paraId="379B34DD" w14:textId="77777777" w:rsidR="0073688C" w:rsidRDefault="0073688C" w:rsidP="00246BD2">
            <w:r w:rsidRPr="005D3A11">
              <w:rPr>
                <w:b/>
                <w:bCs/>
              </w:rPr>
              <w:t>Time/Duration:</w:t>
            </w:r>
            <w:r>
              <w:t xml:space="preserve"> </w:t>
            </w:r>
          </w:p>
          <w:p w14:paraId="5847CFAF" w14:textId="178B0CE4" w:rsidR="0073688C" w:rsidRDefault="0073688C" w:rsidP="00246BD2">
            <w:pPr>
              <w:jc w:val="both"/>
            </w:pPr>
            <w:r>
              <w:t>5 minutes</w:t>
            </w:r>
          </w:p>
        </w:tc>
        <w:tc>
          <w:tcPr>
            <w:tcW w:w="3686" w:type="dxa"/>
            <w:shd w:val="clear" w:color="auto" w:fill="FFFFCC"/>
          </w:tcPr>
          <w:p w14:paraId="55F75EC4" w14:textId="77777777" w:rsidR="0073688C" w:rsidRPr="005D3A11" w:rsidRDefault="0073688C" w:rsidP="00246BD2">
            <w:pPr>
              <w:rPr>
                <w:b/>
                <w:bCs/>
              </w:rPr>
            </w:pPr>
            <w:r w:rsidRPr="005D3A11">
              <w:rPr>
                <w:b/>
                <w:bCs/>
              </w:rPr>
              <w:t>Activity</w:t>
            </w:r>
          </w:p>
        </w:tc>
        <w:tc>
          <w:tcPr>
            <w:tcW w:w="4252" w:type="dxa"/>
            <w:shd w:val="clear" w:color="auto" w:fill="FFFFCC"/>
          </w:tcPr>
          <w:p w14:paraId="0DFB5827" w14:textId="77777777" w:rsidR="0073688C" w:rsidRPr="005D3A11" w:rsidRDefault="0073688C" w:rsidP="00246BD2">
            <w:pPr>
              <w:rPr>
                <w:b/>
                <w:bCs/>
              </w:rPr>
            </w:pPr>
            <w:r w:rsidRPr="005D3A11">
              <w:rPr>
                <w:b/>
                <w:bCs/>
              </w:rPr>
              <w:t>Purpose of task</w:t>
            </w:r>
          </w:p>
        </w:tc>
      </w:tr>
      <w:tr w:rsidR="0073688C" w14:paraId="2AC4B90D" w14:textId="77777777" w:rsidTr="00246BD2">
        <w:tc>
          <w:tcPr>
            <w:tcW w:w="483" w:type="dxa"/>
            <w:vMerge/>
            <w:shd w:val="clear" w:color="auto" w:fill="FFFF99"/>
          </w:tcPr>
          <w:p w14:paraId="64443D91" w14:textId="77777777" w:rsidR="0073688C" w:rsidRPr="005D3A11" w:rsidRDefault="0073688C" w:rsidP="00246BD2">
            <w:pPr>
              <w:rPr>
                <w:b/>
                <w:bCs/>
              </w:rPr>
            </w:pPr>
          </w:p>
        </w:tc>
        <w:tc>
          <w:tcPr>
            <w:tcW w:w="2347" w:type="dxa"/>
            <w:shd w:val="clear" w:color="auto" w:fill="FFFFCC"/>
          </w:tcPr>
          <w:p w14:paraId="28FADC3D" w14:textId="3F6E3590" w:rsidR="0073688C" w:rsidRPr="005D3A11" w:rsidRDefault="0073688C" w:rsidP="00246BD2">
            <w:pPr>
              <w:tabs>
                <w:tab w:val="left" w:pos="1165"/>
              </w:tabs>
            </w:pPr>
            <w:r w:rsidRPr="005D3A11">
              <w:rPr>
                <w:b/>
                <w:bCs/>
              </w:rPr>
              <w:t>Task</w:t>
            </w:r>
            <w:r>
              <w:rPr>
                <w:b/>
                <w:bCs/>
              </w:rPr>
              <w:t xml:space="preserve">: </w:t>
            </w:r>
            <w:r w:rsidRPr="0073688C">
              <w:t>Graph analysis</w:t>
            </w:r>
          </w:p>
        </w:tc>
        <w:tc>
          <w:tcPr>
            <w:tcW w:w="3686" w:type="dxa"/>
            <w:vMerge w:val="restart"/>
          </w:tcPr>
          <w:p w14:paraId="7613C055" w14:textId="77777777" w:rsidR="00C77AF6" w:rsidRDefault="00C77AF6" w:rsidP="00C77AF6">
            <w:pPr>
              <w:rPr>
                <w:u w:val="single"/>
              </w:rPr>
            </w:pPr>
            <w:r w:rsidRPr="009831E5">
              <w:rPr>
                <w:u w:val="single"/>
              </w:rPr>
              <w:t>Pupil activity:</w:t>
            </w:r>
          </w:p>
          <w:p w14:paraId="6EC676B6" w14:textId="77777777" w:rsidR="00C77AF6" w:rsidRPr="002D07F6" w:rsidRDefault="00C77AF6" w:rsidP="00C77AF6">
            <w:pPr>
              <w:rPr>
                <w:u w:val="single"/>
              </w:rPr>
            </w:pPr>
            <w:r>
              <w:t>Using the graphs that they have just produced, pupils should now analyse what it they show and explain this clearly, writing it in their books.</w:t>
            </w:r>
          </w:p>
          <w:p w14:paraId="4EC50B71" w14:textId="77777777" w:rsidR="00C77AF6" w:rsidRPr="008E4B4F" w:rsidRDefault="00C77AF6" w:rsidP="00C77AF6"/>
          <w:p w14:paraId="7854DA78" w14:textId="77777777" w:rsidR="00C77AF6" w:rsidRPr="0004699F" w:rsidRDefault="00C77AF6" w:rsidP="00C77AF6">
            <w:pPr>
              <w:rPr>
                <w:u w:val="single"/>
              </w:rPr>
            </w:pPr>
            <w:r w:rsidRPr="009831E5">
              <w:rPr>
                <w:u w:val="single"/>
              </w:rPr>
              <w:t>Teacher activity:</w:t>
            </w:r>
          </w:p>
          <w:p w14:paraId="6A4E276D" w14:textId="1A270974" w:rsidR="00C77AF6" w:rsidRDefault="00C77AF6" w:rsidP="00C77AF6">
            <w:r>
              <w:t xml:space="preserve">Check pupil understanding of analysing graphs. Each school might have a different technique/strategy they use. </w:t>
            </w:r>
          </w:p>
          <w:p w14:paraId="38297FD9" w14:textId="17F71619" w:rsidR="0073688C" w:rsidRPr="00242F8F" w:rsidRDefault="00C77AF6" w:rsidP="00C77AF6">
            <w:pPr>
              <w:rPr>
                <w:u w:val="single"/>
              </w:rPr>
            </w:pPr>
            <w:r>
              <w:t>Allow chance for discussion &amp; use cold calling to ask pupils for the information they are able to establish from what they are presented with.</w:t>
            </w:r>
          </w:p>
        </w:tc>
        <w:tc>
          <w:tcPr>
            <w:tcW w:w="4252" w:type="dxa"/>
            <w:vMerge w:val="restart"/>
          </w:tcPr>
          <w:p w14:paraId="17E5C8A9" w14:textId="11C6CE63" w:rsidR="00C77AF6" w:rsidRDefault="00807343" w:rsidP="00C77AF6">
            <w:r>
              <w:t>This</w:t>
            </w:r>
            <w:r w:rsidR="00C77AF6">
              <w:t xml:space="preserve"> allows pupils the chance to fully understand the information that they have just used to make their graph. </w:t>
            </w:r>
          </w:p>
          <w:p w14:paraId="654FBED4" w14:textId="77777777" w:rsidR="00C77AF6" w:rsidRDefault="00C77AF6" w:rsidP="00C77AF6">
            <w:r>
              <w:t xml:space="preserve">It is an important geographical skill &amp; provides them with an opportunity to practice this. </w:t>
            </w:r>
          </w:p>
          <w:p w14:paraId="274F5D8D" w14:textId="33E947C8" w:rsidR="0073688C" w:rsidRDefault="0073688C" w:rsidP="00C77AF6"/>
        </w:tc>
      </w:tr>
      <w:tr w:rsidR="0073688C" w14:paraId="15E1373A" w14:textId="77777777" w:rsidTr="00246BD2">
        <w:tc>
          <w:tcPr>
            <w:tcW w:w="483" w:type="dxa"/>
            <w:vMerge/>
            <w:shd w:val="clear" w:color="auto" w:fill="FFFF99"/>
          </w:tcPr>
          <w:p w14:paraId="57FBDE7E" w14:textId="77777777" w:rsidR="0073688C" w:rsidRPr="005D3A11" w:rsidRDefault="0073688C" w:rsidP="00246BD2">
            <w:pPr>
              <w:rPr>
                <w:b/>
                <w:bCs/>
              </w:rPr>
            </w:pPr>
          </w:p>
        </w:tc>
        <w:tc>
          <w:tcPr>
            <w:tcW w:w="2347" w:type="dxa"/>
            <w:shd w:val="clear" w:color="auto" w:fill="FFFFCC"/>
          </w:tcPr>
          <w:p w14:paraId="74937F82" w14:textId="77777777" w:rsidR="0073688C" w:rsidRDefault="0073688C" w:rsidP="00246BD2">
            <w:pPr>
              <w:rPr>
                <w:b/>
                <w:bCs/>
              </w:rPr>
            </w:pPr>
            <w:r w:rsidRPr="005D3A11">
              <w:rPr>
                <w:b/>
                <w:bCs/>
              </w:rPr>
              <w:t>Any additional notes:</w:t>
            </w:r>
          </w:p>
          <w:p w14:paraId="717F2497" w14:textId="77777777" w:rsidR="0073688C" w:rsidRPr="00D97A3D" w:rsidRDefault="0073688C" w:rsidP="00246BD2">
            <w:r w:rsidRPr="00D97A3D">
              <w:t xml:space="preserve"> </w:t>
            </w:r>
          </w:p>
        </w:tc>
        <w:tc>
          <w:tcPr>
            <w:tcW w:w="3686" w:type="dxa"/>
            <w:vMerge/>
          </w:tcPr>
          <w:p w14:paraId="35ABAC71" w14:textId="77777777" w:rsidR="0073688C" w:rsidRDefault="0073688C" w:rsidP="00246BD2"/>
        </w:tc>
        <w:tc>
          <w:tcPr>
            <w:tcW w:w="4252" w:type="dxa"/>
            <w:vMerge/>
          </w:tcPr>
          <w:p w14:paraId="160340FF" w14:textId="77777777" w:rsidR="0073688C" w:rsidRDefault="0073688C" w:rsidP="00246BD2"/>
        </w:tc>
      </w:tr>
      <w:tr w:rsidR="00807343" w14:paraId="2068F940" w14:textId="77777777" w:rsidTr="00246BD2">
        <w:tc>
          <w:tcPr>
            <w:tcW w:w="483" w:type="dxa"/>
            <w:vMerge w:val="restart"/>
            <w:shd w:val="clear" w:color="auto" w:fill="FFFF99"/>
          </w:tcPr>
          <w:p w14:paraId="66921E6F" w14:textId="19A3940B" w:rsidR="00807343" w:rsidRPr="005D3A11" w:rsidRDefault="00807343" w:rsidP="00246BD2">
            <w:pPr>
              <w:rPr>
                <w:b/>
                <w:bCs/>
              </w:rPr>
            </w:pPr>
            <w:r>
              <w:rPr>
                <w:b/>
                <w:bCs/>
                <w:sz w:val="32"/>
                <w:szCs w:val="32"/>
              </w:rPr>
              <w:t>8</w:t>
            </w:r>
            <w:r w:rsidRPr="003E7B67">
              <w:rPr>
                <w:b/>
                <w:bCs/>
                <w:sz w:val="32"/>
                <w:szCs w:val="32"/>
              </w:rPr>
              <w:t>.</w:t>
            </w:r>
          </w:p>
        </w:tc>
        <w:tc>
          <w:tcPr>
            <w:tcW w:w="2347" w:type="dxa"/>
            <w:shd w:val="clear" w:color="auto" w:fill="FFFFCC"/>
          </w:tcPr>
          <w:p w14:paraId="0EA68455" w14:textId="77777777" w:rsidR="00807343" w:rsidRDefault="00807343" w:rsidP="00246BD2">
            <w:r w:rsidRPr="005D3A11">
              <w:rPr>
                <w:b/>
                <w:bCs/>
              </w:rPr>
              <w:t>Time/Duration:</w:t>
            </w:r>
            <w:r>
              <w:t xml:space="preserve"> </w:t>
            </w:r>
          </w:p>
          <w:p w14:paraId="252F7BF6" w14:textId="77777777" w:rsidR="00807343" w:rsidRDefault="00807343" w:rsidP="00246BD2">
            <w:pPr>
              <w:jc w:val="both"/>
            </w:pPr>
            <w:r>
              <w:t>5 minutes</w:t>
            </w:r>
          </w:p>
        </w:tc>
        <w:tc>
          <w:tcPr>
            <w:tcW w:w="3686" w:type="dxa"/>
            <w:shd w:val="clear" w:color="auto" w:fill="FFFFCC"/>
          </w:tcPr>
          <w:p w14:paraId="29B33FFF" w14:textId="77777777" w:rsidR="00807343" w:rsidRPr="005D3A11" w:rsidRDefault="00807343" w:rsidP="00246BD2">
            <w:pPr>
              <w:rPr>
                <w:b/>
                <w:bCs/>
              </w:rPr>
            </w:pPr>
            <w:r w:rsidRPr="005D3A11">
              <w:rPr>
                <w:b/>
                <w:bCs/>
              </w:rPr>
              <w:t>Activity</w:t>
            </w:r>
          </w:p>
        </w:tc>
        <w:tc>
          <w:tcPr>
            <w:tcW w:w="4252" w:type="dxa"/>
            <w:shd w:val="clear" w:color="auto" w:fill="FFFFCC"/>
          </w:tcPr>
          <w:p w14:paraId="5CAAD2E1" w14:textId="77777777" w:rsidR="00807343" w:rsidRPr="005D3A11" w:rsidRDefault="00807343" w:rsidP="00246BD2">
            <w:pPr>
              <w:rPr>
                <w:b/>
                <w:bCs/>
              </w:rPr>
            </w:pPr>
            <w:r w:rsidRPr="005D3A11">
              <w:rPr>
                <w:b/>
                <w:bCs/>
              </w:rPr>
              <w:t>Purpose of task</w:t>
            </w:r>
          </w:p>
        </w:tc>
      </w:tr>
      <w:tr w:rsidR="00807343" w14:paraId="1A544817" w14:textId="77777777" w:rsidTr="00246BD2">
        <w:tc>
          <w:tcPr>
            <w:tcW w:w="483" w:type="dxa"/>
            <w:vMerge/>
            <w:shd w:val="clear" w:color="auto" w:fill="FFFF99"/>
          </w:tcPr>
          <w:p w14:paraId="762EDB39" w14:textId="77777777" w:rsidR="00807343" w:rsidRPr="005D3A11" w:rsidRDefault="00807343" w:rsidP="00246BD2">
            <w:pPr>
              <w:rPr>
                <w:b/>
                <w:bCs/>
              </w:rPr>
            </w:pPr>
          </w:p>
        </w:tc>
        <w:tc>
          <w:tcPr>
            <w:tcW w:w="2347" w:type="dxa"/>
            <w:shd w:val="clear" w:color="auto" w:fill="FFFFCC"/>
          </w:tcPr>
          <w:p w14:paraId="7E9D04C7" w14:textId="1230292D" w:rsidR="00807343" w:rsidRPr="005D3A11" w:rsidRDefault="00807343" w:rsidP="00246BD2">
            <w:pPr>
              <w:tabs>
                <w:tab w:val="left" w:pos="1165"/>
              </w:tabs>
            </w:pPr>
            <w:r w:rsidRPr="005D3A11">
              <w:rPr>
                <w:b/>
                <w:bCs/>
              </w:rPr>
              <w:t>Task</w:t>
            </w:r>
            <w:r>
              <w:rPr>
                <w:b/>
                <w:bCs/>
              </w:rPr>
              <w:t xml:space="preserve">: </w:t>
            </w:r>
            <w:r>
              <w:t>A3 sheets</w:t>
            </w:r>
          </w:p>
        </w:tc>
        <w:tc>
          <w:tcPr>
            <w:tcW w:w="3686" w:type="dxa"/>
            <w:vMerge w:val="restart"/>
          </w:tcPr>
          <w:p w14:paraId="4E6CB216" w14:textId="77777777" w:rsidR="00891813" w:rsidRPr="009831E5" w:rsidRDefault="00891813" w:rsidP="00891813">
            <w:pPr>
              <w:rPr>
                <w:u w:val="single"/>
              </w:rPr>
            </w:pPr>
            <w:r w:rsidRPr="009831E5">
              <w:rPr>
                <w:u w:val="single"/>
              </w:rPr>
              <w:t>Pupil activity:</w:t>
            </w:r>
          </w:p>
          <w:p w14:paraId="3AF8DFF1" w14:textId="77777777" w:rsidR="00891813" w:rsidRDefault="00891813" w:rsidP="00891813">
            <w:pPr>
              <w:pStyle w:val="ListParagraph"/>
              <w:numPr>
                <w:ilvl w:val="0"/>
                <w:numId w:val="22"/>
              </w:numPr>
            </w:pPr>
            <w:r>
              <w:t xml:space="preserve">Return to their ‘islands’ spider diagrams, completed on A3 sheets. Encourage them to add any information that they have learned during the lesson. </w:t>
            </w:r>
          </w:p>
          <w:p w14:paraId="78B3F43E" w14:textId="77777777" w:rsidR="00891813" w:rsidRDefault="00891813" w:rsidP="00891813">
            <w:pPr>
              <w:pStyle w:val="ListParagraph"/>
              <w:numPr>
                <w:ilvl w:val="0"/>
                <w:numId w:val="22"/>
              </w:numPr>
            </w:pPr>
            <w:r>
              <w:t>Discussion on quote of the day.</w:t>
            </w:r>
          </w:p>
          <w:p w14:paraId="2AADEA9B" w14:textId="77777777" w:rsidR="00891813" w:rsidRPr="00596373" w:rsidRDefault="00891813" w:rsidP="00891813">
            <w:pPr>
              <w:pStyle w:val="ListParagraph"/>
            </w:pPr>
          </w:p>
          <w:p w14:paraId="6D0E0E5A" w14:textId="77777777" w:rsidR="00891813" w:rsidRDefault="00891813" w:rsidP="00891813">
            <w:pPr>
              <w:rPr>
                <w:u w:val="single"/>
              </w:rPr>
            </w:pPr>
            <w:r w:rsidRPr="009831E5">
              <w:rPr>
                <w:u w:val="single"/>
              </w:rPr>
              <w:t>Teacher activity:</w:t>
            </w:r>
            <w:r>
              <w:rPr>
                <w:u w:val="single"/>
              </w:rPr>
              <w:t xml:space="preserve"> </w:t>
            </w:r>
          </w:p>
          <w:p w14:paraId="4F498EED" w14:textId="77777777" w:rsidR="00891813" w:rsidRDefault="00891813" w:rsidP="00891813">
            <w:pPr>
              <w:pStyle w:val="ListParagraph"/>
              <w:numPr>
                <w:ilvl w:val="0"/>
                <w:numId w:val="23"/>
              </w:numPr>
            </w:pPr>
            <w:r>
              <w:t xml:space="preserve">Explain A3 spider diagram task. </w:t>
            </w:r>
          </w:p>
          <w:p w14:paraId="0A704EB9" w14:textId="41EEA348" w:rsidR="00807343" w:rsidRPr="008D0B7D" w:rsidRDefault="00891813" w:rsidP="008D0B7D">
            <w:pPr>
              <w:pStyle w:val="ListParagraph"/>
              <w:numPr>
                <w:ilvl w:val="0"/>
                <w:numId w:val="23"/>
              </w:numPr>
              <w:rPr>
                <w:u w:val="single"/>
              </w:rPr>
            </w:pPr>
            <w:r>
              <w:t>Facilitate the discussion of the quote of the day.</w:t>
            </w:r>
          </w:p>
        </w:tc>
        <w:tc>
          <w:tcPr>
            <w:tcW w:w="4252" w:type="dxa"/>
            <w:vMerge w:val="restart"/>
          </w:tcPr>
          <w:p w14:paraId="64104ED6" w14:textId="2582F09A" w:rsidR="008D0B7D" w:rsidRDefault="008D0B7D" w:rsidP="008D0B7D">
            <w:pPr>
              <w:pStyle w:val="ListParagraph"/>
              <w:numPr>
                <w:ilvl w:val="0"/>
                <w:numId w:val="38"/>
              </w:numPr>
            </w:pPr>
            <w:r>
              <w:t xml:space="preserve">A3 sheets – allows pupils to consolidate their knowledge from the lesson. </w:t>
            </w:r>
          </w:p>
          <w:p w14:paraId="1BB8C46D" w14:textId="13DCA0E9" w:rsidR="00807343" w:rsidRDefault="008D0B7D" w:rsidP="008D0B7D">
            <w:pPr>
              <w:pStyle w:val="ListParagraph"/>
              <w:numPr>
                <w:ilvl w:val="0"/>
                <w:numId w:val="38"/>
              </w:numPr>
            </w:pPr>
            <w:r w:rsidRPr="00510314">
              <w:t>Incorporating a quote at the end of the lesson is a useful tool for consolidating learning. Pupils are able to combine their knowledge from the lesson, to their own opinions the opinions of others. It also encourages cross-curricular connections to English. It leave</w:t>
            </w:r>
            <w:r w:rsidR="002E1227">
              <w:t>s</w:t>
            </w:r>
            <w:r w:rsidRPr="00510314">
              <w:t xml:space="preserve"> pupils with something to think about as they leave the lesson.</w:t>
            </w:r>
          </w:p>
        </w:tc>
      </w:tr>
      <w:tr w:rsidR="00807343" w14:paraId="29BC2FB3" w14:textId="77777777" w:rsidTr="00246BD2">
        <w:tc>
          <w:tcPr>
            <w:tcW w:w="483" w:type="dxa"/>
            <w:vMerge/>
            <w:shd w:val="clear" w:color="auto" w:fill="FFFF99"/>
          </w:tcPr>
          <w:p w14:paraId="2E5E6091" w14:textId="77777777" w:rsidR="00807343" w:rsidRPr="005D3A11" w:rsidRDefault="00807343" w:rsidP="00246BD2">
            <w:pPr>
              <w:rPr>
                <w:b/>
                <w:bCs/>
              </w:rPr>
            </w:pPr>
          </w:p>
        </w:tc>
        <w:tc>
          <w:tcPr>
            <w:tcW w:w="2347" w:type="dxa"/>
            <w:shd w:val="clear" w:color="auto" w:fill="FFFFCC"/>
          </w:tcPr>
          <w:p w14:paraId="46644657" w14:textId="77777777" w:rsidR="00891813" w:rsidRDefault="00807343" w:rsidP="00891813">
            <w:r w:rsidRPr="005D3A11">
              <w:rPr>
                <w:b/>
                <w:bCs/>
              </w:rPr>
              <w:t>Any additional notes:</w:t>
            </w:r>
            <w:r w:rsidR="00891813">
              <w:t xml:space="preserve"> </w:t>
            </w:r>
          </w:p>
          <w:p w14:paraId="53BCBBC6" w14:textId="77777777" w:rsidR="00891813" w:rsidRDefault="00891813" w:rsidP="00891813"/>
          <w:p w14:paraId="2F6D4789" w14:textId="0FEB5F89" w:rsidR="00891813" w:rsidRDefault="00891813" w:rsidP="00891813">
            <w:r>
              <w:t xml:space="preserve">Slide 23 – “Want to know more?”. </w:t>
            </w:r>
          </w:p>
          <w:p w14:paraId="0E5E2EEF" w14:textId="77777777" w:rsidR="00891813" w:rsidRDefault="00891813" w:rsidP="00891813">
            <w:pPr>
              <w:rPr>
                <w:b/>
                <w:bCs/>
              </w:rPr>
            </w:pPr>
            <w:r w:rsidRPr="00B7687F">
              <w:rPr>
                <w:sz w:val="22"/>
                <w:szCs w:val="22"/>
              </w:rPr>
              <w:t>Pupils will have access to this slide digitally. For those pupils who are wanting to extend their learning further, they can access this information. It helps broaden their knowledge, purpose for learning &amp; helps inspire them further.</w:t>
            </w:r>
          </w:p>
          <w:p w14:paraId="490452C7" w14:textId="4E3B4A56" w:rsidR="00807343" w:rsidRPr="00D97A3D" w:rsidRDefault="00807343" w:rsidP="00246BD2">
            <w:r w:rsidRPr="00D97A3D">
              <w:t xml:space="preserve"> </w:t>
            </w:r>
          </w:p>
        </w:tc>
        <w:tc>
          <w:tcPr>
            <w:tcW w:w="3686" w:type="dxa"/>
            <w:vMerge/>
          </w:tcPr>
          <w:p w14:paraId="45E87B87" w14:textId="77777777" w:rsidR="00807343" w:rsidRDefault="00807343" w:rsidP="00246BD2"/>
        </w:tc>
        <w:tc>
          <w:tcPr>
            <w:tcW w:w="4252" w:type="dxa"/>
            <w:vMerge/>
          </w:tcPr>
          <w:p w14:paraId="02D7BEB7" w14:textId="77777777" w:rsidR="00807343" w:rsidRDefault="00807343" w:rsidP="00246BD2"/>
        </w:tc>
      </w:tr>
    </w:tbl>
    <w:p w14:paraId="1966E25F" w14:textId="77777777" w:rsidR="0004699F" w:rsidRDefault="0004699F" w:rsidP="0004699F"/>
    <w:sectPr w:rsidR="0004699F" w:rsidSect="008E0D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16A"/>
    <w:multiLevelType w:val="hybridMultilevel"/>
    <w:tmpl w:val="9D3A6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B5035"/>
    <w:multiLevelType w:val="hybridMultilevel"/>
    <w:tmpl w:val="97B6C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72EB0"/>
    <w:multiLevelType w:val="hybridMultilevel"/>
    <w:tmpl w:val="8912F3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021ECC"/>
    <w:multiLevelType w:val="hybridMultilevel"/>
    <w:tmpl w:val="FB48B6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A4B7F"/>
    <w:multiLevelType w:val="hybridMultilevel"/>
    <w:tmpl w:val="1E341C82"/>
    <w:lvl w:ilvl="0" w:tplc="81C033DA">
      <w:start w:val="3"/>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891B18"/>
    <w:multiLevelType w:val="hybridMultilevel"/>
    <w:tmpl w:val="5E16D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BD61AE"/>
    <w:multiLevelType w:val="hybridMultilevel"/>
    <w:tmpl w:val="1BD64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E79CF"/>
    <w:multiLevelType w:val="hybridMultilevel"/>
    <w:tmpl w:val="B0C4F9FC"/>
    <w:lvl w:ilvl="0" w:tplc="C77EA5F0">
      <w:start w:val="1"/>
      <w:numFmt w:val="decimal"/>
      <w:lvlText w:val="%1."/>
      <w:lvlJc w:val="left"/>
      <w:pPr>
        <w:tabs>
          <w:tab w:val="num" w:pos="720"/>
        </w:tabs>
        <w:ind w:left="720" w:hanging="360"/>
      </w:pPr>
    </w:lvl>
    <w:lvl w:ilvl="1" w:tplc="54D6141C" w:tentative="1">
      <w:start w:val="1"/>
      <w:numFmt w:val="decimal"/>
      <w:lvlText w:val="%2."/>
      <w:lvlJc w:val="left"/>
      <w:pPr>
        <w:tabs>
          <w:tab w:val="num" w:pos="1440"/>
        </w:tabs>
        <w:ind w:left="1440" w:hanging="360"/>
      </w:pPr>
    </w:lvl>
    <w:lvl w:ilvl="2" w:tplc="BC9AE5BC" w:tentative="1">
      <w:start w:val="1"/>
      <w:numFmt w:val="decimal"/>
      <w:lvlText w:val="%3."/>
      <w:lvlJc w:val="left"/>
      <w:pPr>
        <w:tabs>
          <w:tab w:val="num" w:pos="2160"/>
        </w:tabs>
        <w:ind w:left="2160" w:hanging="360"/>
      </w:pPr>
    </w:lvl>
    <w:lvl w:ilvl="3" w:tplc="FC1C490C" w:tentative="1">
      <w:start w:val="1"/>
      <w:numFmt w:val="decimal"/>
      <w:lvlText w:val="%4."/>
      <w:lvlJc w:val="left"/>
      <w:pPr>
        <w:tabs>
          <w:tab w:val="num" w:pos="2880"/>
        </w:tabs>
        <w:ind w:left="2880" w:hanging="360"/>
      </w:pPr>
    </w:lvl>
    <w:lvl w:ilvl="4" w:tplc="C6121DF2" w:tentative="1">
      <w:start w:val="1"/>
      <w:numFmt w:val="decimal"/>
      <w:lvlText w:val="%5."/>
      <w:lvlJc w:val="left"/>
      <w:pPr>
        <w:tabs>
          <w:tab w:val="num" w:pos="3600"/>
        </w:tabs>
        <w:ind w:left="3600" w:hanging="360"/>
      </w:pPr>
    </w:lvl>
    <w:lvl w:ilvl="5" w:tplc="46B4C822" w:tentative="1">
      <w:start w:val="1"/>
      <w:numFmt w:val="decimal"/>
      <w:lvlText w:val="%6."/>
      <w:lvlJc w:val="left"/>
      <w:pPr>
        <w:tabs>
          <w:tab w:val="num" w:pos="4320"/>
        </w:tabs>
        <w:ind w:left="4320" w:hanging="360"/>
      </w:pPr>
    </w:lvl>
    <w:lvl w:ilvl="6" w:tplc="605402D2" w:tentative="1">
      <w:start w:val="1"/>
      <w:numFmt w:val="decimal"/>
      <w:lvlText w:val="%7."/>
      <w:lvlJc w:val="left"/>
      <w:pPr>
        <w:tabs>
          <w:tab w:val="num" w:pos="5040"/>
        </w:tabs>
        <w:ind w:left="5040" w:hanging="360"/>
      </w:pPr>
    </w:lvl>
    <w:lvl w:ilvl="7" w:tplc="8D9AE458" w:tentative="1">
      <w:start w:val="1"/>
      <w:numFmt w:val="decimal"/>
      <w:lvlText w:val="%8."/>
      <w:lvlJc w:val="left"/>
      <w:pPr>
        <w:tabs>
          <w:tab w:val="num" w:pos="5760"/>
        </w:tabs>
        <w:ind w:left="5760" w:hanging="360"/>
      </w:pPr>
    </w:lvl>
    <w:lvl w:ilvl="8" w:tplc="C0F61C8A" w:tentative="1">
      <w:start w:val="1"/>
      <w:numFmt w:val="decimal"/>
      <w:lvlText w:val="%9."/>
      <w:lvlJc w:val="left"/>
      <w:pPr>
        <w:tabs>
          <w:tab w:val="num" w:pos="6480"/>
        </w:tabs>
        <w:ind w:left="6480" w:hanging="360"/>
      </w:pPr>
    </w:lvl>
  </w:abstractNum>
  <w:abstractNum w:abstractNumId="8" w15:restartNumberingAfterBreak="0">
    <w:nsid w:val="16AA3A83"/>
    <w:multiLevelType w:val="hybridMultilevel"/>
    <w:tmpl w:val="F99687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E32765"/>
    <w:multiLevelType w:val="hybridMultilevel"/>
    <w:tmpl w:val="F30EE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6D6C57"/>
    <w:multiLevelType w:val="hybridMultilevel"/>
    <w:tmpl w:val="5CEA18C8"/>
    <w:lvl w:ilvl="0" w:tplc="F55C63D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711F"/>
    <w:multiLevelType w:val="hybridMultilevel"/>
    <w:tmpl w:val="3CD2B8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423544"/>
    <w:multiLevelType w:val="hybridMultilevel"/>
    <w:tmpl w:val="31C0F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D5207E"/>
    <w:multiLevelType w:val="hybridMultilevel"/>
    <w:tmpl w:val="71962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5C528D"/>
    <w:multiLevelType w:val="hybridMultilevel"/>
    <w:tmpl w:val="4C70C8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465C25"/>
    <w:multiLevelType w:val="hybridMultilevel"/>
    <w:tmpl w:val="A9BAB3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DD0D10"/>
    <w:multiLevelType w:val="hybridMultilevel"/>
    <w:tmpl w:val="32DC8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A2014C"/>
    <w:multiLevelType w:val="hybridMultilevel"/>
    <w:tmpl w:val="D75ED5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FC559E"/>
    <w:multiLevelType w:val="hybridMultilevel"/>
    <w:tmpl w:val="ACE8C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EC68C0"/>
    <w:multiLevelType w:val="hybridMultilevel"/>
    <w:tmpl w:val="D1F67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FF6C06"/>
    <w:multiLevelType w:val="hybridMultilevel"/>
    <w:tmpl w:val="D9F88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AD17FF"/>
    <w:multiLevelType w:val="hybridMultilevel"/>
    <w:tmpl w:val="7660C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FA3D73"/>
    <w:multiLevelType w:val="hybridMultilevel"/>
    <w:tmpl w:val="351AA0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E75335"/>
    <w:multiLevelType w:val="hybridMultilevel"/>
    <w:tmpl w:val="C330BD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3B1E30"/>
    <w:multiLevelType w:val="hybridMultilevel"/>
    <w:tmpl w:val="A6685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534AC2"/>
    <w:multiLevelType w:val="hybridMultilevel"/>
    <w:tmpl w:val="7F682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2E531B"/>
    <w:multiLevelType w:val="hybridMultilevel"/>
    <w:tmpl w:val="D5A6E7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784116"/>
    <w:multiLevelType w:val="hybridMultilevel"/>
    <w:tmpl w:val="F148F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612977"/>
    <w:multiLevelType w:val="hybridMultilevel"/>
    <w:tmpl w:val="C27EF62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52C2577"/>
    <w:multiLevelType w:val="hybridMultilevel"/>
    <w:tmpl w:val="BE10F1CC"/>
    <w:lvl w:ilvl="0" w:tplc="E50ED87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0" w15:restartNumberingAfterBreak="0">
    <w:nsid w:val="65EC5EEA"/>
    <w:multiLevelType w:val="hybridMultilevel"/>
    <w:tmpl w:val="E8F802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C12318F"/>
    <w:multiLevelType w:val="hybridMultilevel"/>
    <w:tmpl w:val="216EBB7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CB5BDC"/>
    <w:multiLevelType w:val="hybridMultilevel"/>
    <w:tmpl w:val="06125F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AA203D"/>
    <w:multiLevelType w:val="hybridMultilevel"/>
    <w:tmpl w:val="F488B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3043C3"/>
    <w:multiLevelType w:val="hybridMultilevel"/>
    <w:tmpl w:val="774E8C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623262"/>
    <w:multiLevelType w:val="hybridMultilevel"/>
    <w:tmpl w:val="321017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6C53BD7"/>
    <w:multiLevelType w:val="hybridMultilevel"/>
    <w:tmpl w:val="DD66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FB24BC"/>
    <w:multiLevelType w:val="hybridMultilevel"/>
    <w:tmpl w:val="03D2F6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804433">
    <w:abstractNumId w:val="10"/>
  </w:num>
  <w:num w:numId="2" w16cid:durableId="1814759746">
    <w:abstractNumId w:val="19"/>
  </w:num>
  <w:num w:numId="3" w16cid:durableId="427390055">
    <w:abstractNumId w:val="36"/>
  </w:num>
  <w:num w:numId="4" w16cid:durableId="1862695357">
    <w:abstractNumId w:val="31"/>
  </w:num>
  <w:num w:numId="5" w16cid:durableId="1759406081">
    <w:abstractNumId w:val="28"/>
  </w:num>
  <w:num w:numId="6" w16cid:durableId="639727300">
    <w:abstractNumId w:val="32"/>
  </w:num>
  <w:num w:numId="7" w16cid:durableId="393836">
    <w:abstractNumId w:val="4"/>
  </w:num>
  <w:num w:numId="8" w16cid:durableId="919683041">
    <w:abstractNumId w:val="20"/>
  </w:num>
  <w:num w:numId="9" w16cid:durableId="1369834515">
    <w:abstractNumId w:val="35"/>
  </w:num>
  <w:num w:numId="10" w16cid:durableId="626009262">
    <w:abstractNumId w:val="33"/>
  </w:num>
  <w:num w:numId="11" w16cid:durableId="1113134387">
    <w:abstractNumId w:val="29"/>
  </w:num>
  <w:num w:numId="12" w16cid:durableId="287704588">
    <w:abstractNumId w:val="9"/>
  </w:num>
  <w:num w:numId="13" w16cid:durableId="1126432881">
    <w:abstractNumId w:val="6"/>
  </w:num>
  <w:num w:numId="14" w16cid:durableId="319232975">
    <w:abstractNumId w:val="1"/>
  </w:num>
  <w:num w:numId="15" w16cid:durableId="1798836524">
    <w:abstractNumId w:val="30"/>
  </w:num>
  <w:num w:numId="16" w16cid:durableId="2079284053">
    <w:abstractNumId w:val="5"/>
  </w:num>
  <w:num w:numId="17" w16cid:durableId="366107795">
    <w:abstractNumId w:val="18"/>
  </w:num>
  <w:num w:numId="18" w16cid:durableId="1946887174">
    <w:abstractNumId w:val="13"/>
  </w:num>
  <w:num w:numId="19" w16cid:durableId="1870726162">
    <w:abstractNumId w:val="24"/>
  </w:num>
  <w:num w:numId="20" w16cid:durableId="1671643452">
    <w:abstractNumId w:val="26"/>
  </w:num>
  <w:num w:numId="21" w16cid:durableId="297103735">
    <w:abstractNumId w:val="14"/>
  </w:num>
  <w:num w:numId="22" w16cid:durableId="765659248">
    <w:abstractNumId w:val="23"/>
  </w:num>
  <w:num w:numId="23" w16cid:durableId="328875183">
    <w:abstractNumId w:val="12"/>
  </w:num>
  <w:num w:numId="24" w16cid:durableId="125509126">
    <w:abstractNumId w:val="27"/>
  </w:num>
  <w:num w:numId="25" w16cid:durableId="1504664748">
    <w:abstractNumId w:val="0"/>
  </w:num>
  <w:num w:numId="26" w16cid:durableId="925767416">
    <w:abstractNumId w:val="25"/>
  </w:num>
  <w:num w:numId="27" w16cid:durableId="136806073">
    <w:abstractNumId w:val="17"/>
  </w:num>
  <w:num w:numId="28" w16cid:durableId="2014994089">
    <w:abstractNumId w:val="34"/>
  </w:num>
  <w:num w:numId="29" w16cid:durableId="1453016470">
    <w:abstractNumId w:val="2"/>
  </w:num>
  <w:num w:numId="30" w16cid:durableId="211163274">
    <w:abstractNumId w:val="8"/>
  </w:num>
  <w:num w:numId="31" w16cid:durableId="1031999942">
    <w:abstractNumId w:val="3"/>
  </w:num>
  <w:num w:numId="32" w16cid:durableId="293296966">
    <w:abstractNumId w:val="15"/>
  </w:num>
  <w:num w:numId="33" w16cid:durableId="326637839">
    <w:abstractNumId w:val="16"/>
  </w:num>
  <w:num w:numId="34" w16cid:durableId="238945265">
    <w:abstractNumId w:val="22"/>
  </w:num>
  <w:num w:numId="35" w16cid:durableId="385643172">
    <w:abstractNumId w:val="21"/>
  </w:num>
  <w:num w:numId="36" w16cid:durableId="656766767">
    <w:abstractNumId w:val="7"/>
  </w:num>
  <w:num w:numId="37" w16cid:durableId="1689018901">
    <w:abstractNumId w:val="11"/>
  </w:num>
  <w:num w:numId="38" w16cid:durableId="201526266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97"/>
    <w:rsid w:val="000001F1"/>
    <w:rsid w:val="00000F81"/>
    <w:rsid w:val="000039BA"/>
    <w:rsid w:val="00016DC7"/>
    <w:rsid w:val="0001776D"/>
    <w:rsid w:val="000207EA"/>
    <w:rsid w:val="000259DD"/>
    <w:rsid w:val="000302F3"/>
    <w:rsid w:val="00033626"/>
    <w:rsid w:val="0003780C"/>
    <w:rsid w:val="0004699F"/>
    <w:rsid w:val="000470DB"/>
    <w:rsid w:val="00047D91"/>
    <w:rsid w:val="00047DAC"/>
    <w:rsid w:val="00050A39"/>
    <w:rsid w:val="00054ADF"/>
    <w:rsid w:val="000562D7"/>
    <w:rsid w:val="0006429E"/>
    <w:rsid w:val="000729A7"/>
    <w:rsid w:val="00072E8B"/>
    <w:rsid w:val="00074E1E"/>
    <w:rsid w:val="000750CC"/>
    <w:rsid w:val="00086595"/>
    <w:rsid w:val="00086C0D"/>
    <w:rsid w:val="00095416"/>
    <w:rsid w:val="000A19A8"/>
    <w:rsid w:val="000A3641"/>
    <w:rsid w:val="000A4225"/>
    <w:rsid w:val="000B594A"/>
    <w:rsid w:val="000E1702"/>
    <w:rsid w:val="000E5879"/>
    <w:rsid w:val="000F5FD3"/>
    <w:rsid w:val="000F6816"/>
    <w:rsid w:val="0010520F"/>
    <w:rsid w:val="00106B7D"/>
    <w:rsid w:val="00115D11"/>
    <w:rsid w:val="001177D0"/>
    <w:rsid w:val="00121E76"/>
    <w:rsid w:val="001223FA"/>
    <w:rsid w:val="00124304"/>
    <w:rsid w:val="00136AFA"/>
    <w:rsid w:val="00152284"/>
    <w:rsid w:val="00163894"/>
    <w:rsid w:val="0016626E"/>
    <w:rsid w:val="0017034F"/>
    <w:rsid w:val="00170734"/>
    <w:rsid w:val="00185644"/>
    <w:rsid w:val="00194E00"/>
    <w:rsid w:val="001A6ADC"/>
    <w:rsid w:val="001A6B5F"/>
    <w:rsid w:val="001B1636"/>
    <w:rsid w:val="001B1908"/>
    <w:rsid w:val="001B1B45"/>
    <w:rsid w:val="001B6FE8"/>
    <w:rsid w:val="001B7D7C"/>
    <w:rsid w:val="001C4A23"/>
    <w:rsid w:val="001D360E"/>
    <w:rsid w:val="001E00CB"/>
    <w:rsid w:val="001E2E70"/>
    <w:rsid w:val="001E3B0B"/>
    <w:rsid w:val="001E45CB"/>
    <w:rsid w:val="001F270E"/>
    <w:rsid w:val="001F2F73"/>
    <w:rsid w:val="001F4470"/>
    <w:rsid w:val="001F5C9F"/>
    <w:rsid w:val="002023C9"/>
    <w:rsid w:val="00202B8D"/>
    <w:rsid w:val="002126B8"/>
    <w:rsid w:val="002254AC"/>
    <w:rsid w:val="00225B1C"/>
    <w:rsid w:val="0023540C"/>
    <w:rsid w:val="00240EE2"/>
    <w:rsid w:val="00242F8F"/>
    <w:rsid w:val="002444E9"/>
    <w:rsid w:val="002676B3"/>
    <w:rsid w:val="00271314"/>
    <w:rsid w:val="002716CC"/>
    <w:rsid w:val="00274B31"/>
    <w:rsid w:val="00282A4B"/>
    <w:rsid w:val="00297728"/>
    <w:rsid w:val="002A18CC"/>
    <w:rsid w:val="002A71F9"/>
    <w:rsid w:val="002A73DC"/>
    <w:rsid w:val="002B037F"/>
    <w:rsid w:val="002B056C"/>
    <w:rsid w:val="002B1667"/>
    <w:rsid w:val="002B3A3F"/>
    <w:rsid w:val="002B69FC"/>
    <w:rsid w:val="002D0205"/>
    <w:rsid w:val="002D07F6"/>
    <w:rsid w:val="002D4AEE"/>
    <w:rsid w:val="002D6A6B"/>
    <w:rsid w:val="002E1227"/>
    <w:rsid w:val="002E3094"/>
    <w:rsid w:val="002E42B9"/>
    <w:rsid w:val="002F6932"/>
    <w:rsid w:val="003025FB"/>
    <w:rsid w:val="003228F4"/>
    <w:rsid w:val="00323624"/>
    <w:rsid w:val="00327AE8"/>
    <w:rsid w:val="0034414A"/>
    <w:rsid w:val="00357ED2"/>
    <w:rsid w:val="00381739"/>
    <w:rsid w:val="0038393D"/>
    <w:rsid w:val="00386971"/>
    <w:rsid w:val="003A05AB"/>
    <w:rsid w:val="003A1486"/>
    <w:rsid w:val="003A6C83"/>
    <w:rsid w:val="003B18C2"/>
    <w:rsid w:val="003B50A2"/>
    <w:rsid w:val="003D2C40"/>
    <w:rsid w:val="003D59B8"/>
    <w:rsid w:val="003E77D7"/>
    <w:rsid w:val="003E7B67"/>
    <w:rsid w:val="003F0616"/>
    <w:rsid w:val="003F1090"/>
    <w:rsid w:val="00401EEF"/>
    <w:rsid w:val="004026F1"/>
    <w:rsid w:val="00410485"/>
    <w:rsid w:val="00413D95"/>
    <w:rsid w:val="0042136B"/>
    <w:rsid w:val="0042266C"/>
    <w:rsid w:val="00426051"/>
    <w:rsid w:val="00430522"/>
    <w:rsid w:val="004358C0"/>
    <w:rsid w:val="004461CF"/>
    <w:rsid w:val="00450AD4"/>
    <w:rsid w:val="00456641"/>
    <w:rsid w:val="00461536"/>
    <w:rsid w:val="00467E63"/>
    <w:rsid w:val="00474545"/>
    <w:rsid w:val="00475D86"/>
    <w:rsid w:val="004764D4"/>
    <w:rsid w:val="004812EA"/>
    <w:rsid w:val="00481B38"/>
    <w:rsid w:val="0048265C"/>
    <w:rsid w:val="00486F02"/>
    <w:rsid w:val="0049724A"/>
    <w:rsid w:val="004974C9"/>
    <w:rsid w:val="00497D3A"/>
    <w:rsid w:val="004B1982"/>
    <w:rsid w:val="004B6CA6"/>
    <w:rsid w:val="004C05DD"/>
    <w:rsid w:val="004D2920"/>
    <w:rsid w:val="004D6541"/>
    <w:rsid w:val="004E592D"/>
    <w:rsid w:val="00511AA8"/>
    <w:rsid w:val="00532C77"/>
    <w:rsid w:val="005368B2"/>
    <w:rsid w:val="00541BFF"/>
    <w:rsid w:val="00547E20"/>
    <w:rsid w:val="00554DB4"/>
    <w:rsid w:val="00556ECB"/>
    <w:rsid w:val="005614AE"/>
    <w:rsid w:val="00562B87"/>
    <w:rsid w:val="00573E86"/>
    <w:rsid w:val="0057721E"/>
    <w:rsid w:val="005776D3"/>
    <w:rsid w:val="005835A9"/>
    <w:rsid w:val="00592069"/>
    <w:rsid w:val="0059367E"/>
    <w:rsid w:val="0059497B"/>
    <w:rsid w:val="00596373"/>
    <w:rsid w:val="0059746B"/>
    <w:rsid w:val="005A1DA4"/>
    <w:rsid w:val="005A5E57"/>
    <w:rsid w:val="005B2164"/>
    <w:rsid w:val="005B37D4"/>
    <w:rsid w:val="005B3C25"/>
    <w:rsid w:val="005B41DA"/>
    <w:rsid w:val="005C6AA3"/>
    <w:rsid w:val="005D2AFC"/>
    <w:rsid w:val="005D3A11"/>
    <w:rsid w:val="005D44F2"/>
    <w:rsid w:val="005D7957"/>
    <w:rsid w:val="005E1888"/>
    <w:rsid w:val="005E1B77"/>
    <w:rsid w:val="005E7167"/>
    <w:rsid w:val="005E7BA4"/>
    <w:rsid w:val="005F05CA"/>
    <w:rsid w:val="005F1C1E"/>
    <w:rsid w:val="005F536E"/>
    <w:rsid w:val="00601085"/>
    <w:rsid w:val="006119C2"/>
    <w:rsid w:val="006123F8"/>
    <w:rsid w:val="00615D48"/>
    <w:rsid w:val="00641A16"/>
    <w:rsid w:val="0064366A"/>
    <w:rsid w:val="006464AD"/>
    <w:rsid w:val="006540B8"/>
    <w:rsid w:val="0065660F"/>
    <w:rsid w:val="00660C88"/>
    <w:rsid w:val="00665FC2"/>
    <w:rsid w:val="006804E0"/>
    <w:rsid w:val="00682BF1"/>
    <w:rsid w:val="006A1A53"/>
    <w:rsid w:val="006A643D"/>
    <w:rsid w:val="006B66A1"/>
    <w:rsid w:val="006C25C1"/>
    <w:rsid w:val="006C5E6C"/>
    <w:rsid w:val="006C62A3"/>
    <w:rsid w:val="006D1325"/>
    <w:rsid w:val="006E758B"/>
    <w:rsid w:val="006E7AC7"/>
    <w:rsid w:val="006F1C66"/>
    <w:rsid w:val="006F2044"/>
    <w:rsid w:val="00700C81"/>
    <w:rsid w:val="0070635F"/>
    <w:rsid w:val="00717155"/>
    <w:rsid w:val="00720472"/>
    <w:rsid w:val="007244F7"/>
    <w:rsid w:val="00732894"/>
    <w:rsid w:val="0073688C"/>
    <w:rsid w:val="00744772"/>
    <w:rsid w:val="00755F74"/>
    <w:rsid w:val="00772188"/>
    <w:rsid w:val="00773208"/>
    <w:rsid w:val="00782E41"/>
    <w:rsid w:val="00787034"/>
    <w:rsid w:val="00791937"/>
    <w:rsid w:val="007955BE"/>
    <w:rsid w:val="007A09B5"/>
    <w:rsid w:val="007A5BC5"/>
    <w:rsid w:val="007C07AC"/>
    <w:rsid w:val="007C1237"/>
    <w:rsid w:val="007C5E89"/>
    <w:rsid w:val="007C689B"/>
    <w:rsid w:val="007D19FB"/>
    <w:rsid w:val="007E2C6A"/>
    <w:rsid w:val="007E37AF"/>
    <w:rsid w:val="007F3FAD"/>
    <w:rsid w:val="007F5F69"/>
    <w:rsid w:val="00807343"/>
    <w:rsid w:val="00812312"/>
    <w:rsid w:val="00812449"/>
    <w:rsid w:val="00817B6D"/>
    <w:rsid w:val="00823EC6"/>
    <w:rsid w:val="0083192D"/>
    <w:rsid w:val="00831B83"/>
    <w:rsid w:val="00853241"/>
    <w:rsid w:val="008556D7"/>
    <w:rsid w:val="00855910"/>
    <w:rsid w:val="00855DFE"/>
    <w:rsid w:val="00875B17"/>
    <w:rsid w:val="008877B5"/>
    <w:rsid w:val="00891813"/>
    <w:rsid w:val="008A0B48"/>
    <w:rsid w:val="008A15ED"/>
    <w:rsid w:val="008A350F"/>
    <w:rsid w:val="008A7C34"/>
    <w:rsid w:val="008C434E"/>
    <w:rsid w:val="008C799C"/>
    <w:rsid w:val="008D0B7D"/>
    <w:rsid w:val="008D538C"/>
    <w:rsid w:val="008D55E5"/>
    <w:rsid w:val="008D59DA"/>
    <w:rsid w:val="008E0D57"/>
    <w:rsid w:val="008E4B4F"/>
    <w:rsid w:val="008F5D64"/>
    <w:rsid w:val="008F7732"/>
    <w:rsid w:val="009133D0"/>
    <w:rsid w:val="0091468D"/>
    <w:rsid w:val="0091609E"/>
    <w:rsid w:val="0093592F"/>
    <w:rsid w:val="00935EC3"/>
    <w:rsid w:val="0094251F"/>
    <w:rsid w:val="0094648A"/>
    <w:rsid w:val="00947D0E"/>
    <w:rsid w:val="00954327"/>
    <w:rsid w:val="00957517"/>
    <w:rsid w:val="00973786"/>
    <w:rsid w:val="00977F58"/>
    <w:rsid w:val="009831E5"/>
    <w:rsid w:val="009A1D11"/>
    <w:rsid w:val="009A2037"/>
    <w:rsid w:val="009A5B6A"/>
    <w:rsid w:val="009A7300"/>
    <w:rsid w:val="009B0850"/>
    <w:rsid w:val="009B0DA5"/>
    <w:rsid w:val="009B1A89"/>
    <w:rsid w:val="009B22D6"/>
    <w:rsid w:val="009B30C0"/>
    <w:rsid w:val="009B7671"/>
    <w:rsid w:val="009D2975"/>
    <w:rsid w:val="009F13F7"/>
    <w:rsid w:val="009F21E3"/>
    <w:rsid w:val="009F3B10"/>
    <w:rsid w:val="009F420E"/>
    <w:rsid w:val="009F4314"/>
    <w:rsid w:val="00A03060"/>
    <w:rsid w:val="00A10BF3"/>
    <w:rsid w:val="00A16DC5"/>
    <w:rsid w:val="00A20A3E"/>
    <w:rsid w:val="00A21056"/>
    <w:rsid w:val="00A259B3"/>
    <w:rsid w:val="00A26674"/>
    <w:rsid w:val="00A36650"/>
    <w:rsid w:val="00A36A61"/>
    <w:rsid w:val="00A43198"/>
    <w:rsid w:val="00A47823"/>
    <w:rsid w:val="00A50DE2"/>
    <w:rsid w:val="00A60D4D"/>
    <w:rsid w:val="00A619C5"/>
    <w:rsid w:val="00A6246E"/>
    <w:rsid w:val="00A75169"/>
    <w:rsid w:val="00A816F8"/>
    <w:rsid w:val="00A82B58"/>
    <w:rsid w:val="00A8513C"/>
    <w:rsid w:val="00A86334"/>
    <w:rsid w:val="00A9751E"/>
    <w:rsid w:val="00AB3181"/>
    <w:rsid w:val="00AB710E"/>
    <w:rsid w:val="00AB7FE3"/>
    <w:rsid w:val="00AC1C69"/>
    <w:rsid w:val="00AC3743"/>
    <w:rsid w:val="00AC4C47"/>
    <w:rsid w:val="00AC64E8"/>
    <w:rsid w:val="00AD18AD"/>
    <w:rsid w:val="00AD34D8"/>
    <w:rsid w:val="00AF3701"/>
    <w:rsid w:val="00AF6470"/>
    <w:rsid w:val="00AF6C4D"/>
    <w:rsid w:val="00B00726"/>
    <w:rsid w:val="00B01BCA"/>
    <w:rsid w:val="00B021FB"/>
    <w:rsid w:val="00B02949"/>
    <w:rsid w:val="00B14126"/>
    <w:rsid w:val="00B227C3"/>
    <w:rsid w:val="00B22889"/>
    <w:rsid w:val="00B22A4C"/>
    <w:rsid w:val="00B25D2D"/>
    <w:rsid w:val="00B27373"/>
    <w:rsid w:val="00B27F53"/>
    <w:rsid w:val="00B34FF3"/>
    <w:rsid w:val="00B35161"/>
    <w:rsid w:val="00B41DB6"/>
    <w:rsid w:val="00B42C78"/>
    <w:rsid w:val="00B54B82"/>
    <w:rsid w:val="00B57185"/>
    <w:rsid w:val="00B6409E"/>
    <w:rsid w:val="00B71133"/>
    <w:rsid w:val="00B83608"/>
    <w:rsid w:val="00B92DA0"/>
    <w:rsid w:val="00B94017"/>
    <w:rsid w:val="00BA57ED"/>
    <w:rsid w:val="00BB10C5"/>
    <w:rsid w:val="00BB2EED"/>
    <w:rsid w:val="00BC0F86"/>
    <w:rsid w:val="00BC1255"/>
    <w:rsid w:val="00BC3DF8"/>
    <w:rsid w:val="00BC7096"/>
    <w:rsid w:val="00BC74FA"/>
    <w:rsid w:val="00BD247E"/>
    <w:rsid w:val="00BE0171"/>
    <w:rsid w:val="00C0248E"/>
    <w:rsid w:val="00C032D9"/>
    <w:rsid w:val="00C062F9"/>
    <w:rsid w:val="00C06485"/>
    <w:rsid w:val="00C1190C"/>
    <w:rsid w:val="00C41BDB"/>
    <w:rsid w:val="00C438C0"/>
    <w:rsid w:val="00C46AC8"/>
    <w:rsid w:val="00C50A08"/>
    <w:rsid w:val="00C51E95"/>
    <w:rsid w:val="00C61734"/>
    <w:rsid w:val="00C7181B"/>
    <w:rsid w:val="00C749DA"/>
    <w:rsid w:val="00C77AF6"/>
    <w:rsid w:val="00C86830"/>
    <w:rsid w:val="00C87730"/>
    <w:rsid w:val="00C94DF3"/>
    <w:rsid w:val="00CA36D9"/>
    <w:rsid w:val="00CB10E0"/>
    <w:rsid w:val="00CB6D9C"/>
    <w:rsid w:val="00CC1D4D"/>
    <w:rsid w:val="00CC2DA3"/>
    <w:rsid w:val="00CD0625"/>
    <w:rsid w:val="00CD3611"/>
    <w:rsid w:val="00CD5071"/>
    <w:rsid w:val="00CD7C8F"/>
    <w:rsid w:val="00CE0BC2"/>
    <w:rsid w:val="00CF4632"/>
    <w:rsid w:val="00D011E7"/>
    <w:rsid w:val="00D102F6"/>
    <w:rsid w:val="00D10D4C"/>
    <w:rsid w:val="00D1610D"/>
    <w:rsid w:val="00D243F0"/>
    <w:rsid w:val="00D24E71"/>
    <w:rsid w:val="00D5066C"/>
    <w:rsid w:val="00D51D2D"/>
    <w:rsid w:val="00D57CB3"/>
    <w:rsid w:val="00D63804"/>
    <w:rsid w:val="00D65800"/>
    <w:rsid w:val="00D67F82"/>
    <w:rsid w:val="00D7396B"/>
    <w:rsid w:val="00D76CDB"/>
    <w:rsid w:val="00D849BA"/>
    <w:rsid w:val="00D8652F"/>
    <w:rsid w:val="00D86F72"/>
    <w:rsid w:val="00D914F4"/>
    <w:rsid w:val="00D95576"/>
    <w:rsid w:val="00D97105"/>
    <w:rsid w:val="00D97A3D"/>
    <w:rsid w:val="00DA07B9"/>
    <w:rsid w:val="00DA12C2"/>
    <w:rsid w:val="00DB0CAD"/>
    <w:rsid w:val="00DB6925"/>
    <w:rsid w:val="00DC63A3"/>
    <w:rsid w:val="00DC641C"/>
    <w:rsid w:val="00DE55B1"/>
    <w:rsid w:val="00DF28A0"/>
    <w:rsid w:val="00E006CD"/>
    <w:rsid w:val="00E03A7F"/>
    <w:rsid w:val="00E058B2"/>
    <w:rsid w:val="00E070A7"/>
    <w:rsid w:val="00E122D1"/>
    <w:rsid w:val="00E153CB"/>
    <w:rsid w:val="00E167FB"/>
    <w:rsid w:val="00E24966"/>
    <w:rsid w:val="00E2786F"/>
    <w:rsid w:val="00E30299"/>
    <w:rsid w:val="00E357E3"/>
    <w:rsid w:val="00E42C10"/>
    <w:rsid w:val="00E5362B"/>
    <w:rsid w:val="00E53FB1"/>
    <w:rsid w:val="00E6408F"/>
    <w:rsid w:val="00E76488"/>
    <w:rsid w:val="00E773BC"/>
    <w:rsid w:val="00E84943"/>
    <w:rsid w:val="00E85101"/>
    <w:rsid w:val="00E952FD"/>
    <w:rsid w:val="00EA1D72"/>
    <w:rsid w:val="00EA3CBC"/>
    <w:rsid w:val="00EA57C1"/>
    <w:rsid w:val="00EB6C50"/>
    <w:rsid w:val="00EC396D"/>
    <w:rsid w:val="00EC5366"/>
    <w:rsid w:val="00ED73B8"/>
    <w:rsid w:val="00ED79FB"/>
    <w:rsid w:val="00EE1AC7"/>
    <w:rsid w:val="00EF2556"/>
    <w:rsid w:val="00F0019A"/>
    <w:rsid w:val="00F0357E"/>
    <w:rsid w:val="00F04A47"/>
    <w:rsid w:val="00F07FB5"/>
    <w:rsid w:val="00F113AC"/>
    <w:rsid w:val="00F20E7C"/>
    <w:rsid w:val="00F20F6A"/>
    <w:rsid w:val="00F23576"/>
    <w:rsid w:val="00F276AD"/>
    <w:rsid w:val="00F31C1F"/>
    <w:rsid w:val="00F36D49"/>
    <w:rsid w:val="00F43947"/>
    <w:rsid w:val="00F57ADB"/>
    <w:rsid w:val="00F8269E"/>
    <w:rsid w:val="00F8581A"/>
    <w:rsid w:val="00F96819"/>
    <w:rsid w:val="00F97B5A"/>
    <w:rsid w:val="00FA075D"/>
    <w:rsid w:val="00FA2552"/>
    <w:rsid w:val="00FA3931"/>
    <w:rsid w:val="00FA400A"/>
    <w:rsid w:val="00FA522E"/>
    <w:rsid w:val="00FC63BB"/>
    <w:rsid w:val="00FD1C21"/>
    <w:rsid w:val="00FD3E07"/>
    <w:rsid w:val="00FD5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10CA"/>
  <w15:chartTrackingRefBased/>
  <w15:docId w15:val="{C1ED12BF-8CC4-4A1A-A0EE-52E21F97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A97"/>
    <w:rPr>
      <w:rFonts w:eastAsiaTheme="majorEastAsia" w:cstheme="majorBidi"/>
      <w:color w:val="272727" w:themeColor="text1" w:themeTint="D8"/>
    </w:rPr>
  </w:style>
  <w:style w:type="paragraph" w:styleId="Title">
    <w:name w:val="Title"/>
    <w:basedOn w:val="Normal"/>
    <w:next w:val="Normal"/>
    <w:link w:val="TitleChar"/>
    <w:uiPriority w:val="10"/>
    <w:qFormat/>
    <w:rsid w:val="00FD5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A97"/>
    <w:pPr>
      <w:spacing w:before="160"/>
      <w:jc w:val="center"/>
    </w:pPr>
    <w:rPr>
      <w:i/>
      <w:iCs/>
      <w:color w:val="404040" w:themeColor="text1" w:themeTint="BF"/>
    </w:rPr>
  </w:style>
  <w:style w:type="character" w:customStyle="1" w:styleId="QuoteChar">
    <w:name w:val="Quote Char"/>
    <w:basedOn w:val="DefaultParagraphFont"/>
    <w:link w:val="Quote"/>
    <w:uiPriority w:val="29"/>
    <w:rsid w:val="00FD5A97"/>
    <w:rPr>
      <w:i/>
      <w:iCs/>
      <w:color w:val="404040" w:themeColor="text1" w:themeTint="BF"/>
    </w:rPr>
  </w:style>
  <w:style w:type="paragraph" w:styleId="ListParagraph">
    <w:name w:val="List Paragraph"/>
    <w:basedOn w:val="Normal"/>
    <w:uiPriority w:val="34"/>
    <w:qFormat/>
    <w:rsid w:val="00FD5A97"/>
    <w:pPr>
      <w:ind w:left="720"/>
      <w:contextualSpacing/>
    </w:pPr>
  </w:style>
  <w:style w:type="character" w:styleId="IntenseEmphasis">
    <w:name w:val="Intense Emphasis"/>
    <w:basedOn w:val="DefaultParagraphFont"/>
    <w:uiPriority w:val="21"/>
    <w:qFormat/>
    <w:rsid w:val="00FD5A97"/>
    <w:rPr>
      <w:i/>
      <w:iCs/>
      <w:color w:val="0F4761" w:themeColor="accent1" w:themeShade="BF"/>
    </w:rPr>
  </w:style>
  <w:style w:type="paragraph" w:styleId="IntenseQuote">
    <w:name w:val="Intense Quote"/>
    <w:basedOn w:val="Normal"/>
    <w:next w:val="Normal"/>
    <w:link w:val="IntenseQuoteChar"/>
    <w:uiPriority w:val="30"/>
    <w:qFormat/>
    <w:rsid w:val="00FD5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A97"/>
    <w:rPr>
      <w:i/>
      <w:iCs/>
      <w:color w:val="0F4761" w:themeColor="accent1" w:themeShade="BF"/>
    </w:rPr>
  </w:style>
  <w:style w:type="character" w:styleId="IntenseReference">
    <w:name w:val="Intense Reference"/>
    <w:basedOn w:val="DefaultParagraphFont"/>
    <w:uiPriority w:val="32"/>
    <w:qFormat/>
    <w:rsid w:val="00FD5A97"/>
    <w:rPr>
      <w:b/>
      <w:bCs/>
      <w:smallCaps/>
      <w:color w:val="0F4761" w:themeColor="accent1" w:themeShade="BF"/>
      <w:spacing w:val="5"/>
    </w:rPr>
  </w:style>
  <w:style w:type="table" w:styleId="TableGrid">
    <w:name w:val="Table Grid"/>
    <w:basedOn w:val="TableNormal"/>
    <w:uiPriority w:val="39"/>
    <w:rsid w:val="005F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35F"/>
    <w:rPr>
      <w:color w:val="467886" w:themeColor="hyperlink"/>
      <w:u w:val="single"/>
    </w:rPr>
  </w:style>
  <w:style w:type="character" w:styleId="UnresolvedMention">
    <w:name w:val="Unresolved Mention"/>
    <w:basedOn w:val="DefaultParagraphFont"/>
    <w:uiPriority w:val="99"/>
    <w:semiHidden/>
    <w:unhideWhenUsed/>
    <w:rsid w:val="0070635F"/>
    <w:rPr>
      <w:color w:val="605E5C"/>
      <w:shd w:val="clear" w:color="auto" w:fill="E1DFDD"/>
    </w:rPr>
  </w:style>
  <w:style w:type="character" w:styleId="FollowedHyperlink">
    <w:name w:val="FollowedHyperlink"/>
    <w:basedOn w:val="DefaultParagraphFont"/>
    <w:uiPriority w:val="99"/>
    <w:semiHidden/>
    <w:unhideWhenUsed/>
    <w:rsid w:val="004B19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94369">
      <w:bodyDiv w:val="1"/>
      <w:marLeft w:val="0"/>
      <w:marRight w:val="0"/>
      <w:marTop w:val="0"/>
      <w:marBottom w:val="0"/>
      <w:divBdr>
        <w:top w:val="none" w:sz="0" w:space="0" w:color="auto"/>
        <w:left w:val="none" w:sz="0" w:space="0" w:color="auto"/>
        <w:bottom w:val="none" w:sz="0" w:space="0" w:color="auto"/>
        <w:right w:val="none" w:sz="0" w:space="0" w:color="auto"/>
      </w:divBdr>
    </w:div>
    <w:div w:id="1998681191">
      <w:bodyDiv w:val="1"/>
      <w:marLeft w:val="0"/>
      <w:marRight w:val="0"/>
      <w:marTop w:val="0"/>
      <w:marBottom w:val="0"/>
      <w:divBdr>
        <w:top w:val="none" w:sz="0" w:space="0" w:color="auto"/>
        <w:left w:val="none" w:sz="0" w:space="0" w:color="auto"/>
        <w:bottom w:val="none" w:sz="0" w:space="0" w:color="auto"/>
        <w:right w:val="none" w:sz="0" w:space="0" w:color="auto"/>
      </w:divBdr>
      <w:divsChild>
        <w:div w:id="1640110432">
          <w:marLeft w:val="547"/>
          <w:marRight w:val="0"/>
          <w:marTop w:val="0"/>
          <w:marBottom w:val="0"/>
          <w:divBdr>
            <w:top w:val="none" w:sz="0" w:space="0" w:color="auto"/>
            <w:left w:val="none" w:sz="0" w:space="0" w:color="auto"/>
            <w:bottom w:val="none" w:sz="0" w:space="0" w:color="auto"/>
            <w:right w:val="none" w:sz="0" w:space="0" w:color="auto"/>
          </w:divBdr>
        </w:div>
        <w:div w:id="2230254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2tutors.com/16-islands-that-are-home-to-entirely-unique-cult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wto.org/tourism-and-covid-19-unprecedented-economic-impacts" TargetMode="External"/><Relationship Id="rId12" Type="http://schemas.openxmlformats.org/officeDocument/2006/relationships/hyperlink" Target="https://virtualvacation.us/gues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bbc.co.uk/news/topics/c0eledl9rlmt" TargetMode="External"/><Relationship Id="rId11" Type="http://schemas.openxmlformats.org/officeDocument/2006/relationships/hyperlink" Target="https://virtualvacation.us/guess" TargetMode="External"/><Relationship Id="rId5" Type="http://schemas.openxmlformats.org/officeDocument/2006/relationships/hyperlink" Target="https://www.tandfonline.com/doi/full/10.1080/14616688.2024.2423155" TargetMode="External"/><Relationship Id="rId15" Type="http://schemas.openxmlformats.org/officeDocument/2006/relationships/customXml" Target="../customXml/item1.xml"/><Relationship Id="rId10" Type="http://schemas.openxmlformats.org/officeDocument/2006/relationships/hyperlink" Target="https://travle.earth/" TargetMode="External"/><Relationship Id="rId4" Type="http://schemas.openxmlformats.org/officeDocument/2006/relationships/webSettings" Target="webSettings.xml"/><Relationship Id="rId9" Type="http://schemas.openxmlformats.org/officeDocument/2006/relationships/hyperlink" Target="https://travle.ear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903A31DFEAD48AD1F3CC9F596B05B" ma:contentTypeVersion="11" ma:contentTypeDescription="Create a new document." ma:contentTypeScope="" ma:versionID="c04ba777fa830cbbaf721857414a2cc4">
  <xsd:schema xmlns:xsd="http://www.w3.org/2001/XMLSchema" xmlns:xs="http://www.w3.org/2001/XMLSchema" xmlns:p="http://schemas.microsoft.com/office/2006/metadata/properties" xmlns:ns2="8cec95c1-0a4f-46f0-b811-456aabb6a3e2" targetNamespace="http://schemas.microsoft.com/office/2006/metadata/properties" ma:root="true" ma:fieldsID="46d2a0efbca8c33ffa6b9264bb0dbd82" ns2:_="">
    <xsd:import namespace="8cec95c1-0a4f-46f0-b811-456aabb6a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c95c1-0a4f-46f0-b811-456aabb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ec95c1-0a4f-46f0-b811-456aabb6a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D2C65-B3C4-4225-8961-DC0A46683166}"/>
</file>

<file path=customXml/itemProps2.xml><?xml version="1.0" encoding="utf-8"?>
<ds:datastoreItem xmlns:ds="http://schemas.openxmlformats.org/officeDocument/2006/customXml" ds:itemID="{486781F4-9D22-46CE-9DA6-56D0E9A27253}"/>
</file>

<file path=customXml/itemProps3.xml><?xml version="1.0" encoding="utf-8"?>
<ds:datastoreItem xmlns:ds="http://schemas.openxmlformats.org/officeDocument/2006/customXml" ds:itemID="{605A956B-4A86-41D2-83EC-8949A1DC75D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8475</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Emelia Welch</dc:creator>
  <cp:keywords/>
  <dc:description/>
  <cp:lastModifiedBy>Emelia Welch</cp:lastModifiedBy>
  <cp:revision>465</cp:revision>
  <dcterms:created xsi:type="dcterms:W3CDTF">2025-06-11T12:28:00Z</dcterms:created>
  <dcterms:modified xsi:type="dcterms:W3CDTF">2025-07-10T10:50:00Z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0x010100835903A31DFEAD48AD1F3CC9F596B05B</vt:lpwstr>
  </property>
</Properties>
</file>