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:rsidR="002B1766" w:rsidRPr="006C791F" w:rsidRDefault="006C791F" w:rsidP="00602630">
            <w:pPr>
              <w:pStyle w:val="RGSTitle"/>
              <w:framePr w:hSpace="0" w:wrap="auto" w:vAnchor="margin" w:hAnchor="text" w:xAlign="left" w:yAlign="inline"/>
              <w:rPr>
                <w:sz w:val="40"/>
                <w:szCs w:val="48"/>
              </w:rPr>
            </w:pPr>
            <w:r w:rsidRPr="006C791F">
              <w:rPr>
                <w:sz w:val="40"/>
                <w:szCs w:val="48"/>
              </w:rPr>
              <w:t>Lesson</w:t>
            </w:r>
            <w:r w:rsidR="00602630" w:rsidRPr="006C791F">
              <w:rPr>
                <w:sz w:val="40"/>
                <w:szCs w:val="48"/>
              </w:rPr>
              <w:t xml:space="preserve"> ideas for geography teachers</w:t>
            </w:r>
            <w:r w:rsidRPr="006C791F">
              <w:rPr>
                <w:sz w:val="40"/>
                <w:szCs w:val="48"/>
              </w:rPr>
              <w:t xml:space="preserve"> to share</w:t>
            </w:r>
            <w:r w:rsidR="002B1766" w:rsidRPr="006C791F">
              <w:rPr>
                <w:sz w:val="40"/>
                <w:szCs w:val="48"/>
              </w:rPr>
              <w:t>: population pyramids</w:t>
            </w:r>
          </w:p>
        </w:tc>
      </w:tr>
    </w:tbl>
    <w:p w:rsidR="009F5AC6" w:rsidRPr="009F5AC6" w:rsidRDefault="009F5AC6" w:rsidP="009F5AC6">
      <w:pPr>
        <w:sectPr w:rsidR="009F5AC6" w:rsidRPr="009F5AC6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:rsidR="00123E2D" w:rsidRDefault="004E532D" w:rsidP="00123E2D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Answers</w:t>
      </w:r>
      <w:bookmarkStart w:id="0" w:name="_GoBack"/>
      <w:bookmarkEnd w:id="0"/>
    </w:p>
    <w:p w:rsidR="000D655A" w:rsidRDefault="000D655A" w:rsidP="000D655A">
      <w:pPr>
        <w:pStyle w:val="ListParagraph"/>
        <w:rPr>
          <w:lang w:val="en-US"/>
        </w:rPr>
      </w:pPr>
    </w:p>
    <w:p w:rsidR="00123E2D" w:rsidRPr="000D655A" w:rsidRDefault="000D655A" w:rsidP="00B662EE">
      <w:pPr>
        <w:pStyle w:val="ListParagraph"/>
        <w:numPr>
          <w:ilvl w:val="0"/>
          <w:numId w:val="39"/>
        </w:numPr>
        <w:rPr>
          <w:b/>
          <w:szCs w:val="22"/>
          <w:lang w:val="en-US"/>
        </w:rPr>
      </w:pPr>
      <w:r>
        <w:rPr>
          <w:lang w:val="en-US"/>
        </w:rPr>
        <w:t xml:space="preserve">    E</w:t>
      </w:r>
      <w:r w:rsidRPr="000D655A">
        <w:rPr>
          <w:lang w:val="en-US"/>
        </w:rPr>
        <w:t>arly expanding</w:t>
      </w:r>
      <w:r>
        <w:rPr>
          <w:lang w:val="en-US"/>
        </w:rPr>
        <w:t xml:space="preserve">               E</w:t>
      </w:r>
      <w:r w:rsidRPr="000D655A">
        <w:rPr>
          <w:lang w:val="en-US"/>
        </w:rPr>
        <w:t xml:space="preserve">xpanding </w:t>
      </w:r>
      <w:r>
        <w:rPr>
          <w:lang w:val="en-US"/>
        </w:rPr>
        <w:t xml:space="preserve">                  Stationary                  C</w:t>
      </w:r>
      <w:r w:rsidRPr="000D655A">
        <w:rPr>
          <w:lang w:val="en-US"/>
        </w:rPr>
        <w:t>ontracting</w:t>
      </w:r>
    </w:p>
    <w:p w:rsidR="000D655A" w:rsidRDefault="000D655A" w:rsidP="000D655A">
      <w:pPr>
        <w:ind w:left="360"/>
        <w:rPr>
          <w:b/>
          <w:szCs w:val="22"/>
          <w:lang w:val="en-US"/>
        </w:rPr>
      </w:pPr>
      <w:r w:rsidRPr="005F7FF6">
        <w:rPr>
          <w:rFonts w:cs="Arial"/>
          <w:noProof/>
          <w:lang w:eastAsia="en-GB"/>
        </w:rPr>
        <w:drawing>
          <wp:inline distT="0" distB="0" distL="0" distR="0" wp14:anchorId="38E45186" wp14:editId="2A1854C7">
            <wp:extent cx="5875020" cy="1228397"/>
            <wp:effectExtent l="0" t="0" r="0" b="0"/>
            <wp:docPr id="9" name="Picture 9" descr="https://upload.wikimedia.org/wikipedia/commons/thumb/1/17/DTM_Pyramids.svg/1400px-DTM_Pyramid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1/17/DTM_Pyramids.svg/1400px-DTM_Pyramids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06" b="13734"/>
                    <a:stretch/>
                  </pic:blipFill>
                  <pic:spPr bwMode="auto">
                    <a:xfrm>
                      <a:off x="0" y="0"/>
                      <a:ext cx="6020670" cy="125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655A" w:rsidRPr="000D655A" w:rsidRDefault="000D655A" w:rsidP="000D655A">
      <w:pPr>
        <w:ind w:left="360"/>
        <w:rPr>
          <w:b/>
          <w:szCs w:val="22"/>
          <w:lang w:val="en-US"/>
        </w:rPr>
      </w:pPr>
    </w:p>
    <w:p w:rsidR="000D655A" w:rsidRDefault="000D655A" w:rsidP="000D655A">
      <w:pPr>
        <w:pStyle w:val="ListParagraph"/>
        <w:numPr>
          <w:ilvl w:val="0"/>
          <w:numId w:val="39"/>
        </w:numPr>
        <w:rPr>
          <w:lang w:val="en-US"/>
        </w:rPr>
      </w:pPr>
      <w:r>
        <w:rPr>
          <w:lang w:val="en-US"/>
        </w:rPr>
        <w:t xml:space="preserve">          </w:t>
      </w:r>
      <w:r w:rsidR="00F2288C">
        <w:rPr>
          <w:lang w:val="en-US"/>
        </w:rPr>
        <w:t xml:space="preserve"> </w:t>
      </w:r>
      <w:r w:rsidR="00CE2BEC">
        <w:rPr>
          <w:lang w:val="en-US"/>
        </w:rPr>
        <w:t xml:space="preserve"> </w:t>
      </w:r>
      <w:r w:rsidR="00F2288C">
        <w:rPr>
          <w:lang w:val="en-US"/>
        </w:rPr>
        <w:t>Birth</w:t>
      </w:r>
      <w:r>
        <w:rPr>
          <w:lang w:val="en-US"/>
        </w:rPr>
        <w:t xml:space="preserve"> rate                         </w:t>
      </w:r>
      <w:r w:rsidR="00DF3C59">
        <w:rPr>
          <w:lang w:val="en-US"/>
        </w:rPr>
        <w:t xml:space="preserve"> </w:t>
      </w:r>
      <w:r>
        <w:rPr>
          <w:lang w:val="en-US"/>
        </w:rPr>
        <w:t xml:space="preserve">  </w:t>
      </w:r>
      <w:r w:rsidR="00F2288C">
        <w:rPr>
          <w:lang w:val="en-US"/>
        </w:rPr>
        <w:t xml:space="preserve"> </w:t>
      </w:r>
      <w:r>
        <w:rPr>
          <w:lang w:val="en-US"/>
        </w:rPr>
        <w:t xml:space="preserve">   Life expectancy                           </w:t>
      </w:r>
      <w:r w:rsidR="00F2288C">
        <w:rPr>
          <w:lang w:val="en-US"/>
        </w:rPr>
        <w:t xml:space="preserve">    </w:t>
      </w:r>
      <w:r>
        <w:rPr>
          <w:lang w:val="en-US"/>
        </w:rPr>
        <w:t>Death rate</w:t>
      </w:r>
    </w:p>
    <w:p w:rsidR="000D655A" w:rsidRDefault="000D655A" w:rsidP="000D655A">
      <w:pPr>
        <w:rPr>
          <w:lang w:val="en-US"/>
        </w:rPr>
      </w:pPr>
      <w:r w:rsidRPr="002306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10A8A" wp14:editId="21ADFC6B">
                <wp:simplePos x="0" y="0"/>
                <wp:positionH relativeFrom="column">
                  <wp:posOffset>4351020</wp:posOffset>
                </wp:positionH>
                <wp:positionV relativeFrom="paragraph">
                  <wp:posOffset>159385</wp:posOffset>
                </wp:positionV>
                <wp:extent cx="1767840" cy="1082040"/>
                <wp:effectExtent l="0" t="0" r="2286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D655A" w:rsidRPr="009A2A3B" w:rsidRDefault="000D655A" w:rsidP="000D655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 number of deaths, per 1000 of the population, per year </w:t>
                            </w:r>
                          </w:p>
                          <w:p w:rsidR="000D655A" w:rsidRPr="009A2A3B" w:rsidRDefault="000D655A" w:rsidP="000D655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10A8A" id="Rectangle 19" o:spid="_x0000_s1026" style="position:absolute;margin-left:342.6pt;margin-top:12.55pt;width:139.2pt;height:8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" filled="f" strokecolor="black [3040]">
                <v:textbox>
                  <w:txbxContent>
                    <w:p w:rsidR="000D655A" w:rsidRPr="009A2A3B" w:rsidRDefault="000D655A" w:rsidP="000D655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 number of deaths, per 1000 of the population, per year </w:t>
                      </w:r>
                    </w:p>
                    <w:p w:rsidR="000D655A" w:rsidRPr="009A2A3B" w:rsidRDefault="000D655A" w:rsidP="000D655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955C3" wp14:editId="231BD8DB">
                <wp:simplePos x="0" y="0"/>
                <wp:positionH relativeFrom="column">
                  <wp:posOffset>342900</wp:posOffset>
                </wp:positionH>
                <wp:positionV relativeFrom="paragraph">
                  <wp:posOffset>161925</wp:posOffset>
                </wp:positionV>
                <wp:extent cx="1767840" cy="1082040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D655A" w:rsidRPr="009A2A3B" w:rsidRDefault="000D655A" w:rsidP="000D655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 number of births, per 1000 of the population, per year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90D6A" id="Rectangle 2" o:spid="_x0000_s1028" style="position:absolute;margin-left:27pt;margin-top:12.75pt;width:139.2pt;height:8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" filled="f" strokecolor="black [3040]">
                <v:textbox>
                  <w:txbxContent>
                    <w:p w:rsidR="000D655A" w:rsidRPr="009A2A3B" w:rsidRDefault="000D655A" w:rsidP="000D655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 number of births, per 1000 of the population, per year </w:t>
                      </w:r>
                    </w:p>
                  </w:txbxContent>
                </v:textbox>
              </v:rect>
            </w:pict>
          </mc:Fallback>
        </mc:AlternateContent>
      </w:r>
    </w:p>
    <w:p w:rsidR="000D655A" w:rsidRDefault="00C5086D" w:rsidP="000D655A">
      <w:pPr>
        <w:rPr>
          <w:lang w:val="en-US"/>
        </w:rPr>
      </w:pPr>
      <w:r w:rsidRPr="002306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B92E79" wp14:editId="7538CD24">
                <wp:simplePos x="0" y="0"/>
                <wp:positionH relativeFrom="column">
                  <wp:posOffset>2334491</wp:posOffset>
                </wp:positionH>
                <wp:positionV relativeFrom="paragraph">
                  <wp:posOffset>12527</wp:posOffset>
                </wp:positionV>
                <wp:extent cx="1767840" cy="1082040"/>
                <wp:effectExtent l="0" t="0" r="2286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5086D" w:rsidRPr="009A2A3B" w:rsidRDefault="00C5086D" w:rsidP="00C5086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average number of years a person is expected to live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2E79" id="Rectangle 18" o:spid="_x0000_s1028" style="position:absolute;margin-left:183.8pt;margin-top:1pt;width:139.2pt;height:8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" filled="f" strokecolor="black [3040]">
                <v:textbox>
                  <w:txbxContent>
                    <w:p w:rsidR="00C5086D" w:rsidRPr="009A2A3B" w:rsidRDefault="00C5086D" w:rsidP="00C5086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average number of years a person is expected to live</w:t>
                      </w:r>
                    </w:p>
                  </w:txbxContent>
                </v:textbox>
              </v:rect>
            </w:pict>
          </mc:Fallback>
        </mc:AlternateContent>
      </w:r>
    </w:p>
    <w:p w:rsidR="000D655A" w:rsidRDefault="000D655A" w:rsidP="000D655A">
      <w:pPr>
        <w:rPr>
          <w:lang w:val="en-US"/>
        </w:rPr>
      </w:pPr>
    </w:p>
    <w:p w:rsidR="000D655A" w:rsidRDefault="000D655A" w:rsidP="000D655A">
      <w:pPr>
        <w:rPr>
          <w:lang w:val="en-US"/>
        </w:rPr>
      </w:pPr>
    </w:p>
    <w:p w:rsidR="000D655A" w:rsidRDefault="000D655A" w:rsidP="000D655A">
      <w:pPr>
        <w:rPr>
          <w:lang w:val="en-US"/>
        </w:rPr>
      </w:pPr>
    </w:p>
    <w:p w:rsidR="000D655A" w:rsidRDefault="000D655A" w:rsidP="000D655A">
      <w:pPr>
        <w:rPr>
          <w:lang w:val="en-US"/>
        </w:rPr>
      </w:pPr>
    </w:p>
    <w:p w:rsidR="000D655A" w:rsidRDefault="000D655A" w:rsidP="000D655A">
      <w:pPr>
        <w:rPr>
          <w:lang w:val="en-US"/>
        </w:rPr>
      </w:pPr>
    </w:p>
    <w:p w:rsidR="000D655A" w:rsidRDefault="000D655A" w:rsidP="000D655A">
      <w:pPr>
        <w:rPr>
          <w:lang w:val="en-US"/>
        </w:rPr>
      </w:pPr>
    </w:p>
    <w:p w:rsidR="000D655A" w:rsidRDefault="000D655A" w:rsidP="000D655A">
      <w:pPr>
        <w:rPr>
          <w:lang w:val="en-US"/>
        </w:rPr>
      </w:pPr>
    </w:p>
    <w:p w:rsidR="000D655A" w:rsidRDefault="00FB4E25" w:rsidP="000D655A">
      <w:pPr>
        <w:rPr>
          <w:lang w:val="en-US"/>
        </w:rPr>
      </w:pPr>
      <w:r>
        <w:rPr>
          <w:lang w:val="en-US"/>
        </w:rPr>
        <w:t xml:space="preserve">             </w:t>
      </w:r>
      <w:r w:rsidR="000D655A">
        <w:rPr>
          <w:lang w:val="en-US"/>
        </w:rPr>
        <w:t xml:space="preserve">The dependency ratio </w:t>
      </w:r>
      <w:r w:rsidR="00CE2BEC">
        <w:rPr>
          <w:lang w:val="en-US"/>
        </w:rPr>
        <w:t xml:space="preserve">                      </w:t>
      </w:r>
      <w:r>
        <w:rPr>
          <w:lang w:val="en-US"/>
        </w:rPr>
        <w:t xml:space="preserve">    </w:t>
      </w:r>
      <w:r w:rsidR="000D655A">
        <w:rPr>
          <w:lang w:val="en-US"/>
        </w:rPr>
        <w:t xml:space="preserve"> Old age                           </w:t>
      </w:r>
      <w:r w:rsidR="00CE2BEC">
        <w:rPr>
          <w:lang w:val="en-US"/>
        </w:rPr>
        <w:t xml:space="preserve">   </w:t>
      </w:r>
      <w:r>
        <w:rPr>
          <w:lang w:val="en-US"/>
        </w:rPr>
        <w:t xml:space="preserve"> </w:t>
      </w:r>
      <w:r w:rsidR="000D655A">
        <w:rPr>
          <w:lang w:val="en-US"/>
        </w:rPr>
        <w:t>Economically active</w:t>
      </w:r>
    </w:p>
    <w:p w:rsidR="000D655A" w:rsidRDefault="000D655A" w:rsidP="000D655A">
      <w:pPr>
        <w:rPr>
          <w:lang w:val="en-US"/>
        </w:rPr>
      </w:pPr>
      <w:r w:rsidRPr="000D65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3CD5C6" wp14:editId="19E1F1B6">
                <wp:simplePos x="0" y="0"/>
                <wp:positionH relativeFrom="column">
                  <wp:posOffset>4357370</wp:posOffset>
                </wp:positionH>
                <wp:positionV relativeFrom="paragraph">
                  <wp:posOffset>130810</wp:posOffset>
                </wp:positionV>
                <wp:extent cx="1767840" cy="1082040"/>
                <wp:effectExtent l="0" t="0" r="2286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D655A" w:rsidRPr="009A2A3B" w:rsidRDefault="000D655A" w:rsidP="000D655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36 million people in the UK are of a ‘working age’ (aged between 16 to 64)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CD5C6" id="Rectangle 14" o:spid="_x0000_s1029" style="position:absolute;margin-left:343.1pt;margin-top:10.3pt;width:139.2pt;height:85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" filled="f" strokecolor="black [3040]">
                <v:textbox>
                  <w:txbxContent>
                    <w:p w:rsidR="000D655A" w:rsidRPr="009A2A3B" w:rsidRDefault="000D655A" w:rsidP="000D655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36 million people in the UK are of a ‘working age’ (aged between 16 to 64) </w:t>
                      </w:r>
                    </w:p>
                  </w:txbxContent>
                </v:textbox>
              </v:rect>
            </w:pict>
          </mc:Fallback>
        </mc:AlternateContent>
      </w:r>
      <w:r w:rsidRPr="000D65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2985A" wp14:editId="1B9B9368">
                <wp:simplePos x="0" y="0"/>
                <wp:positionH relativeFrom="column">
                  <wp:posOffset>2331720</wp:posOffset>
                </wp:positionH>
                <wp:positionV relativeFrom="paragraph">
                  <wp:posOffset>140970</wp:posOffset>
                </wp:positionV>
                <wp:extent cx="1767840" cy="1082040"/>
                <wp:effectExtent l="0" t="0" r="2286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D655A" w:rsidRPr="009A2A3B" w:rsidRDefault="000D655A" w:rsidP="000D655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="00416B08">
                              <w:rPr>
                                <w:lang w:val="en-US"/>
                              </w:rPr>
                              <w:t xml:space="preserve"> default retirement age</w:t>
                            </w:r>
                            <w:r>
                              <w:rPr>
                                <w:lang w:val="en-US"/>
                              </w:rPr>
                              <w:t xml:space="preserve"> no longer exists but generally speaking this age group is 65+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2985A" id="Rectangle 11" o:spid="_x0000_s1030" style="position:absolute;margin-left:183.6pt;margin-top:11.1pt;width:139.2pt;height:85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" filled="f" strokecolor="black [3040]">
                <v:textbox>
                  <w:txbxContent>
                    <w:p w:rsidR="000D655A" w:rsidRPr="009A2A3B" w:rsidRDefault="000D655A" w:rsidP="000D655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 w:rsidR="00416B08">
                        <w:rPr>
                          <w:lang w:val="en-US"/>
                        </w:rPr>
                        <w:t xml:space="preserve"> default retirement age</w:t>
                      </w:r>
                      <w:r>
                        <w:rPr>
                          <w:lang w:val="en-US"/>
                        </w:rPr>
                        <w:t xml:space="preserve"> no longer exists but generally speaking this age group is 65+</w:t>
                      </w:r>
                    </w:p>
                  </w:txbxContent>
                </v:textbox>
              </v:rect>
            </w:pict>
          </mc:Fallback>
        </mc:AlternateContent>
      </w:r>
      <w:r w:rsidRPr="000D65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F8556" wp14:editId="4A4B2CCD">
                <wp:simplePos x="0" y="0"/>
                <wp:positionH relativeFrom="column">
                  <wp:posOffset>320040</wp:posOffset>
                </wp:positionH>
                <wp:positionV relativeFrom="paragraph">
                  <wp:posOffset>140970</wp:posOffset>
                </wp:positionV>
                <wp:extent cx="1767840" cy="1082040"/>
                <wp:effectExtent l="0" t="0" r="2286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D655A" w:rsidRPr="009A2A3B" w:rsidRDefault="000D655A" w:rsidP="000D655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Those who are in non-economically active age groups (the young and old) versus those who are economically active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F8556" id="Rectangle 10" o:spid="_x0000_s1031" style="position:absolute;margin-left:25.2pt;margin-top:11.1pt;width:139.2pt;height:8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" filled="f" strokecolor="black [3040]">
                <v:textbox>
                  <w:txbxContent>
                    <w:p w:rsidR="000D655A" w:rsidRPr="009A2A3B" w:rsidRDefault="000D655A" w:rsidP="000D655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Those who are in non-economically active age groups (the young and old) versus those who are economically active</w:t>
                      </w:r>
                    </w:p>
                  </w:txbxContent>
                </v:textbox>
              </v:rect>
            </w:pict>
          </mc:Fallback>
        </mc:AlternateContent>
      </w:r>
    </w:p>
    <w:p w:rsidR="000D655A" w:rsidRDefault="000D655A" w:rsidP="000D655A">
      <w:pPr>
        <w:rPr>
          <w:lang w:val="en-US"/>
        </w:rPr>
      </w:pPr>
    </w:p>
    <w:p w:rsidR="000D655A" w:rsidRDefault="000D655A" w:rsidP="000D655A">
      <w:pPr>
        <w:rPr>
          <w:lang w:val="en-US"/>
        </w:rPr>
      </w:pPr>
    </w:p>
    <w:p w:rsidR="000D655A" w:rsidRDefault="000D655A" w:rsidP="000D655A">
      <w:pPr>
        <w:rPr>
          <w:lang w:val="en-US"/>
        </w:rPr>
      </w:pPr>
    </w:p>
    <w:p w:rsidR="000D655A" w:rsidRDefault="000D655A" w:rsidP="000D655A">
      <w:pPr>
        <w:rPr>
          <w:lang w:val="en-US"/>
        </w:rPr>
      </w:pPr>
    </w:p>
    <w:p w:rsidR="000D655A" w:rsidRDefault="000D655A" w:rsidP="000D655A">
      <w:pPr>
        <w:rPr>
          <w:lang w:val="en-US"/>
        </w:rPr>
      </w:pPr>
    </w:p>
    <w:p w:rsidR="000D655A" w:rsidRDefault="000D655A" w:rsidP="000D655A">
      <w:pPr>
        <w:rPr>
          <w:lang w:val="en-US"/>
        </w:rPr>
      </w:pPr>
    </w:p>
    <w:p w:rsidR="000D655A" w:rsidRDefault="000D655A" w:rsidP="000D655A">
      <w:pPr>
        <w:rPr>
          <w:lang w:val="en-US"/>
        </w:rPr>
      </w:pPr>
    </w:p>
    <w:p w:rsidR="000D655A" w:rsidRDefault="000D655A" w:rsidP="000D655A">
      <w:pPr>
        <w:rPr>
          <w:lang w:val="en-US"/>
        </w:rPr>
      </w:pPr>
    </w:p>
    <w:p w:rsidR="000D655A" w:rsidRDefault="005165BE" w:rsidP="000D655A">
      <w:pPr>
        <w:pStyle w:val="ListParagraph"/>
        <w:numPr>
          <w:ilvl w:val="0"/>
          <w:numId w:val="39"/>
        </w:numPr>
        <w:rPr>
          <w:lang w:val="en-US"/>
        </w:rPr>
      </w:pPr>
      <w:r>
        <w:rPr>
          <w:lang w:val="en-US"/>
        </w:rPr>
        <w:t xml:space="preserve">The UK has a </w:t>
      </w:r>
      <w:r w:rsidR="00FB4E25">
        <w:rPr>
          <w:lang w:val="en-US"/>
        </w:rPr>
        <w:t>remarkably</w:t>
      </w:r>
      <w:r>
        <w:rPr>
          <w:lang w:val="en-US"/>
        </w:rPr>
        <w:t xml:space="preserve"> balanced population although, overall, the dominant age group is middle aged</w:t>
      </w:r>
      <w:r w:rsidR="00FB4E25">
        <w:rPr>
          <w:lang w:val="en-US"/>
        </w:rPr>
        <w:t>. The UK does have a dependent</w:t>
      </w:r>
      <w:r>
        <w:rPr>
          <w:lang w:val="en-US"/>
        </w:rPr>
        <w:t xml:space="preserve"> population – it is largely the elderly as birth rates are declining.</w:t>
      </w:r>
    </w:p>
    <w:p w:rsidR="005165BE" w:rsidRDefault="005165BE" w:rsidP="005165BE">
      <w:pPr>
        <w:pStyle w:val="ListParagraph"/>
        <w:rPr>
          <w:lang w:val="en-US"/>
        </w:rPr>
      </w:pPr>
    </w:p>
    <w:p w:rsidR="005165BE" w:rsidRDefault="005165BE" w:rsidP="000D655A">
      <w:pPr>
        <w:pStyle w:val="ListParagraph"/>
        <w:numPr>
          <w:ilvl w:val="0"/>
          <w:numId w:val="39"/>
        </w:numPr>
        <w:rPr>
          <w:lang w:val="en-US"/>
        </w:rPr>
      </w:pPr>
      <w:r>
        <w:rPr>
          <w:lang w:val="en-US"/>
        </w:rPr>
        <w:t xml:space="preserve">The challenge of </w:t>
      </w:r>
      <w:r w:rsidR="00416B08">
        <w:rPr>
          <w:lang w:val="en-US"/>
        </w:rPr>
        <w:t xml:space="preserve">this type of demographic is that ultimately </w:t>
      </w:r>
      <w:r>
        <w:rPr>
          <w:lang w:val="en-US"/>
        </w:rPr>
        <w:t>a declining population means there will be a smaller workforce in the future as the working population shrinks in proportion to the dependent population. New industries will need to b</w:t>
      </w:r>
      <w:r w:rsidR="00416B08">
        <w:rPr>
          <w:lang w:val="en-US"/>
        </w:rPr>
        <w:t xml:space="preserve">e created to care for </w:t>
      </w:r>
      <w:r>
        <w:rPr>
          <w:lang w:val="en-US"/>
        </w:rPr>
        <w:t xml:space="preserve">the elderly, who will become an increasingly dominant </w:t>
      </w:r>
      <w:r w:rsidR="00416B08">
        <w:rPr>
          <w:lang w:val="en-US"/>
        </w:rPr>
        <w:t xml:space="preserve">– and reliant </w:t>
      </w:r>
      <w:r>
        <w:rPr>
          <w:lang w:val="en-US"/>
        </w:rPr>
        <w:t>age group.</w:t>
      </w:r>
    </w:p>
    <w:p w:rsidR="005165BE" w:rsidRPr="005165BE" w:rsidRDefault="005165BE" w:rsidP="005165BE">
      <w:pPr>
        <w:pStyle w:val="ListParagraph"/>
        <w:rPr>
          <w:lang w:val="en-US"/>
        </w:rPr>
      </w:pPr>
    </w:p>
    <w:p w:rsidR="005165BE" w:rsidRPr="000D655A" w:rsidRDefault="005165BE" w:rsidP="000D655A">
      <w:pPr>
        <w:pStyle w:val="ListParagraph"/>
        <w:numPr>
          <w:ilvl w:val="0"/>
          <w:numId w:val="39"/>
        </w:numPr>
        <w:rPr>
          <w:lang w:val="en-US"/>
        </w:rPr>
      </w:pPr>
      <w:r>
        <w:rPr>
          <w:lang w:val="en-US"/>
        </w:rPr>
        <w:t xml:space="preserve">There are multiple opportunities in science and technology for innovative </w:t>
      </w:r>
      <w:r w:rsidR="00DF3C59">
        <w:rPr>
          <w:lang w:val="en-US"/>
        </w:rPr>
        <w:t xml:space="preserve">new businesses </w:t>
      </w:r>
      <w:r>
        <w:rPr>
          <w:lang w:val="en-US"/>
        </w:rPr>
        <w:t>for the e</w:t>
      </w:r>
      <w:r w:rsidR="00DF3C59">
        <w:rPr>
          <w:lang w:val="en-US"/>
        </w:rPr>
        <w:t>lderly.</w:t>
      </w:r>
      <w:r w:rsidR="00DF3C59">
        <w:t xml:space="preserve"> R</w:t>
      </w:r>
      <w:r w:rsidR="00DF3C59">
        <w:rPr>
          <w:lang w:val="en-US"/>
        </w:rPr>
        <w:t xml:space="preserve">obotics in healthcare, pharmaceutical drug research, biomedical science and nanotechnology are but a few ideas believed to be future growth areas in the UK economy. </w:t>
      </w:r>
    </w:p>
    <w:sectPr w:rsidR="005165BE" w:rsidRPr="000D655A" w:rsidSect="00823A15">
      <w:headerReference w:type="even" r:id="rId10"/>
      <w:headerReference w:type="default" r:id="rId11"/>
      <w:footerReference w:type="default" r:id="rId12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96C" w:rsidRDefault="0018496C">
      <w:r>
        <w:separator/>
      </w:r>
    </w:p>
  </w:endnote>
  <w:endnote w:type="continuationSeparator" w:id="0">
    <w:p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F3C5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96C" w:rsidRDefault="0018496C">
      <w:r>
        <w:separator/>
      </w:r>
    </w:p>
  </w:footnote>
  <w:footnote w:type="continuationSeparator" w:id="0">
    <w:p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7971489" wp14:editId="49FB8876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1AEF5A7" wp14:editId="4012D8E4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57B419D" wp14:editId="3490E1A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EF5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57B419D" wp14:editId="3490E1A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25145937" wp14:editId="18AF5944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573C1"/>
    <w:multiLevelType w:val="hybridMultilevel"/>
    <w:tmpl w:val="2D903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A02EB"/>
    <w:multiLevelType w:val="hybridMultilevel"/>
    <w:tmpl w:val="7DA244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C7EBA"/>
    <w:multiLevelType w:val="hybridMultilevel"/>
    <w:tmpl w:val="A96294C0"/>
    <w:lvl w:ilvl="0" w:tplc="169CD2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36DDA"/>
    <w:multiLevelType w:val="hybridMultilevel"/>
    <w:tmpl w:val="02FA7968"/>
    <w:lvl w:ilvl="0" w:tplc="163EA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B6708"/>
    <w:multiLevelType w:val="hybridMultilevel"/>
    <w:tmpl w:val="89ECC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62257"/>
    <w:multiLevelType w:val="hybridMultilevel"/>
    <w:tmpl w:val="58E4A0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C095FAC"/>
    <w:multiLevelType w:val="hybridMultilevel"/>
    <w:tmpl w:val="39EA1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C06AC"/>
    <w:multiLevelType w:val="hybridMultilevel"/>
    <w:tmpl w:val="696E0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E718A"/>
    <w:multiLevelType w:val="hybridMultilevel"/>
    <w:tmpl w:val="39B669A6"/>
    <w:lvl w:ilvl="0" w:tplc="90E4EC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3"/>
  </w:num>
  <w:num w:numId="5">
    <w:abstractNumId w:val="9"/>
  </w:num>
  <w:num w:numId="6">
    <w:abstractNumId w:val="20"/>
  </w:num>
  <w:num w:numId="7">
    <w:abstractNumId w:val="3"/>
  </w:num>
  <w:num w:numId="8">
    <w:abstractNumId w:val="27"/>
  </w:num>
  <w:num w:numId="9">
    <w:abstractNumId w:val="36"/>
  </w:num>
  <w:num w:numId="10">
    <w:abstractNumId w:val="4"/>
  </w:num>
  <w:num w:numId="11">
    <w:abstractNumId w:val="17"/>
  </w:num>
  <w:num w:numId="12">
    <w:abstractNumId w:val="33"/>
  </w:num>
  <w:num w:numId="13">
    <w:abstractNumId w:val="14"/>
  </w:num>
  <w:num w:numId="14">
    <w:abstractNumId w:val="25"/>
  </w:num>
  <w:num w:numId="15">
    <w:abstractNumId w:val="26"/>
  </w:num>
  <w:num w:numId="16">
    <w:abstractNumId w:val="40"/>
  </w:num>
  <w:num w:numId="17">
    <w:abstractNumId w:val="11"/>
  </w:num>
  <w:num w:numId="18">
    <w:abstractNumId w:val="28"/>
  </w:num>
  <w:num w:numId="19">
    <w:abstractNumId w:val="34"/>
  </w:num>
  <w:num w:numId="20">
    <w:abstractNumId w:val="8"/>
  </w:num>
  <w:num w:numId="21">
    <w:abstractNumId w:val="31"/>
  </w:num>
  <w:num w:numId="22">
    <w:abstractNumId w:val="39"/>
  </w:num>
  <w:num w:numId="23">
    <w:abstractNumId w:val="6"/>
  </w:num>
  <w:num w:numId="24">
    <w:abstractNumId w:val="21"/>
  </w:num>
  <w:num w:numId="25">
    <w:abstractNumId w:val="5"/>
  </w:num>
  <w:num w:numId="26">
    <w:abstractNumId w:val="38"/>
  </w:num>
  <w:num w:numId="27">
    <w:abstractNumId w:val="1"/>
  </w:num>
  <w:num w:numId="28">
    <w:abstractNumId w:val="24"/>
  </w:num>
  <w:num w:numId="29">
    <w:abstractNumId w:val="13"/>
  </w:num>
  <w:num w:numId="30">
    <w:abstractNumId w:val="12"/>
  </w:num>
  <w:num w:numId="31">
    <w:abstractNumId w:val="0"/>
  </w:num>
  <w:num w:numId="32">
    <w:abstractNumId w:val="7"/>
  </w:num>
  <w:num w:numId="33">
    <w:abstractNumId w:val="24"/>
  </w:num>
  <w:num w:numId="34">
    <w:abstractNumId w:val="30"/>
  </w:num>
  <w:num w:numId="35">
    <w:abstractNumId w:val="19"/>
  </w:num>
  <w:num w:numId="36">
    <w:abstractNumId w:val="12"/>
  </w:num>
  <w:num w:numId="37">
    <w:abstractNumId w:val="34"/>
  </w:num>
  <w:num w:numId="38">
    <w:abstractNumId w:val="35"/>
  </w:num>
  <w:num w:numId="39">
    <w:abstractNumId w:val="18"/>
  </w:num>
  <w:num w:numId="40">
    <w:abstractNumId w:val="32"/>
  </w:num>
  <w:num w:numId="41">
    <w:abstractNumId w:val="29"/>
  </w:num>
  <w:num w:numId="42">
    <w:abstractNumId w:val="10"/>
  </w:num>
  <w:num w:numId="43">
    <w:abstractNumId w:val="16"/>
  </w:num>
  <w:num w:numId="44">
    <w:abstractNumId w:val="15"/>
  </w:num>
  <w:num w:numId="45">
    <w:abstractNumId w:val="22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75520"/>
    <w:rsid w:val="000A189B"/>
    <w:rsid w:val="000B0554"/>
    <w:rsid w:val="000B4DE8"/>
    <w:rsid w:val="000B6DAB"/>
    <w:rsid w:val="000C4849"/>
    <w:rsid w:val="000C6D2F"/>
    <w:rsid w:val="000D0B95"/>
    <w:rsid w:val="000D655A"/>
    <w:rsid w:val="000F0C74"/>
    <w:rsid w:val="000F0D06"/>
    <w:rsid w:val="0010148F"/>
    <w:rsid w:val="00101F41"/>
    <w:rsid w:val="001100D9"/>
    <w:rsid w:val="00116528"/>
    <w:rsid w:val="001226A4"/>
    <w:rsid w:val="00123E2D"/>
    <w:rsid w:val="00136235"/>
    <w:rsid w:val="00144C8B"/>
    <w:rsid w:val="001473A7"/>
    <w:rsid w:val="00155C72"/>
    <w:rsid w:val="00174AC0"/>
    <w:rsid w:val="0018496C"/>
    <w:rsid w:val="001C3205"/>
    <w:rsid w:val="001C5275"/>
    <w:rsid w:val="001D1F2A"/>
    <w:rsid w:val="001D5BDD"/>
    <w:rsid w:val="001E2892"/>
    <w:rsid w:val="001E3FD0"/>
    <w:rsid w:val="001F042A"/>
    <w:rsid w:val="002276C0"/>
    <w:rsid w:val="002306BB"/>
    <w:rsid w:val="0024222A"/>
    <w:rsid w:val="002451AD"/>
    <w:rsid w:val="00252737"/>
    <w:rsid w:val="002557DA"/>
    <w:rsid w:val="002A77AE"/>
    <w:rsid w:val="002B1766"/>
    <w:rsid w:val="002B3937"/>
    <w:rsid w:val="002D7415"/>
    <w:rsid w:val="002D761D"/>
    <w:rsid w:val="0031000F"/>
    <w:rsid w:val="00314715"/>
    <w:rsid w:val="00326FB0"/>
    <w:rsid w:val="003272AC"/>
    <w:rsid w:val="00327BA2"/>
    <w:rsid w:val="003302BD"/>
    <w:rsid w:val="0034268F"/>
    <w:rsid w:val="0035204F"/>
    <w:rsid w:val="00367229"/>
    <w:rsid w:val="003735BB"/>
    <w:rsid w:val="00381893"/>
    <w:rsid w:val="00396A65"/>
    <w:rsid w:val="003A1822"/>
    <w:rsid w:val="003A1A44"/>
    <w:rsid w:val="003A6B88"/>
    <w:rsid w:val="003B2EED"/>
    <w:rsid w:val="004052AF"/>
    <w:rsid w:val="00410559"/>
    <w:rsid w:val="00410EF5"/>
    <w:rsid w:val="0041383D"/>
    <w:rsid w:val="004162A4"/>
    <w:rsid w:val="00416B08"/>
    <w:rsid w:val="00417437"/>
    <w:rsid w:val="00417ADE"/>
    <w:rsid w:val="004536EB"/>
    <w:rsid w:val="004565F7"/>
    <w:rsid w:val="00481E63"/>
    <w:rsid w:val="0049213F"/>
    <w:rsid w:val="004E1A22"/>
    <w:rsid w:val="004E2C75"/>
    <w:rsid w:val="004E532D"/>
    <w:rsid w:val="004F6E3E"/>
    <w:rsid w:val="0050485C"/>
    <w:rsid w:val="0050768D"/>
    <w:rsid w:val="005109AC"/>
    <w:rsid w:val="005165BE"/>
    <w:rsid w:val="00527F75"/>
    <w:rsid w:val="00534B87"/>
    <w:rsid w:val="00534FFF"/>
    <w:rsid w:val="005360FD"/>
    <w:rsid w:val="00542953"/>
    <w:rsid w:val="0054373F"/>
    <w:rsid w:val="00551565"/>
    <w:rsid w:val="0055183E"/>
    <w:rsid w:val="00557B75"/>
    <w:rsid w:val="00565E71"/>
    <w:rsid w:val="005932D8"/>
    <w:rsid w:val="005954DF"/>
    <w:rsid w:val="005D0388"/>
    <w:rsid w:val="005F42BC"/>
    <w:rsid w:val="00600417"/>
    <w:rsid w:val="00602630"/>
    <w:rsid w:val="00603575"/>
    <w:rsid w:val="006147D8"/>
    <w:rsid w:val="00624B8A"/>
    <w:rsid w:val="00626EDA"/>
    <w:rsid w:val="00630420"/>
    <w:rsid w:val="0063403D"/>
    <w:rsid w:val="00635656"/>
    <w:rsid w:val="00645049"/>
    <w:rsid w:val="00664B45"/>
    <w:rsid w:val="00672548"/>
    <w:rsid w:val="006738A5"/>
    <w:rsid w:val="00684975"/>
    <w:rsid w:val="00694476"/>
    <w:rsid w:val="00694A9D"/>
    <w:rsid w:val="006A2B75"/>
    <w:rsid w:val="006A3139"/>
    <w:rsid w:val="006A34A4"/>
    <w:rsid w:val="006A6BD5"/>
    <w:rsid w:val="006B60EE"/>
    <w:rsid w:val="006B6C55"/>
    <w:rsid w:val="006C3B1E"/>
    <w:rsid w:val="006C791F"/>
    <w:rsid w:val="006F49A9"/>
    <w:rsid w:val="006F640A"/>
    <w:rsid w:val="006F708D"/>
    <w:rsid w:val="00747C6F"/>
    <w:rsid w:val="0075131C"/>
    <w:rsid w:val="007653D3"/>
    <w:rsid w:val="0076787D"/>
    <w:rsid w:val="0077330B"/>
    <w:rsid w:val="00775FE8"/>
    <w:rsid w:val="00786642"/>
    <w:rsid w:val="007A15C6"/>
    <w:rsid w:val="007A332A"/>
    <w:rsid w:val="007A401C"/>
    <w:rsid w:val="007A5ADD"/>
    <w:rsid w:val="007B5402"/>
    <w:rsid w:val="007C1C3F"/>
    <w:rsid w:val="007C3F1D"/>
    <w:rsid w:val="007F4634"/>
    <w:rsid w:val="00823165"/>
    <w:rsid w:val="00823A15"/>
    <w:rsid w:val="00823B9F"/>
    <w:rsid w:val="008567B0"/>
    <w:rsid w:val="008718F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1329A"/>
    <w:rsid w:val="00921BD7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A2A3B"/>
    <w:rsid w:val="009B23BB"/>
    <w:rsid w:val="009C1D8C"/>
    <w:rsid w:val="009C5F9B"/>
    <w:rsid w:val="009D2AA4"/>
    <w:rsid w:val="009D2D59"/>
    <w:rsid w:val="009F38DA"/>
    <w:rsid w:val="009F5AC6"/>
    <w:rsid w:val="00A017D6"/>
    <w:rsid w:val="00A11EB6"/>
    <w:rsid w:val="00A17F33"/>
    <w:rsid w:val="00A24EE2"/>
    <w:rsid w:val="00A4179C"/>
    <w:rsid w:val="00A54058"/>
    <w:rsid w:val="00A65DEB"/>
    <w:rsid w:val="00A6777F"/>
    <w:rsid w:val="00A834CF"/>
    <w:rsid w:val="00A861D9"/>
    <w:rsid w:val="00A87A81"/>
    <w:rsid w:val="00A974D5"/>
    <w:rsid w:val="00AA0B52"/>
    <w:rsid w:val="00AA7EC0"/>
    <w:rsid w:val="00AC3180"/>
    <w:rsid w:val="00AE1D92"/>
    <w:rsid w:val="00AE6320"/>
    <w:rsid w:val="00B00217"/>
    <w:rsid w:val="00B033BF"/>
    <w:rsid w:val="00B03F8B"/>
    <w:rsid w:val="00B12BBD"/>
    <w:rsid w:val="00B14AE4"/>
    <w:rsid w:val="00B42C1C"/>
    <w:rsid w:val="00B5181E"/>
    <w:rsid w:val="00B52F60"/>
    <w:rsid w:val="00B55C0B"/>
    <w:rsid w:val="00B5670C"/>
    <w:rsid w:val="00B676A6"/>
    <w:rsid w:val="00B72397"/>
    <w:rsid w:val="00B94924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14C0F"/>
    <w:rsid w:val="00C27FD3"/>
    <w:rsid w:val="00C47328"/>
    <w:rsid w:val="00C5086D"/>
    <w:rsid w:val="00C50BF2"/>
    <w:rsid w:val="00C52023"/>
    <w:rsid w:val="00C73B5A"/>
    <w:rsid w:val="00C74BCF"/>
    <w:rsid w:val="00CA51FE"/>
    <w:rsid w:val="00CB1627"/>
    <w:rsid w:val="00CC1EAE"/>
    <w:rsid w:val="00CD5AE3"/>
    <w:rsid w:val="00CD7052"/>
    <w:rsid w:val="00CE2BEC"/>
    <w:rsid w:val="00CE5CD9"/>
    <w:rsid w:val="00CE7E30"/>
    <w:rsid w:val="00D00A48"/>
    <w:rsid w:val="00D31DC9"/>
    <w:rsid w:val="00D3357C"/>
    <w:rsid w:val="00D429F1"/>
    <w:rsid w:val="00D42D0E"/>
    <w:rsid w:val="00D51DB7"/>
    <w:rsid w:val="00D776BD"/>
    <w:rsid w:val="00D832F5"/>
    <w:rsid w:val="00D87765"/>
    <w:rsid w:val="00D932BD"/>
    <w:rsid w:val="00DA19A2"/>
    <w:rsid w:val="00DA59B9"/>
    <w:rsid w:val="00DB3249"/>
    <w:rsid w:val="00DB64E5"/>
    <w:rsid w:val="00DD0159"/>
    <w:rsid w:val="00DD288B"/>
    <w:rsid w:val="00DE5ABE"/>
    <w:rsid w:val="00DF3C59"/>
    <w:rsid w:val="00E0456F"/>
    <w:rsid w:val="00E05418"/>
    <w:rsid w:val="00E27AF7"/>
    <w:rsid w:val="00E35A21"/>
    <w:rsid w:val="00E361E3"/>
    <w:rsid w:val="00E45847"/>
    <w:rsid w:val="00E909BE"/>
    <w:rsid w:val="00E93CFE"/>
    <w:rsid w:val="00EB473F"/>
    <w:rsid w:val="00EB4B19"/>
    <w:rsid w:val="00EB5770"/>
    <w:rsid w:val="00EE2C15"/>
    <w:rsid w:val="00EF6662"/>
    <w:rsid w:val="00F2288C"/>
    <w:rsid w:val="00F22DEA"/>
    <w:rsid w:val="00F32F8E"/>
    <w:rsid w:val="00F60DFC"/>
    <w:rsid w:val="00F632D8"/>
    <w:rsid w:val="00F81253"/>
    <w:rsid w:val="00F95593"/>
    <w:rsid w:val="00F965F3"/>
    <w:rsid w:val="00FA21A1"/>
    <w:rsid w:val="00FA2E78"/>
    <w:rsid w:val="00FB34E0"/>
    <w:rsid w:val="00FB4E25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BB4D3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79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E168A-3DDC-4212-B657-D378DC39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36</TotalTime>
  <Pages>1</Pages>
  <Words>162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9</cp:revision>
  <cp:lastPrinted>2020-04-10T15:24:00Z</cp:lastPrinted>
  <dcterms:created xsi:type="dcterms:W3CDTF">2020-04-10T15:29:00Z</dcterms:created>
  <dcterms:modified xsi:type="dcterms:W3CDTF">2020-04-17T18:51:00Z</dcterms:modified>
</cp:coreProperties>
</file>