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01E9F545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2BF21A5C" w14:textId="0A14C299" w:rsidR="003735BB" w:rsidRPr="003739E4" w:rsidRDefault="003739E4" w:rsidP="00D932BD">
            <w:pPr>
              <w:pStyle w:val="RGSTitle"/>
              <w:framePr w:hSpace="0" w:wrap="auto" w:vAnchor="margin" w:hAnchor="text" w:xAlign="left" w:yAlign="inline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Discovering Wetlands: </w:t>
            </w:r>
            <w:r w:rsidR="008D0B7C">
              <w:rPr>
                <w:sz w:val="48"/>
                <w:szCs w:val="48"/>
              </w:rPr>
              <w:t>Review task on terrestrial peatlands</w:t>
            </w:r>
            <w:r w:rsidRPr="003739E4">
              <w:rPr>
                <w:sz w:val="48"/>
                <w:szCs w:val="48"/>
              </w:rPr>
              <w:t xml:space="preserve"> </w:t>
            </w:r>
          </w:p>
        </w:tc>
      </w:tr>
    </w:tbl>
    <w:p w14:paraId="64DC162B" w14:textId="77777777" w:rsidR="00C02692" w:rsidRDefault="00C02692" w:rsidP="001C3205">
      <w:pPr>
        <w:sectPr w:rsidR="00C02692" w:rsidSect="00002564">
          <w:headerReference w:type="default" r:id="rId7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F79E977" w14:textId="1A538782" w:rsidR="003739E4" w:rsidRDefault="008D0B7C" w:rsidP="003739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task</w:t>
      </w:r>
      <w:r w:rsidR="00C92915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consolidate knowledge and understanding</w:t>
      </w:r>
      <w:r w:rsidR="00C92915">
        <w:rPr>
          <w:b/>
          <w:bCs/>
          <w:sz w:val="28"/>
          <w:szCs w:val="28"/>
        </w:rPr>
        <w:t xml:space="preserve"> </w:t>
      </w:r>
      <w:r w:rsidR="00F23F77">
        <w:rPr>
          <w:b/>
          <w:bCs/>
          <w:sz w:val="28"/>
          <w:szCs w:val="28"/>
        </w:rPr>
        <w:t>of terrestrial peatlands and restoration methods</w:t>
      </w:r>
    </w:p>
    <w:p w14:paraId="425AAC60" w14:textId="77777777" w:rsidR="00945B18" w:rsidRDefault="00945B18" w:rsidP="003739E4">
      <w:pPr>
        <w:rPr>
          <w:b/>
          <w:bCs/>
          <w:sz w:val="28"/>
          <w:szCs w:val="28"/>
        </w:rPr>
      </w:pPr>
    </w:p>
    <w:p w14:paraId="5C8C9CE0" w14:textId="58D77734" w:rsidR="00945B18" w:rsidRDefault="006214A6" w:rsidP="003739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Short answer </w:t>
      </w:r>
      <w:r w:rsidR="008E4E94">
        <w:rPr>
          <w:b/>
          <w:bCs/>
          <w:sz w:val="28"/>
          <w:szCs w:val="28"/>
        </w:rPr>
        <w:t>quiz</w:t>
      </w:r>
      <w:r>
        <w:rPr>
          <w:b/>
          <w:bCs/>
          <w:sz w:val="28"/>
          <w:szCs w:val="28"/>
        </w:rPr>
        <w:t xml:space="preserve"> and</w:t>
      </w:r>
      <w:r w:rsidR="008E4E94">
        <w:rPr>
          <w:b/>
          <w:bCs/>
          <w:sz w:val="28"/>
          <w:szCs w:val="28"/>
        </w:rPr>
        <w:t xml:space="preserve"> extended answer questions</w:t>
      </w:r>
      <w:r>
        <w:rPr>
          <w:b/>
          <w:bCs/>
          <w:sz w:val="28"/>
          <w:szCs w:val="28"/>
        </w:rPr>
        <w:t xml:space="preserve"> </w:t>
      </w:r>
    </w:p>
    <w:p w14:paraId="6A60CD29" w14:textId="77777777" w:rsidR="00FA36FE" w:rsidRPr="009C7EBE" w:rsidRDefault="00FA36FE" w:rsidP="003739E4">
      <w:pPr>
        <w:rPr>
          <w:b/>
          <w:bCs/>
          <w:sz w:val="28"/>
          <w:szCs w:val="28"/>
        </w:rPr>
      </w:pPr>
    </w:p>
    <w:p w14:paraId="78527E91" w14:textId="79F7DC25" w:rsidR="003739E4" w:rsidRPr="008E4E94" w:rsidRDefault="008E4E94" w:rsidP="003739E4">
      <w:pPr>
        <w:rPr>
          <w:b/>
          <w:bCs/>
          <w:u w:val="single"/>
        </w:rPr>
      </w:pPr>
      <w:r w:rsidRPr="008E4E94">
        <w:rPr>
          <w:b/>
          <w:bCs/>
          <w:u w:val="single"/>
        </w:rPr>
        <w:t>Quiz</w:t>
      </w:r>
    </w:p>
    <w:p w14:paraId="6608D9CD" w14:textId="77777777" w:rsidR="002D6590" w:rsidRDefault="002D6590" w:rsidP="003739E4">
      <w:pPr>
        <w:rPr>
          <w:b/>
          <w:bCs/>
        </w:rPr>
      </w:pPr>
    </w:p>
    <w:p w14:paraId="0503E06E" w14:textId="19FCEA91" w:rsidR="008E4E94" w:rsidRDefault="004A279D" w:rsidP="003739E4">
      <w:r>
        <w:t xml:space="preserve">What is a </w:t>
      </w:r>
      <w:r w:rsidR="00A95E39">
        <w:t>peat</w:t>
      </w:r>
      <w:r>
        <w:t>land?</w:t>
      </w:r>
    </w:p>
    <w:p w14:paraId="19B577C0" w14:textId="77777777" w:rsidR="00A95E39" w:rsidRDefault="00A95E39" w:rsidP="003739E4"/>
    <w:p w14:paraId="15AAE1A1" w14:textId="160D3675" w:rsidR="00A95E39" w:rsidRDefault="00A95E39" w:rsidP="003739E4">
      <w:r>
        <w:t>For a soil, what percentage by weight needs to be organic</w:t>
      </w:r>
      <w:r w:rsidR="00910E06">
        <w:t xml:space="preserve"> material</w:t>
      </w:r>
      <w:r>
        <w:t xml:space="preserve"> for it to be called </w:t>
      </w:r>
      <w:r w:rsidR="00E229EE">
        <w:t>‘</w:t>
      </w:r>
      <w:r>
        <w:t>peat</w:t>
      </w:r>
      <w:r w:rsidR="00E229EE">
        <w:t>’</w:t>
      </w:r>
      <w:r>
        <w:t>?</w:t>
      </w:r>
    </w:p>
    <w:p w14:paraId="10E066B4" w14:textId="77777777" w:rsidR="00910E06" w:rsidRDefault="00910E06" w:rsidP="003739E4"/>
    <w:p w14:paraId="62D9DA18" w14:textId="109616C3" w:rsidR="00910E06" w:rsidRDefault="006E4ACD" w:rsidP="003739E4">
      <w:r>
        <w:t xml:space="preserve">Peat forming systems cover approximately what percent of the </w:t>
      </w:r>
      <w:r w:rsidR="008E382D">
        <w:t>global land area?</w:t>
      </w:r>
    </w:p>
    <w:p w14:paraId="73E08F85" w14:textId="77777777" w:rsidR="008E382D" w:rsidRDefault="008E382D" w:rsidP="003739E4"/>
    <w:p w14:paraId="73CFC140" w14:textId="45FD1E79" w:rsidR="008E382D" w:rsidRDefault="00BA30CF" w:rsidP="003739E4">
      <w:r>
        <w:t>About how much carbon is stored in the world’s peatlands?</w:t>
      </w:r>
    </w:p>
    <w:p w14:paraId="36788939" w14:textId="77777777" w:rsidR="008E4E94" w:rsidRDefault="008E4E94" w:rsidP="003739E4"/>
    <w:p w14:paraId="14F29ABE" w14:textId="7742422A" w:rsidR="008E4E94" w:rsidRDefault="0049412A" w:rsidP="003739E4">
      <w:r>
        <w:t>What is the difference between the ‘</w:t>
      </w:r>
      <w:proofErr w:type="spellStart"/>
      <w:r>
        <w:t>acrotelm</w:t>
      </w:r>
      <w:proofErr w:type="spellEnd"/>
      <w:r>
        <w:t>’ and ‘</w:t>
      </w:r>
      <w:proofErr w:type="spellStart"/>
      <w:r>
        <w:t>catotelm</w:t>
      </w:r>
      <w:proofErr w:type="spellEnd"/>
      <w:r>
        <w:t xml:space="preserve">’ layers </w:t>
      </w:r>
      <w:r w:rsidR="00DE0033">
        <w:t>of a peat bog?</w:t>
      </w:r>
    </w:p>
    <w:p w14:paraId="720B2031" w14:textId="77777777" w:rsidR="00BA30CF" w:rsidRDefault="00BA30CF" w:rsidP="003739E4"/>
    <w:p w14:paraId="760B8BA8" w14:textId="287BEFC6" w:rsidR="00B3431E" w:rsidRDefault="00B3431E" w:rsidP="003739E4">
      <w:r>
        <w:t>What is meant by the term ‘humification’ in relation to peat?</w:t>
      </w:r>
    </w:p>
    <w:p w14:paraId="0A8B1FFB" w14:textId="77777777" w:rsidR="00B3431E" w:rsidRDefault="00B3431E" w:rsidP="003739E4"/>
    <w:p w14:paraId="137F81FA" w14:textId="33F9A065" w:rsidR="00F37033" w:rsidRDefault="00721997" w:rsidP="003739E4">
      <w:r>
        <w:t>What is the R</w:t>
      </w:r>
      <w:r w:rsidR="00C177E7">
        <w:t>amsar</w:t>
      </w:r>
      <w:r>
        <w:t xml:space="preserve"> </w:t>
      </w:r>
      <w:r w:rsidR="00C177E7">
        <w:t>C</w:t>
      </w:r>
      <w:r>
        <w:t>onvention?</w:t>
      </w:r>
    </w:p>
    <w:p w14:paraId="7648B045" w14:textId="77777777" w:rsidR="00D65F03" w:rsidRDefault="00D65F03" w:rsidP="003739E4"/>
    <w:p w14:paraId="41951E5D" w14:textId="12A88D6E" w:rsidR="00D65F03" w:rsidRDefault="00495527" w:rsidP="003739E4">
      <w:r>
        <w:t>What are the three main types of peatland</w:t>
      </w:r>
      <w:r w:rsidR="004E45A2">
        <w:t>s</w:t>
      </w:r>
      <w:r>
        <w:t xml:space="preserve"> in Ireland and the UK?</w:t>
      </w:r>
    </w:p>
    <w:p w14:paraId="22FFF114" w14:textId="77777777" w:rsidR="00F37033" w:rsidRDefault="00F37033" w:rsidP="003739E4"/>
    <w:p w14:paraId="77FEF329" w14:textId="7FB3E2A5" w:rsidR="006C07C3" w:rsidRDefault="006C07C3" w:rsidP="003739E4">
      <w:r>
        <w:t>What climat</w:t>
      </w:r>
      <w:r w:rsidR="00AB3D63">
        <w:t>e</w:t>
      </w:r>
      <w:r>
        <w:t xml:space="preserve"> conditions are favourable for the development of peat bogs?</w:t>
      </w:r>
    </w:p>
    <w:p w14:paraId="702734B9" w14:textId="77777777" w:rsidR="00B129FD" w:rsidRDefault="00B129FD" w:rsidP="003739E4"/>
    <w:p w14:paraId="38CB1F88" w14:textId="2CC94BB1" w:rsidR="00D330F3" w:rsidRDefault="00D330F3" w:rsidP="003739E4">
      <w:r>
        <w:t xml:space="preserve">What is meant by </w:t>
      </w:r>
      <w:r w:rsidR="003D5DB6">
        <w:t xml:space="preserve">the term ‘ombrotrophic’ </w:t>
      </w:r>
      <w:r w:rsidR="006E03DB">
        <w:t>in relation to peatlands?</w:t>
      </w:r>
    </w:p>
    <w:p w14:paraId="734F2FED" w14:textId="224005B5" w:rsidR="006E03DB" w:rsidRDefault="006E03DB" w:rsidP="003739E4"/>
    <w:p w14:paraId="4BEBD01B" w14:textId="63856CB6" w:rsidR="00B129FD" w:rsidRDefault="00D351EA" w:rsidP="003739E4">
      <w:r>
        <w:t>Why do peatlands reduce the risk of river flooding in their drainage basins?</w:t>
      </w:r>
    </w:p>
    <w:p w14:paraId="43FC4993" w14:textId="77777777" w:rsidR="0086290D" w:rsidRDefault="0086290D" w:rsidP="003739E4"/>
    <w:p w14:paraId="3D533382" w14:textId="2D5A7BFF" w:rsidR="0086290D" w:rsidRDefault="00864FA7" w:rsidP="003739E4">
      <w:r>
        <w:t xml:space="preserve">What type of moss is </w:t>
      </w:r>
      <w:r w:rsidR="00835BB2">
        <w:t>very common in blanket bogs and raised bogs?</w:t>
      </w:r>
    </w:p>
    <w:p w14:paraId="6DFAC11F" w14:textId="77777777" w:rsidR="00835BB2" w:rsidRDefault="00835BB2" w:rsidP="003739E4"/>
    <w:p w14:paraId="08869F6E" w14:textId="3D30E0CA" w:rsidR="00835BB2" w:rsidRDefault="007B1579" w:rsidP="003739E4">
      <w:r>
        <w:t xml:space="preserve">List </w:t>
      </w:r>
      <w:r w:rsidR="00DE3320">
        <w:t>some</w:t>
      </w:r>
      <w:r>
        <w:t xml:space="preserve"> ‘eco</w:t>
      </w:r>
      <w:r w:rsidR="00DE3320">
        <w:t>s</w:t>
      </w:r>
      <w:r>
        <w:t xml:space="preserve">ystem services’ </w:t>
      </w:r>
      <w:r w:rsidR="00DE3320">
        <w:t>provided peat bogs.</w:t>
      </w:r>
    </w:p>
    <w:p w14:paraId="56FF25BD" w14:textId="77777777" w:rsidR="00615CD4" w:rsidRDefault="00615CD4" w:rsidP="003739E4"/>
    <w:p w14:paraId="022E79D7" w14:textId="1C870F71" w:rsidR="006C07C3" w:rsidRDefault="00947E9D" w:rsidP="003739E4">
      <w:r>
        <w:t>List some reasons for the degradation or loss of peat bogs in Ireland and the UK.</w:t>
      </w:r>
    </w:p>
    <w:p w14:paraId="128FF576" w14:textId="77777777" w:rsidR="00947E9D" w:rsidRDefault="00947E9D" w:rsidP="003739E4"/>
    <w:p w14:paraId="5769CA3F" w14:textId="10B77FE2" w:rsidR="00970E18" w:rsidRDefault="00970E18" w:rsidP="003739E4">
      <w:r>
        <w:t>What is ‘</w:t>
      </w:r>
      <w:r w:rsidR="008806CF">
        <w:t>turbary’?</w:t>
      </w:r>
    </w:p>
    <w:p w14:paraId="6F96436B" w14:textId="77777777" w:rsidR="006C07C3" w:rsidRDefault="006C07C3" w:rsidP="003739E4"/>
    <w:p w14:paraId="43F19ECE" w14:textId="09A6AC2A" w:rsidR="005019DD" w:rsidRDefault="00745F72" w:rsidP="003739E4">
      <w:r>
        <w:t xml:space="preserve">What is the name of the </w:t>
      </w:r>
      <w:proofErr w:type="spellStart"/>
      <w:r>
        <w:t>WaterLANDS</w:t>
      </w:r>
      <w:proofErr w:type="spellEnd"/>
      <w:r>
        <w:t xml:space="preserve"> Action Site in Ireland where </w:t>
      </w:r>
      <w:r w:rsidR="00900526">
        <w:t>blanket bog restoration work is taking place?</w:t>
      </w:r>
    </w:p>
    <w:p w14:paraId="77C7078A" w14:textId="77777777" w:rsidR="005019DD" w:rsidRDefault="005019DD" w:rsidP="003739E4"/>
    <w:p w14:paraId="2857A40F" w14:textId="0B2FE7CE" w:rsidR="005019DD" w:rsidRDefault="000C37E5" w:rsidP="003739E4">
      <w:r>
        <w:t>How d</w:t>
      </w:r>
      <w:r w:rsidR="00915C95">
        <w:t>oes laying</w:t>
      </w:r>
      <w:r>
        <w:t xml:space="preserve"> </w:t>
      </w:r>
      <w:r w:rsidR="004C0F26">
        <w:t xml:space="preserve">biodegradable </w:t>
      </w:r>
      <w:r>
        <w:t xml:space="preserve">geotextiles </w:t>
      </w:r>
      <w:r w:rsidR="00465155">
        <w:t>help in restoring peatland?</w:t>
      </w:r>
    </w:p>
    <w:p w14:paraId="10A7FCB5" w14:textId="77777777" w:rsidR="00465155" w:rsidRDefault="00465155" w:rsidP="00465155"/>
    <w:p w14:paraId="01962C2B" w14:textId="0DA1E140" w:rsidR="00465155" w:rsidRDefault="00465155" w:rsidP="00465155">
      <w:r>
        <w:t xml:space="preserve">How does drainage blocking </w:t>
      </w:r>
      <w:r w:rsidR="00915C95">
        <w:t>help in restoring peatland?</w:t>
      </w:r>
    </w:p>
    <w:p w14:paraId="18069C7C" w14:textId="77777777" w:rsidR="00465155" w:rsidRPr="00465155" w:rsidRDefault="00465155" w:rsidP="00465155"/>
    <w:p w14:paraId="6AE9ED03" w14:textId="321F9C81" w:rsidR="00465155" w:rsidRDefault="008E50E7" w:rsidP="003739E4">
      <w:r>
        <w:t>How does removal of conifer trees help in restoring peatland?</w:t>
      </w:r>
    </w:p>
    <w:p w14:paraId="559A2383" w14:textId="77777777" w:rsidR="008E50E7" w:rsidRDefault="008E50E7" w:rsidP="003739E4"/>
    <w:p w14:paraId="29581156" w14:textId="06C11BFF" w:rsidR="0034588F" w:rsidRDefault="00A05DCB" w:rsidP="0034588F">
      <w:r>
        <w:lastRenderedPageBreak/>
        <w:t>Why is</w:t>
      </w:r>
      <w:r w:rsidR="00DC2428">
        <w:t xml:space="preserve"> the ‘</w:t>
      </w:r>
      <w:r w:rsidR="0034588F" w:rsidRPr="0034588F">
        <w:t xml:space="preserve">‘results-based </w:t>
      </w:r>
      <w:proofErr w:type="spellStart"/>
      <w:r w:rsidR="0034588F" w:rsidRPr="0034588F">
        <w:t>agri</w:t>
      </w:r>
      <w:proofErr w:type="spellEnd"/>
      <w:r w:rsidR="0034588F" w:rsidRPr="0034588F">
        <w:t>-environment payment scheme’ (RBPS)</w:t>
      </w:r>
      <w:r>
        <w:t xml:space="preserve"> important for advancing </w:t>
      </w:r>
      <w:r w:rsidR="00C37260">
        <w:t>peatland restoration?</w:t>
      </w:r>
    </w:p>
    <w:p w14:paraId="5F4C69F8" w14:textId="77777777" w:rsidR="0034588F" w:rsidRDefault="0034588F" w:rsidP="0034588F"/>
    <w:p w14:paraId="748E937F" w14:textId="74839C3F" w:rsidR="005E07C0" w:rsidRDefault="00D40BAC" w:rsidP="005E07C0">
      <w:pPr>
        <w:rPr>
          <w:b/>
          <w:bCs/>
          <w:u w:val="single"/>
        </w:rPr>
      </w:pPr>
      <w:r>
        <w:rPr>
          <w:b/>
          <w:bCs/>
          <w:u w:val="single"/>
        </w:rPr>
        <w:t>Extended answer questions</w:t>
      </w:r>
    </w:p>
    <w:p w14:paraId="4F435169" w14:textId="77777777" w:rsidR="00AA0217" w:rsidRDefault="00AA0217" w:rsidP="005E07C0">
      <w:pPr>
        <w:rPr>
          <w:b/>
          <w:bCs/>
          <w:u w:val="single"/>
        </w:rPr>
      </w:pPr>
    </w:p>
    <w:p w14:paraId="0F0CDE39" w14:textId="747E39B5" w:rsidR="00AA0217" w:rsidRPr="00574556" w:rsidRDefault="00AA0217" w:rsidP="005E07C0">
      <w:pPr>
        <w:rPr>
          <w:b/>
          <w:bCs/>
          <w:i/>
          <w:iCs/>
        </w:rPr>
      </w:pPr>
      <w:r w:rsidRPr="00574556">
        <w:rPr>
          <w:b/>
          <w:bCs/>
          <w:i/>
          <w:iCs/>
        </w:rPr>
        <w:t>Past</w:t>
      </w:r>
      <w:r w:rsidR="000E5C53">
        <w:rPr>
          <w:b/>
          <w:bCs/>
          <w:i/>
          <w:iCs/>
        </w:rPr>
        <w:t xml:space="preserve"> A Level</w:t>
      </w:r>
      <w:r w:rsidR="00CF2438" w:rsidRPr="00574556">
        <w:rPr>
          <w:b/>
          <w:bCs/>
          <w:i/>
          <w:iCs/>
        </w:rPr>
        <w:t xml:space="preserve"> exam questions</w:t>
      </w:r>
      <w:r w:rsidR="00243C9F">
        <w:rPr>
          <w:b/>
          <w:bCs/>
          <w:i/>
          <w:iCs/>
        </w:rPr>
        <w:t xml:space="preserve"> (</w:t>
      </w:r>
      <w:proofErr w:type="spellStart"/>
      <w:r w:rsidR="00243C9F">
        <w:rPr>
          <w:b/>
          <w:bCs/>
          <w:i/>
          <w:iCs/>
        </w:rPr>
        <w:t>Eduqas</w:t>
      </w:r>
      <w:proofErr w:type="spellEnd"/>
      <w:r w:rsidR="00243C9F">
        <w:rPr>
          <w:b/>
          <w:bCs/>
          <w:i/>
          <w:iCs/>
        </w:rPr>
        <w:t>, AQA, OCR)</w:t>
      </w:r>
      <w:r w:rsidR="00CF2438" w:rsidRPr="00574556">
        <w:rPr>
          <w:b/>
          <w:bCs/>
          <w:i/>
          <w:iCs/>
        </w:rPr>
        <w:t xml:space="preserve"> in which </w:t>
      </w:r>
      <w:r w:rsidR="00881310">
        <w:rPr>
          <w:b/>
          <w:bCs/>
          <w:i/>
          <w:iCs/>
        </w:rPr>
        <w:t xml:space="preserve">discussion of </w:t>
      </w:r>
      <w:r w:rsidR="00CF2438" w:rsidRPr="00574556">
        <w:rPr>
          <w:b/>
          <w:bCs/>
          <w:i/>
          <w:iCs/>
        </w:rPr>
        <w:t xml:space="preserve">peatlands </w:t>
      </w:r>
      <w:r w:rsidR="00881310">
        <w:rPr>
          <w:b/>
          <w:bCs/>
          <w:i/>
          <w:iCs/>
        </w:rPr>
        <w:t>is relevant</w:t>
      </w:r>
    </w:p>
    <w:p w14:paraId="40E9B469" w14:textId="77777777" w:rsidR="00CF2438" w:rsidRDefault="00CF2438" w:rsidP="005E07C0">
      <w:pPr>
        <w:rPr>
          <w:b/>
          <w:bCs/>
          <w:u w:val="single"/>
        </w:rPr>
      </w:pPr>
    </w:p>
    <w:p w14:paraId="276A20B3" w14:textId="7370EA10" w:rsidR="00162F12" w:rsidRDefault="00162F12" w:rsidP="005E07C0">
      <w:r>
        <w:t xml:space="preserve">Explain how peat formation is influenced by factors other than climate. (5 marks, from </w:t>
      </w:r>
      <w:proofErr w:type="spellStart"/>
      <w:r w:rsidR="00FF1523" w:rsidRPr="000E5C53">
        <w:rPr>
          <w:b/>
          <w:bCs/>
        </w:rPr>
        <w:t>Eduqas</w:t>
      </w:r>
      <w:proofErr w:type="spellEnd"/>
      <w:r w:rsidR="00FF1523">
        <w:t xml:space="preserve"> Component 2 Global systems and governance, </w:t>
      </w:r>
      <w:r w:rsidR="005663C0">
        <w:t>June 2023)</w:t>
      </w:r>
    </w:p>
    <w:p w14:paraId="75FE0977" w14:textId="77777777" w:rsidR="00B8752E" w:rsidRDefault="00B8752E" w:rsidP="005E07C0"/>
    <w:p w14:paraId="4426B536" w14:textId="2231EA53" w:rsidR="00920332" w:rsidRDefault="00915505" w:rsidP="005E07C0">
      <w:r>
        <w:t>‘</w:t>
      </w:r>
      <w:r w:rsidR="00B8752E">
        <w:t>Land-use changes always affect local water and carbon cycles</w:t>
      </w:r>
      <w:r>
        <w:t xml:space="preserve"> in highly negative ways.’ Discuss. (20 marks, from </w:t>
      </w:r>
      <w:proofErr w:type="spellStart"/>
      <w:r w:rsidRPr="000E5C53">
        <w:rPr>
          <w:b/>
          <w:bCs/>
        </w:rPr>
        <w:t>Eduqas</w:t>
      </w:r>
      <w:proofErr w:type="spellEnd"/>
      <w:r>
        <w:t xml:space="preserve"> Component 2 Global systems and governance, June 2023)</w:t>
      </w:r>
    </w:p>
    <w:p w14:paraId="70C21D15" w14:textId="77777777" w:rsidR="00C2238C" w:rsidRDefault="00C2238C" w:rsidP="005E07C0"/>
    <w:p w14:paraId="4E2C4C37" w14:textId="60F4F4CB" w:rsidR="00C2238C" w:rsidRDefault="00C2238C" w:rsidP="005E07C0">
      <w:r>
        <w:t xml:space="preserve">‘Climate is the most important </w:t>
      </w:r>
      <w:r w:rsidR="00AF73AC">
        <w:t>factor influencing the formation of peatlands and their survival</w:t>
      </w:r>
      <w:r w:rsidR="00060CEC">
        <w:t xml:space="preserve">.’ Discuss. (20 marks, from </w:t>
      </w:r>
      <w:proofErr w:type="spellStart"/>
      <w:r w:rsidR="00060CEC" w:rsidRPr="000E5C53">
        <w:rPr>
          <w:b/>
          <w:bCs/>
        </w:rPr>
        <w:t>Eduqas</w:t>
      </w:r>
      <w:proofErr w:type="spellEnd"/>
      <w:r w:rsidR="00060CEC" w:rsidRPr="000E5C53">
        <w:rPr>
          <w:b/>
          <w:bCs/>
        </w:rPr>
        <w:t xml:space="preserve"> </w:t>
      </w:r>
      <w:r w:rsidR="00060CEC">
        <w:t xml:space="preserve">Component 2 Global systems and governance, June </w:t>
      </w:r>
      <w:r w:rsidR="004154B5">
        <w:t>2022)</w:t>
      </w:r>
    </w:p>
    <w:p w14:paraId="7015C243" w14:textId="77777777" w:rsidR="0024579D" w:rsidRDefault="0024579D" w:rsidP="005E07C0"/>
    <w:p w14:paraId="299CC4AA" w14:textId="7F2A3E0E" w:rsidR="0024579D" w:rsidRDefault="0024579D" w:rsidP="005E07C0">
      <w:r>
        <w:t>Use Figure 1a to an</w:t>
      </w:r>
      <w:r w:rsidR="00B67F55">
        <w:t>alyse the links between physical conditions and the formation or absence of peat. (5 marks)</w:t>
      </w:r>
    </w:p>
    <w:p w14:paraId="07D6FA16" w14:textId="1D481DD2" w:rsidR="0029006E" w:rsidRDefault="00B67F55" w:rsidP="005E07C0">
      <w:r>
        <w:t xml:space="preserve">Suggest how the human activities shown in Figure 1b might reduce local carbon storage. (5 marks, this pair of questions is from </w:t>
      </w:r>
      <w:proofErr w:type="spellStart"/>
      <w:r w:rsidRPr="000E5C53">
        <w:rPr>
          <w:b/>
          <w:bCs/>
        </w:rPr>
        <w:t>Eduqas</w:t>
      </w:r>
      <w:proofErr w:type="spellEnd"/>
      <w:r w:rsidRPr="000E5C53">
        <w:rPr>
          <w:b/>
          <w:bCs/>
        </w:rPr>
        <w:t xml:space="preserve"> </w:t>
      </w:r>
      <w:r>
        <w:t xml:space="preserve">Component 2 Global systems and governance, June </w:t>
      </w:r>
      <w:r w:rsidR="009A78B3">
        <w:t>2019)</w:t>
      </w:r>
    </w:p>
    <w:p w14:paraId="4F3778B1" w14:textId="77777777" w:rsidR="0069559F" w:rsidRDefault="0069559F" w:rsidP="005E07C0"/>
    <w:p w14:paraId="50244F5E" w14:textId="2887700C" w:rsidR="00064DDE" w:rsidRDefault="00A464A6" w:rsidP="005E07C0">
      <w:r>
        <w:t xml:space="preserve">Outline how human factors impact </w:t>
      </w:r>
      <w:r w:rsidR="00C07EB3">
        <w:t>upon the water cycle. (4 marks</w:t>
      </w:r>
      <w:r w:rsidR="00064DDE">
        <w:t xml:space="preserve">, from </w:t>
      </w:r>
      <w:r w:rsidR="00064DDE" w:rsidRPr="000E5C53">
        <w:rPr>
          <w:b/>
          <w:bCs/>
        </w:rPr>
        <w:t>AQA</w:t>
      </w:r>
      <w:r w:rsidR="00064DDE">
        <w:t xml:space="preserve"> Paper 1</w:t>
      </w:r>
      <w:r w:rsidR="00191634">
        <w:t xml:space="preserve"> Water and carbon cycles,</w:t>
      </w:r>
      <w:r w:rsidR="00064DDE">
        <w:t xml:space="preserve"> </w:t>
      </w:r>
      <w:r w:rsidR="00191634">
        <w:t>June</w:t>
      </w:r>
      <w:r w:rsidR="00064DDE">
        <w:t xml:space="preserve"> 2024</w:t>
      </w:r>
      <w:r w:rsidR="00C07EB3">
        <w:t>)</w:t>
      </w:r>
    </w:p>
    <w:p w14:paraId="3AEA3B8F" w14:textId="77777777" w:rsidR="00E51047" w:rsidRDefault="00E51047" w:rsidP="005E07C0">
      <w:pPr>
        <w:rPr>
          <w:color w:val="EE0000"/>
        </w:rPr>
      </w:pPr>
    </w:p>
    <w:p w14:paraId="280E1041" w14:textId="7A236A36" w:rsidR="00922912" w:rsidRDefault="00E51047" w:rsidP="005E07C0">
      <w:r w:rsidRPr="00E51047">
        <w:t xml:space="preserve">With </w:t>
      </w:r>
      <w:r>
        <w:t xml:space="preserve">reference to an </w:t>
      </w:r>
      <w:r w:rsidR="00B722E6">
        <w:t xml:space="preserve">ecosystem at a local scale, evaluate the extent to which management has created a viable future for the area. (20 marks, from </w:t>
      </w:r>
      <w:r w:rsidR="00B722E6" w:rsidRPr="00A85BA5">
        <w:rPr>
          <w:b/>
          <w:bCs/>
        </w:rPr>
        <w:t>AQA</w:t>
      </w:r>
      <w:r w:rsidR="00B722E6">
        <w:t xml:space="preserve"> Paper 1 Ecosystems</w:t>
      </w:r>
      <w:r w:rsidR="009138C6">
        <w:t xml:space="preserve"> under stress, </w:t>
      </w:r>
      <w:r w:rsidR="00CE52BA">
        <w:t>June 2022)</w:t>
      </w:r>
    </w:p>
    <w:p w14:paraId="6F2775E3" w14:textId="77777777" w:rsidR="00CC3E67" w:rsidRDefault="00CC3E67" w:rsidP="005E07C0"/>
    <w:p w14:paraId="249F8BF1" w14:textId="12D88C98" w:rsidR="00CC3E67" w:rsidRDefault="00CC3E67" w:rsidP="005E07C0">
      <w:r>
        <w:t xml:space="preserve">Assess the impact of farming practices on the carbon budget. (20 marks, from </w:t>
      </w:r>
      <w:r w:rsidRPr="00A85BA5">
        <w:rPr>
          <w:b/>
          <w:bCs/>
        </w:rPr>
        <w:t>AQA</w:t>
      </w:r>
      <w:r>
        <w:t xml:space="preserve"> Paper 1 Water and carbon cycles, June </w:t>
      </w:r>
      <w:r w:rsidR="00050DD9">
        <w:t>2020)</w:t>
      </w:r>
    </w:p>
    <w:p w14:paraId="6F829436" w14:textId="77777777" w:rsidR="00037E78" w:rsidRDefault="00037E78" w:rsidP="005E07C0"/>
    <w:p w14:paraId="70E7DD0A" w14:textId="717BE48B" w:rsidR="00037E78" w:rsidRDefault="00037E78" w:rsidP="005E07C0">
      <w:r>
        <w:t xml:space="preserve">‘Land-use changes have a greater influence than fossil fuel combustion on the carbon cycle.’ Discuss (16 marks, from </w:t>
      </w:r>
      <w:r w:rsidR="00E947C2" w:rsidRPr="00243C9F">
        <w:rPr>
          <w:b/>
          <w:bCs/>
        </w:rPr>
        <w:t>OCR</w:t>
      </w:r>
      <w:r w:rsidR="00323D0E">
        <w:t xml:space="preserve"> </w:t>
      </w:r>
      <w:r w:rsidR="0050297A">
        <w:t>Component</w:t>
      </w:r>
      <w:r w:rsidR="00323D0E">
        <w:t xml:space="preserve"> 1 </w:t>
      </w:r>
      <w:r w:rsidR="00294F68">
        <w:t>Section</w:t>
      </w:r>
      <w:r w:rsidR="00436A70">
        <w:t xml:space="preserve"> B – </w:t>
      </w:r>
      <w:r w:rsidR="00323D0E">
        <w:t xml:space="preserve">Earth’s Life Support </w:t>
      </w:r>
      <w:r w:rsidR="00294F68">
        <w:t>Systems</w:t>
      </w:r>
      <w:r w:rsidR="00E947C2">
        <w:t>, May 2024)</w:t>
      </w:r>
    </w:p>
    <w:p w14:paraId="0AA2188C" w14:textId="77777777" w:rsidR="00AC7A93" w:rsidRDefault="00AC7A93" w:rsidP="005E07C0"/>
    <w:p w14:paraId="1F36D41D" w14:textId="4A286471" w:rsidR="0050297A" w:rsidRPr="00E51047" w:rsidRDefault="007277DB" w:rsidP="005E07C0">
      <w:r>
        <w:t xml:space="preserve">To what extent do human factors enhance </w:t>
      </w:r>
      <w:r w:rsidR="005208FA">
        <w:t xml:space="preserve">rather than disturb </w:t>
      </w:r>
      <w:r w:rsidR="00B318C2">
        <w:t xml:space="preserve">the natural processes and stores in the water cycle? (16 marks, from </w:t>
      </w:r>
      <w:r w:rsidR="00B318C2" w:rsidRPr="00243C9F">
        <w:rPr>
          <w:b/>
          <w:bCs/>
        </w:rPr>
        <w:t>OCR</w:t>
      </w:r>
      <w:r w:rsidR="00B318C2">
        <w:t xml:space="preserve"> Component 1 Section </w:t>
      </w:r>
      <w:r w:rsidR="00436A70">
        <w:t>B – Earth’s Life Support Systems, May 2023)</w:t>
      </w:r>
    </w:p>
    <w:p w14:paraId="53592364" w14:textId="77777777" w:rsidR="00162F12" w:rsidRDefault="00162F12" w:rsidP="005E07C0">
      <w:pPr>
        <w:rPr>
          <w:b/>
          <w:bCs/>
          <w:u w:val="single"/>
        </w:rPr>
      </w:pPr>
    </w:p>
    <w:p w14:paraId="56CC2FA1" w14:textId="0F51DA6E" w:rsidR="00CF2438" w:rsidRPr="00C82FF3" w:rsidRDefault="00CF2438" w:rsidP="005E07C0">
      <w:pPr>
        <w:rPr>
          <w:b/>
          <w:bCs/>
          <w:i/>
          <w:iCs/>
        </w:rPr>
      </w:pPr>
      <w:r w:rsidRPr="00C82FF3">
        <w:rPr>
          <w:b/>
          <w:bCs/>
          <w:i/>
          <w:iCs/>
        </w:rPr>
        <w:t xml:space="preserve">General extended </w:t>
      </w:r>
      <w:r w:rsidR="00B04DF6">
        <w:rPr>
          <w:b/>
          <w:bCs/>
          <w:i/>
          <w:iCs/>
        </w:rPr>
        <w:t xml:space="preserve">answer </w:t>
      </w:r>
      <w:r w:rsidRPr="00C82FF3">
        <w:rPr>
          <w:b/>
          <w:bCs/>
          <w:i/>
          <w:iCs/>
        </w:rPr>
        <w:t xml:space="preserve">questions </w:t>
      </w:r>
      <w:r w:rsidR="00C82FF3" w:rsidRPr="00C82FF3">
        <w:rPr>
          <w:b/>
          <w:bCs/>
          <w:i/>
          <w:iCs/>
        </w:rPr>
        <w:t>to review the terrestrial peatlands unit</w:t>
      </w:r>
    </w:p>
    <w:p w14:paraId="25D1609E" w14:textId="1D3C04FC" w:rsidR="0034588F" w:rsidRDefault="0034588F" w:rsidP="0034588F"/>
    <w:p w14:paraId="665963C0" w14:textId="1137AA6E" w:rsidR="00F145D0" w:rsidRDefault="00211B6D" w:rsidP="0037685B">
      <w:r>
        <w:t>Explain the</w:t>
      </w:r>
      <w:r w:rsidR="00894CCD">
        <w:t xml:space="preserve"> environmental conditions that allow for the development of</w:t>
      </w:r>
      <w:r>
        <w:t xml:space="preserve"> blanket bogs</w:t>
      </w:r>
      <w:r w:rsidR="00894CCD">
        <w:t xml:space="preserve"> and raised bogs.</w:t>
      </w:r>
    </w:p>
    <w:p w14:paraId="24F4D2FD" w14:textId="77777777" w:rsidR="00B62472" w:rsidRDefault="00B62472" w:rsidP="0037685B"/>
    <w:p w14:paraId="305C4AE0" w14:textId="0E549A1D" w:rsidR="0037685B" w:rsidRDefault="0037685B" w:rsidP="0037685B">
      <w:r>
        <w:t>Discuss the different ecosystem services provided by peatlands.</w:t>
      </w:r>
    </w:p>
    <w:p w14:paraId="2D09B9EC" w14:textId="77777777" w:rsidR="0037685B" w:rsidRDefault="0037685B" w:rsidP="0034588F"/>
    <w:p w14:paraId="2E1FAE6D" w14:textId="1A9DA683" w:rsidR="00871B7B" w:rsidRDefault="00871B7B" w:rsidP="0034588F">
      <w:r>
        <w:t>To what extent do you agree that peatlands are a first line of defence against river flooding?</w:t>
      </w:r>
    </w:p>
    <w:p w14:paraId="0DE6241D" w14:textId="77777777" w:rsidR="000C512A" w:rsidRDefault="000C512A" w:rsidP="0034588F"/>
    <w:p w14:paraId="0EAB6C30" w14:textId="2AD63A2D" w:rsidR="00EE105E" w:rsidRDefault="00F1583B" w:rsidP="0034588F">
      <w:r>
        <w:t>E</w:t>
      </w:r>
      <w:r w:rsidR="005730E1">
        <w:t>xplain how the presence of peatlands within a drainage basin affects the stream hydrograph.</w:t>
      </w:r>
    </w:p>
    <w:p w14:paraId="1A953950" w14:textId="77777777" w:rsidR="00871B7B" w:rsidRDefault="00871B7B" w:rsidP="0034588F"/>
    <w:p w14:paraId="2E6411B6" w14:textId="7CADFF73" w:rsidR="00871B7B" w:rsidRDefault="0014163A" w:rsidP="0034588F">
      <w:r>
        <w:t>Evaluate the importance of peatlands within the global carbon cycle.</w:t>
      </w:r>
    </w:p>
    <w:p w14:paraId="6D093498" w14:textId="77777777" w:rsidR="00F37972" w:rsidRDefault="00F37972" w:rsidP="0034588F"/>
    <w:p w14:paraId="7C6B7BA7" w14:textId="762DAF2B" w:rsidR="00F37972" w:rsidRDefault="00F37972" w:rsidP="0034588F">
      <w:r>
        <w:t>Describ</w:t>
      </w:r>
      <w:r w:rsidR="00F145D0">
        <w:t>e</w:t>
      </w:r>
      <w:r>
        <w:t xml:space="preserve"> different methods of p</w:t>
      </w:r>
      <w:r w:rsidR="00F145D0">
        <w:t>eatland restoration and explain how they work.</w:t>
      </w:r>
    </w:p>
    <w:p w14:paraId="79786199" w14:textId="77777777" w:rsidR="0014163A" w:rsidRDefault="0014163A" w:rsidP="0034588F"/>
    <w:p w14:paraId="096EDBF0" w14:textId="0919F548" w:rsidR="0014163A" w:rsidRDefault="001D504B" w:rsidP="0034588F">
      <w:r>
        <w:t>Using an example, a</w:t>
      </w:r>
      <w:r w:rsidR="000560A7">
        <w:t xml:space="preserve">ssess the importance of involving the local community for </w:t>
      </w:r>
      <w:r w:rsidR="00F37972">
        <w:t>peatland restoration.</w:t>
      </w:r>
    </w:p>
    <w:p w14:paraId="43AA3A62" w14:textId="77777777" w:rsidR="0034588F" w:rsidRPr="0034588F" w:rsidRDefault="0034588F" w:rsidP="0034588F"/>
    <w:sectPr w:rsidR="0034588F" w:rsidRPr="0034588F" w:rsidSect="00B00217">
      <w:headerReference w:type="even" r:id="rId8"/>
      <w:headerReference w:type="default" r:id="rId9"/>
      <w:footerReference w:type="default" r:id="rId10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8885" w14:textId="77777777" w:rsidR="008A2C87" w:rsidRDefault="008A2C87">
      <w:r>
        <w:separator/>
      </w:r>
    </w:p>
  </w:endnote>
  <w:endnote w:type="continuationSeparator" w:id="0">
    <w:p w14:paraId="6B1736B8" w14:textId="77777777" w:rsidR="008A2C87" w:rsidRDefault="008A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2020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6F82" w14:textId="77777777" w:rsidR="008A2C87" w:rsidRDefault="008A2C87">
      <w:r>
        <w:separator/>
      </w:r>
    </w:p>
  </w:footnote>
  <w:footnote w:type="continuationSeparator" w:id="0">
    <w:p w14:paraId="58020597" w14:textId="77777777" w:rsidR="008A2C87" w:rsidRDefault="008A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7269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B69713C" wp14:editId="172A0E73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74E2E24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3790ACC" wp14:editId="15A016B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D0112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784A70B" wp14:editId="37095758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90A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325D0112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784A70B" wp14:editId="37095758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0CA6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9B8F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399445D2" wp14:editId="08474CE1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3CF"/>
    <w:multiLevelType w:val="hybridMultilevel"/>
    <w:tmpl w:val="6520F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86915"/>
    <w:multiLevelType w:val="hybridMultilevel"/>
    <w:tmpl w:val="47FE47FE"/>
    <w:lvl w:ilvl="0" w:tplc="478672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1CD89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0B3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601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4FBD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073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80D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E0824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F4F8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4222B"/>
    <w:multiLevelType w:val="hybridMultilevel"/>
    <w:tmpl w:val="2528D02C"/>
    <w:lvl w:ilvl="0" w:tplc="CEBCB7A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6A54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E691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C0B7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BE4D8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C014A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01A4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C03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2CB4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60E2B"/>
    <w:multiLevelType w:val="hybridMultilevel"/>
    <w:tmpl w:val="52088244"/>
    <w:lvl w:ilvl="0" w:tplc="F2623D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8631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ED7E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5276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FA33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4AC1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882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C495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A91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F1DB3"/>
    <w:multiLevelType w:val="hybridMultilevel"/>
    <w:tmpl w:val="14124F4A"/>
    <w:lvl w:ilvl="0" w:tplc="3F84F5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2ACC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B47C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8A7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D4D6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9C47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2AF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AB0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60A1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898879">
    <w:abstractNumId w:val="2"/>
  </w:num>
  <w:num w:numId="2" w16cid:durableId="1400665944">
    <w:abstractNumId w:val="2"/>
  </w:num>
  <w:num w:numId="3" w16cid:durableId="2034181837">
    <w:abstractNumId w:val="2"/>
  </w:num>
  <w:num w:numId="4" w16cid:durableId="1730376517">
    <w:abstractNumId w:val="22"/>
  </w:num>
  <w:num w:numId="5" w16cid:durableId="1021586156">
    <w:abstractNumId w:val="9"/>
  </w:num>
  <w:num w:numId="6" w16cid:durableId="1374765041">
    <w:abstractNumId w:val="20"/>
  </w:num>
  <w:num w:numId="7" w16cid:durableId="2056658853">
    <w:abstractNumId w:val="3"/>
  </w:num>
  <w:num w:numId="8" w16cid:durableId="782457070">
    <w:abstractNumId w:val="26"/>
  </w:num>
  <w:num w:numId="9" w16cid:durableId="1159464424">
    <w:abstractNumId w:val="33"/>
  </w:num>
  <w:num w:numId="10" w16cid:durableId="1248199091">
    <w:abstractNumId w:val="4"/>
  </w:num>
  <w:num w:numId="11" w16cid:durableId="303437922">
    <w:abstractNumId w:val="18"/>
  </w:num>
  <w:num w:numId="12" w16cid:durableId="1239753891">
    <w:abstractNumId w:val="31"/>
  </w:num>
  <w:num w:numId="13" w16cid:durableId="1792899168">
    <w:abstractNumId w:val="15"/>
  </w:num>
  <w:num w:numId="14" w16cid:durableId="669143764">
    <w:abstractNumId w:val="24"/>
  </w:num>
  <w:num w:numId="15" w16cid:durableId="416562638">
    <w:abstractNumId w:val="25"/>
  </w:num>
  <w:num w:numId="16" w16cid:durableId="1426340982">
    <w:abstractNumId w:val="36"/>
  </w:num>
  <w:num w:numId="17" w16cid:durableId="393428264">
    <w:abstractNumId w:val="12"/>
  </w:num>
  <w:num w:numId="18" w16cid:durableId="423577830">
    <w:abstractNumId w:val="27"/>
  </w:num>
  <w:num w:numId="19" w16cid:durableId="2134594127">
    <w:abstractNumId w:val="32"/>
  </w:num>
  <w:num w:numId="20" w16cid:durableId="119342235">
    <w:abstractNumId w:val="8"/>
  </w:num>
  <w:num w:numId="21" w16cid:durableId="630984143">
    <w:abstractNumId w:val="30"/>
  </w:num>
  <w:num w:numId="22" w16cid:durableId="726759626">
    <w:abstractNumId w:val="35"/>
  </w:num>
  <w:num w:numId="23" w16cid:durableId="837039033">
    <w:abstractNumId w:val="6"/>
  </w:num>
  <w:num w:numId="24" w16cid:durableId="2083284696">
    <w:abstractNumId w:val="21"/>
  </w:num>
  <w:num w:numId="25" w16cid:durableId="1785156266">
    <w:abstractNumId w:val="5"/>
  </w:num>
  <w:num w:numId="26" w16cid:durableId="1390493419">
    <w:abstractNumId w:val="34"/>
  </w:num>
  <w:num w:numId="27" w16cid:durableId="497235972">
    <w:abstractNumId w:val="1"/>
  </w:num>
  <w:num w:numId="28" w16cid:durableId="1893535252">
    <w:abstractNumId w:val="23"/>
  </w:num>
  <w:num w:numId="29" w16cid:durableId="1576012780">
    <w:abstractNumId w:val="14"/>
  </w:num>
  <w:num w:numId="30" w16cid:durableId="469901026">
    <w:abstractNumId w:val="13"/>
  </w:num>
  <w:num w:numId="31" w16cid:durableId="1031341052">
    <w:abstractNumId w:val="0"/>
  </w:num>
  <w:num w:numId="32" w16cid:durableId="1790319049">
    <w:abstractNumId w:val="7"/>
  </w:num>
  <w:num w:numId="33" w16cid:durableId="1471678418">
    <w:abstractNumId w:val="23"/>
  </w:num>
  <w:num w:numId="34" w16cid:durableId="207030882">
    <w:abstractNumId w:val="29"/>
  </w:num>
  <w:num w:numId="35" w16cid:durableId="300774579">
    <w:abstractNumId w:val="19"/>
  </w:num>
  <w:num w:numId="36" w16cid:durableId="1866820453">
    <w:abstractNumId w:val="13"/>
  </w:num>
  <w:num w:numId="37" w16cid:durableId="119615210">
    <w:abstractNumId w:val="32"/>
  </w:num>
  <w:num w:numId="38" w16cid:durableId="536092240">
    <w:abstractNumId w:val="10"/>
  </w:num>
  <w:num w:numId="39" w16cid:durableId="870538009">
    <w:abstractNumId w:val="28"/>
  </w:num>
  <w:num w:numId="40" w16cid:durableId="370689706">
    <w:abstractNumId w:val="17"/>
  </w:num>
  <w:num w:numId="41" w16cid:durableId="159738795">
    <w:abstractNumId w:val="11"/>
  </w:num>
  <w:num w:numId="42" w16cid:durableId="17854216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6C"/>
    <w:rsid w:val="00002564"/>
    <w:rsid w:val="00007642"/>
    <w:rsid w:val="00012BAE"/>
    <w:rsid w:val="00022517"/>
    <w:rsid w:val="000252EA"/>
    <w:rsid w:val="00036D8E"/>
    <w:rsid w:val="00037E78"/>
    <w:rsid w:val="000414A8"/>
    <w:rsid w:val="00044BCB"/>
    <w:rsid w:val="00045C95"/>
    <w:rsid w:val="00046CA9"/>
    <w:rsid w:val="00050DD9"/>
    <w:rsid w:val="00054C39"/>
    <w:rsid w:val="000560A7"/>
    <w:rsid w:val="000605C1"/>
    <w:rsid w:val="00060CEC"/>
    <w:rsid w:val="00064DDE"/>
    <w:rsid w:val="00071175"/>
    <w:rsid w:val="00073661"/>
    <w:rsid w:val="00075520"/>
    <w:rsid w:val="00082C90"/>
    <w:rsid w:val="0009314E"/>
    <w:rsid w:val="00094E6E"/>
    <w:rsid w:val="000A189B"/>
    <w:rsid w:val="000B0554"/>
    <w:rsid w:val="000B346C"/>
    <w:rsid w:val="000B4DE8"/>
    <w:rsid w:val="000B6DAB"/>
    <w:rsid w:val="000B72F6"/>
    <w:rsid w:val="000C37E5"/>
    <w:rsid w:val="000C4849"/>
    <w:rsid w:val="000C512A"/>
    <w:rsid w:val="000C6903"/>
    <w:rsid w:val="000D0B95"/>
    <w:rsid w:val="000D6DA6"/>
    <w:rsid w:val="000E5C53"/>
    <w:rsid w:val="000F0D06"/>
    <w:rsid w:val="000F5D31"/>
    <w:rsid w:val="0010148F"/>
    <w:rsid w:val="00101F41"/>
    <w:rsid w:val="00102A1E"/>
    <w:rsid w:val="00107FD8"/>
    <w:rsid w:val="001100D9"/>
    <w:rsid w:val="001226A4"/>
    <w:rsid w:val="001255B0"/>
    <w:rsid w:val="00136235"/>
    <w:rsid w:val="0014163A"/>
    <w:rsid w:val="00144C8B"/>
    <w:rsid w:val="001473A7"/>
    <w:rsid w:val="0015157B"/>
    <w:rsid w:val="00155C72"/>
    <w:rsid w:val="00162F12"/>
    <w:rsid w:val="001704D9"/>
    <w:rsid w:val="00171DD7"/>
    <w:rsid w:val="0017201F"/>
    <w:rsid w:val="00174AC0"/>
    <w:rsid w:val="001777FD"/>
    <w:rsid w:val="0018496C"/>
    <w:rsid w:val="00191634"/>
    <w:rsid w:val="001A3C63"/>
    <w:rsid w:val="001C3205"/>
    <w:rsid w:val="001C5275"/>
    <w:rsid w:val="001D1F2A"/>
    <w:rsid w:val="001D3A6F"/>
    <w:rsid w:val="001D44D3"/>
    <w:rsid w:val="001D504B"/>
    <w:rsid w:val="001D6AE7"/>
    <w:rsid w:val="001E2892"/>
    <w:rsid w:val="001E3FD0"/>
    <w:rsid w:val="0020548C"/>
    <w:rsid w:val="00210102"/>
    <w:rsid w:val="00211B6D"/>
    <w:rsid w:val="002146FB"/>
    <w:rsid w:val="00221450"/>
    <w:rsid w:val="0022423B"/>
    <w:rsid w:val="002276C0"/>
    <w:rsid w:val="00240406"/>
    <w:rsid w:val="0024222A"/>
    <w:rsid w:val="00243C9F"/>
    <w:rsid w:val="002451AD"/>
    <w:rsid w:val="0024579D"/>
    <w:rsid w:val="00252063"/>
    <w:rsid w:val="00252737"/>
    <w:rsid w:val="00255915"/>
    <w:rsid w:val="00257B4B"/>
    <w:rsid w:val="00265156"/>
    <w:rsid w:val="00267B8F"/>
    <w:rsid w:val="0027288A"/>
    <w:rsid w:val="00285130"/>
    <w:rsid w:val="0029006E"/>
    <w:rsid w:val="00294F68"/>
    <w:rsid w:val="002A1BD2"/>
    <w:rsid w:val="002A77AE"/>
    <w:rsid w:val="002B261E"/>
    <w:rsid w:val="002B3937"/>
    <w:rsid w:val="002C0308"/>
    <w:rsid w:val="002C1462"/>
    <w:rsid w:val="002C2D27"/>
    <w:rsid w:val="002D21DF"/>
    <w:rsid w:val="002D52A4"/>
    <w:rsid w:val="002D6590"/>
    <w:rsid w:val="002D7415"/>
    <w:rsid w:val="002E22A8"/>
    <w:rsid w:val="002E60EC"/>
    <w:rsid w:val="002E6A91"/>
    <w:rsid w:val="002F1E81"/>
    <w:rsid w:val="0031000F"/>
    <w:rsid w:val="00314715"/>
    <w:rsid w:val="00320E03"/>
    <w:rsid w:val="00323D0E"/>
    <w:rsid w:val="00326FB0"/>
    <w:rsid w:val="003272AC"/>
    <w:rsid w:val="00327BA2"/>
    <w:rsid w:val="003302BD"/>
    <w:rsid w:val="00333D61"/>
    <w:rsid w:val="00341179"/>
    <w:rsid w:val="0034268F"/>
    <w:rsid w:val="0034588F"/>
    <w:rsid w:val="0035264C"/>
    <w:rsid w:val="00355B0F"/>
    <w:rsid w:val="00356152"/>
    <w:rsid w:val="00367229"/>
    <w:rsid w:val="003735BB"/>
    <w:rsid w:val="003739E4"/>
    <w:rsid w:val="0037685B"/>
    <w:rsid w:val="003774F7"/>
    <w:rsid w:val="00381893"/>
    <w:rsid w:val="003873B6"/>
    <w:rsid w:val="00396A65"/>
    <w:rsid w:val="003A1822"/>
    <w:rsid w:val="003A6B88"/>
    <w:rsid w:val="003B2EED"/>
    <w:rsid w:val="003D5DB6"/>
    <w:rsid w:val="003E13B1"/>
    <w:rsid w:val="003E7282"/>
    <w:rsid w:val="003E7449"/>
    <w:rsid w:val="0040297A"/>
    <w:rsid w:val="004052AF"/>
    <w:rsid w:val="00406605"/>
    <w:rsid w:val="00410559"/>
    <w:rsid w:val="0041383D"/>
    <w:rsid w:val="004154B5"/>
    <w:rsid w:val="004162A4"/>
    <w:rsid w:val="00417437"/>
    <w:rsid w:val="00417ADE"/>
    <w:rsid w:val="00433048"/>
    <w:rsid w:val="00436A70"/>
    <w:rsid w:val="00440505"/>
    <w:rsid w:val="004504B9"/>
    <w:rsid w:val="0045456E"/>
    <w:rsid w:val="004565D0"/>
    <w:rsid w:val="00465155"/>
    <w:rsid w:val="00466EAA"/>
    <w:rsid w:val="00481E63"/>
    <w:rsid w:val="0049412A"/>
    <w:rsid w:val="00495527"/>
    <w:rsid w:val="004A279D"/>
    <w:rsid w:val="004B2387"/>
    <w:rsid w:val="004C0F26"/>
    <w:rsid w:val="004C3DD1"/>
    <w:rsid w:val="004C50E7"/>
    <w:rsid w:val="004D3485"/>
    <w:rsid w:val="004D7AD8"/>
    <w:rsid w:val="004E45A2"/>
    <w:rsid w:val="004F5781"/>
    <w:rsid w:val="004F6187"/>
    <w:rsid w:val="004F6E3E"/>
    <w:rsid w:val="005019DD"/>
    <w:rsid w:val="005025B3"/>
    <w:rsid w:val="0050297A"/>
    <w:rsid w:val="00503158"/>
    <w:rsid w:val="0050485C"/>
    <w:rsid w:val="0050768D"/>
    <w:rsid w:val="005109AC"/>
    <w:rsid w:val="005208FA"/>
    <w:rsid w:val="00521F33"/>
    <w:rsid w:val="0052689A"/>
    <w:rsid w:val="00527F75"/>
    <w:rsid w:val="00534B87"/>
    <w:rsid w:val="00534FFF"/>
    <w:rsid w:val="0053783A"/>
    <w:rsid w:val="00542473"/>
    <w:rsid w:val="0054373F"/>
    <w:rsid w:val="005444BC"/>
    <w:rsid w:val="0055183E"/>
    <w:rsid w:val="00556E4C"/>
    <w:rsid w:val="00557B75"/>
    <w:rsid w:val="00561034"/>
    <w:rsid w:val="00565E71"/>
    <w:rsid w:val="005663C0"/>
    <w:rsid w:val="005730E1"/>
    <w:rsid w:val="00574556"/>
    <w:rsid w:val="00581FA2"/>
    <w:rsid w:val="005932D8"/>
    <w:rsid w:val="005954DF"/>
    <w:rsid w:val="00596588"/>
    <w:rsid w:val="005A329C"/>
    <w:rsid w:val="005A41F3"/>
    <w:rsid w:val="005A5AEF"/>
    <w:rsid w:val="005B5235"/>
    <w:rsid w:val="005C7BF6"/>
    <w:rsid w:val="005D0388"/>
    <w:rsid w:val="005D04AF"/>
    <w:rsid w:val="005D7AAD"/>
    <w:rsid w:val="005E01ED"/>
    <w:rsid w:val="005E07C0"/>
    <w:rsid w:val="005E0925"/>
    <w:rsid w:val="005E72B1"/>
    <w:rsid w:val="005F42BC"/>
    <w:rsid w:val="00600BE5"/>
    <w:rsid w:val="00601E26"/>
    <w:rsid w:val="00603575"/>
    <w:rsid w:val="00604090"/>
    <w:rsid w:val="006147D8"/>
    <w:rsid w:val="00615CD4"/>
    <w:rsid w:val="006214A6"/>
    <w:rsid w:val="00624677"/>
    <w:rsid w:val="006246B4"/>
    <w:rsid w:val="00625EBB"/>
    <w:rsid w:val="00626EDA"/>
    <w:rsid w:val="00630420"/>
    <w:rsid w:val="00630D15"/>
    <w:rsid w:val="0063403D"/>
    <w:rsid w:val="00635656"/>
    <w:rsid w:val="0064645F"/>
    <w:rsid w:val="00646AE0"/>
    <w:rsid w:val="006534CD"/>
    <w:rsid w:val="00654342"/>
    <w:rsid w:val="006565C5"/>
    <w:rsid w:val="0065663E"/>
    <w:rsid w:val="00663E5C"/>
    <w:rsid w:val="00664B45"/>
    <w:rsid w:val="00672548"/>
    <w:rsid w:val="00673178"/>
    <w:rsid w:val="006738A5"/>
    <w:rsid w:val="00684975"/>
    <w:rsid w:val="00693285"/>
    <w:rsid w:val="00694476"/>
    <w:rsid w:val="0069559F"/>
    <w:rsid w:val="006A1983"/>
    <w:rsid w:val="006A3139"/>
    <w:rsid w:val="006A5F5C"/>
    <w:rsid w:val="006A6BD5"/>
    <w:rsid w:val="006B60EE"/>
    <w:rsid w:val="006B7174"/>
    <w:rsid w:val="006C07C3"/>
    <w:rsid w:val="006C3B1E"/>
    <w:rsid w:val="006C4809"/>
    <w:rsid w:val="006C6811"/>
    <w:rsid w:val="006E03DB"/>
    <w:rsid w:val="006E0904"/>
    <w:rsid w:val="006E141B"/>
    <w:rsid w:val="006E1E89"/>
    <w:rsid w:val="006E4ACD"/>
    <w:rsid w:val="006F0036"/>
    <w:rsid w:val="006F49A9"/>
    <w:rsid w:val="006F54AA"/>
    <w:rsid w:val="00710657"/>
    <w:rsid w:val="00715513"/>
    <w:rsid w:val="00721997"/>
    <w:rsid w:val="00722944"/>
    <w:rsid w:val="00722A81"/>
    <w:rsid w:val="00727230"/>
    <w:rsid w:val="007277DB"/>
    <w:rsid w:val="00727A70"/>
    <w:rsid w:val="00742D3F"/>
    <w:rsid w:val="00744F4A"/>
    <w:rsid w:val="00745F72"/>
    <w:rsid w:val="00747C6F"/>
    <w:rsid w:val="0075131C"/>
    <w:rsid w:val="00755272"/>
    <w:rsid w:val="007653D3"/>
    <w:rsid w:val="00766C53"/>
    <w:rsid w:val="0076787D"/>
    <w:rsid w:val="00775FE8"/>
    <w:rsid w:val="00777DB8"/>
    <w:rsid w:val="0079737D"/>
    <w:rsid w:val="007A2479"/>
    <w:rsid w:val="007A332A"/>
    <w:rsid w:val="007A401C"/>
    <w:rsid w:val="007A497C"/>
    <w:rsid w:val="007A744F"/>
    <w:rsid w:val="007B1579"/>
    <w:rsid w:val="007B5402"/>
    <w:rsid w:val="007B7FB6"/>
    <w:rsid w:val="007C1C3F"/>
    <w:rsid w:val="007C3230"/>
    <w:rsid w:val="007D0EC0"/>
    <w:rsid w:val="007D139F"/>
    <w:rsid w:val="007D6389"/>
    <w:rsid w:val="007D721E"/>
    <w:rsid w:val="007E1D22"/>
    <w:rsid w:val="007F1067"/>
    <w:rsid w:val="007F182D"/>
    <w:rsid w:val="007F3B53"/>
    <w:rsid w:val="008019CE"/>
    <w:rsid w:val="008056DA"/>
    <w:rsid w:val="008068F0"/>
    <w:rsid w:val="00814814"/>
    <w:rsid w:val="0082310D"/>
    <w:rsid w:val="00823165"/>
    <w:rsid w:val="00823B9F"/>
    <w:rsid w:val="00835BB2"/>
    <w:rsid w:val="008567B0"/>
    <w:rsid w:val="008573CD"/>
    <w:rsid w:val="0086290D"/>
    <w:rsid w:val="00864FA7"/>
    <w:rsid w:val="008658E3"/>
    <w:rsid w:val="00866A82"/>
    <w:rsid w:val="008718F3"/>
    <w:rsid w:val="00871B7B"/>
    <w:rsid w:val="008806CF"/>
    <w:rsid w:val="00881310"/>
    <w:rsid w:val="008878D0"/>
    <w:rsid w:val="00894CCD"/>
    <w:rsid w:val="0089541F"/>
    <w:rsid w:val="008958B9"/>
    <w:rsid w:val="008A2C87"/>
    <w:rsid w:val="008A7F59"/>
    <w:rsid w:val="008B09BD"/>
    <w:rsid w:val="008B336B"/>
    <w:rsid w:val="008C1F40"/>
    <w:rsid w:val="008C3589"/>
    <w:rsid w:val="008C3723"/>
    <w:rsid w:val="008D0B7C"/>
    <w:rsid w:val="008D3C34"/>
    <w:rsid w:val="008D5076"/>
    <w:rsid w:val="008D6FAF"/>
    <w:rsid w:val="008E09AF"/>
    <w:rsid w:val="008E382D"/>
    <w:rsid w:val="008E4E94"/>
    <w:rsid w:val="008E50E7"/>
    <w:rsid w:val="008F08A6"/>
    <w:rsid w:val="008F1587"/>
    <w:rsid w:val="008F2FE7"/>
    <w:rsid w:val="008F305D"/>
    <w:rsid w:val="008F52AD"/>
    <w:rsid w:val="008F644F"/>
    <w:rsid w:val="00900526"/>
    <w:rsid w:val="00900A25"/>
    <w:rsid w:val="00901CB1"/>
    <w:rsid w:val="00902625"/>
    <w:rsid w:val="00910E06"/>
    <w:rsid w:val="009138C6"/>
    <w:rsid w:val="00915505"/>
    <w:rsid w:val="00915C95"/>
    <w:rsid w:val="00920332"/>
    <w:rsid w:val="00921BD7"/>
    <w:rsid w:val="00922912"/>
    <w:rsid w:val="009258FB"/>
    <w:rsid w:val="00927ECF"/>
    <w:rsid w:val="00934E28"/>
    <w:rsid w:val="009350D3"/>
    <w:rsid w:val="00936F3E"/>
    <w:rsid w:val="009415B5"/>
    <w:rsid w:val="00945B18"/>
    <w:rsid w:val="00945FDA"/>
    <w:rsid w:val="00947E9D"/>
    <w:rsid w:val="00947EC7"/>
    <w:rsid w:val="00950683"/>
    <w:rsid w:val="00951DDA"/>
    <w:rsid w:val="009579FF"/>
    <w:rsid w:val="00957CA5"/>
    <w:rsid w:val="00961B94"/>
    <w:rsid w:val="00963CF5"/>
    <w:rsid w:val="00964F2A"/>
    <w:rsid w:val="00965A15"/>
    <w:rsid w:val="00966120"/>
    <w:rsid w:val="00966759"/>
    <w:rsid w:val="00967857"/>
    <w:rsid w:val="00970E18"/>
    <w:rsid w:val="00975F7A"/>
    <w:rsid w:val="009809F5"/>
    <w:rsid w:val="00980A77"/>
    <w:rsid w:val="009817A2"/>
    <w:rsid w:val="009849EA"/>
    <w:rsid w:val="00987759"/>
    <w:rsid w:val="009938A3"/>
    <w:rsid w:val="009A0BB2"/>
    <w:rsid w:val="009A2878"/>
    <w:rsid w:val="009A2A08"/>
    <w:rsid w:val="009A78B3"/>
    <w:rsid w:val="009B23BB"/>
    <w:rsid w:val="009C1D8C"/>
    <w:rsid w:val="009C4CBD"/>
    <w:rsid w:val="009C5F9B"/>
    <w:rsid w:val="009D276B"/>
    <w:rsid w:val="009D2AA4"/>
    <w:rsid w:val="009D2D59"/>
    <w:rsid w:val="009D62E2"/>
    <w:rsid w:val="009D6637"/>
    <w:rsid w:val="009F0ADD"/>
    <w:rsid w:val="009F38DA"/>
    <w:rsid w:val="00A017D6"/>
    <w:rsid w:val="00A05DCB"/>
    <w:rsid w:val="00A05FA7"/>
    <w:rsid w:val="00A11EB6"/>
    <w:rsid w:val="00A15F10"/>
    <w:rsid w:val="00A17F33"/>
    <w:rsid w:val="00A2079C"/>
    <w:rsid w:val="00A20F20"/>
    <w:rsid w:val="00A24EE2"/>
    <w:rsid w:val="00A357CB"/>
    <w:rsid w:val="00A4179C"/>
    <w:rsid w:val="00A464A6"/>
    <w:rsid w:val="00A65DEB"/>
    <w:rsid w:val="00A6777F"/>
    <w:rsid w:val="00A733FE"/>
    <w:rsid w:val="00A834CF"/>
    <w:rsid w:val="00A85909"/>
    <w:rsid w:val="00A85BA5"/>
    <w:rsid w:val="00A861D9"/>
    <w:rsid w:val="00A87A81"/>
    <w:rsid w:val="00A91296"/>
    <w:rsid w:val="00A95E39"/>
    <w:rsid w:val="00A974D5"/>
    <w:rsid w:val="00AA0217"/>
    <w:rsid w:val="00AA0B52"/>
    <w:rsid w:val="00AB3D63"/>
    <w:rsid w:val="00AB4D6D"/>
    <w:rsid w:val="00AC3180"/>
    <w:rsid w:val="00AC7A93"/>
    <w:rsid w:val="00AD0BAF"/>
    <w:rsid w:val="00AD50AC"/>
    <w:rsid w:val="00AE1D92"/>
    <w:rsid w:val="00AE5B66"/>
    <w:rsid w:val="00AE6471"/>
    <w:rsid w:val="00AE66FA"/>
    <w:rsid w:val="00AF73AC"/>
    <w:rsid w:val="00B00217"/>
    <w:rsid w:val="00B020D4"/>
    <w:rsid w:val="00B04DF6"/>
    <w:rsid w:val="00B129FD"/>
    <w:rsid w:val="00B12BBD"/>
    <w:rsid w:val="00B14AE4"/>
    <w:rsid w:val="00B16B79"/>
    <w:rsid w:val="00B201E6"/>
    <w:rsid w:val="00B318C2"/>
    <w:rsid w:val="00B3431E"/>
    <w:rsid w:val="00B503E4"/>
    <w:rsid w:val="00B5181E"/>
    <w:rsid w:val="00B52F60"/>
    <w:rsid w:val="00B55C0B"/>
    <w:rsid w:val="00B55E5A"/>
    <w:rsid w:val="00B55F1B"/>
    <w:rsid w:val="00B5670C"/>
    <w:rsid w:val="00B62472"/>
    <w:rsid w:val="00B676A6"/>
    <w:rsid w:val="00B67F55"/>
    <w:rsid w:val="00B704C9"/>
    <w:rsid w:val="00B722E6"/>
    <w:rsid w:val="00B86CC8"/>
    <w:rsid w:val="00B8752E"/>
    <w:rsid w:val="00B903DD"/>
    <w:rsid w:val="00B94924"/>
    <w:rsid w:val="00BA30CF"/>
    <w:rsid w:val="00BB45B7"/>
    <w:rsid w:val="00BC2FC7"/>
    <w:rsid w:val="00BD29BC"/>
    <w:rsid w:val="00BD521D"/>
    <w:rsid w:val="00BD5606"/>
    <w:rsid w:val="00BD582F"/>
    <w:rsid w:val="00BE1A79"/>
    <w:rsid w:val="00BE41AD"/>
    <w:rsid w:val="00BE684C"/>
    <w:rsid w:val="00BF4F58"/>
    <w:rsid w:val="00BF77E4"/>
    <w:rsid w:val="00C02692"/>
    <w:rsid w:val="00C0338C"/>
    <w:rsid w:val="00C0347B"/>
    <w:rsid w:val="00C0585E"/>
    <w:rsid w:val="00C05B7D"/>
    <w:rsid w:val="00C07EB3"/>
    <w:rsid w:val="00C14B54"/>
    <w:rsid w:val="00C15551"/>
    <w:rsid w:val="00C17012"/>
    <w:rsid w:val="00C177E7"/>
    <w:rsid w:val="00C2238C"/>
    <w:rsid w:val="00C266D8"/>
    <w:rsid w:val="00C27FD3"/>
    <w:rsid w:val="00C30970"/>
    <w:rsid w:val="00C30E9F"/>
    <w:rsid w:val="00C33590"/>
    <w:rsid w:val="00C35CFE"/>
    <w:rsid w:val="00C37260"/>
    <w:rsid w:val="00C465C3"/>
    <w:rsid w:val="00C47328"/>
    <w:rsid w:val="00C52023"/>
    <w:rsid w:val="00C60D35"/>
    <w:rsid w:val="00C6506E"/>
    <w:rsid w:val="00C73B52"/>
    <w:rsid w:val="00C74BCF"/>
    <w:rsid w:val="00C75B90"/>
    <w:rsid w:val="00C82FF3"/>
    <w:rsid w:val="00C83595"/>
    <w:rsid w:val="00C84379"/>
    <w:rsid w:val="00C92915"/>
    <w:rsid w:val="00CA1E29"/>
    <w:rsid w:val="00CA51FE"/>
    <w:rsid w:val="00CA79B7"/>
    <w:rsid w:val="00CB1627"/>
    <w:rsid w:val="00CB7B0B"/>
    <w:rsid w:val="00CC1EAE"/>
    <w:rsid w:val="00CC3E67"/>
    <w:rsid w:val="00CC403F"/>
    <w:rsid w:val="00CC4839"/>
    <w:rsid w:val="00CD21C6"/>
    <w:rsid w:val="00CD5AE3"/>
    <w:rsid w:val="00CD7052"/>
    <w:rsid w:val="00CE52BA"/>
    <w:rsid w:val="00CE5565"/>
    <w:rsid w:val="00CE5CD9"/>
    <w:rsid w:val="00CE7E30"/>
    <w:rsid w:val="00CF2438"/>
    <w:rsid w:val="00CF7B0C"/>
    <w:rsid w:val="00D0028A"/>
    <w:rsid w:val="00D00A48"/>
    <w:rsid w:val="00D07D3C"/>
    <w:rsid w:val="00D11AA9"/>
    <w:rsid w:val="00D1208E"/>
    <w:rsid w:val="00D165B9"/>
    <w:rsid w:val="00D177D7"/>
    <w:rsid w:val="00D31DC9"/>
    <w:rsid w:val="00D330F3"/>
    <w:rsid w:val="00D334CA"/>
    <w:rsid w:val="00D3357C"/>
    <w:rsid w:val="00D33C39"/>
    <w:rsid w:val="00D351EA"/>
    <w:rsid w:val="00D40BAC"/>
    <w:rsid w:val="00D429F1"/>
    <w:rsid w:val="00D42D0E"/>
    <w:rsid w:val="00D51DB7"/>
    <w:rsid w:val="00D53C6B"/>
    <w:rsid w:val="00D57113"/>
    <w:rsid w:val="00D65F03"/>
    <w:rsid w:val="00D66618"/>
    <w:rsid w:val="00D74B32"/>
    <w:rsid w:val="00D7568E"/>
    <w:rsid w:val="00D767BE"/>
    <w:rsid w:val="00D776BD"/>
    <w:rsid w:val="00D832F5"/>
    <w:rsid w:val="00D87765"/>
    <w:rsid w:val="00D932BD"/>
    <w:rsid w:val="00D97CDB"/>
    <w:rsid w:val="00DA19A2"/>
    <w:rsid w:val="00DA59B9"/>
    <w:rsid w:val="00DB3249"/>
    <w:rsid w:val="00DC0637"/>
    <w:rsid w:val="00DC2428"/>
    <w:rsid w:val="00DC291E"/>
    <w:rsid w:val="00DC2B17"/>
    <w:rsid w:val="00DC3D0E"/>
    <w:rsid w:val="00DC66BD"/>
    <w:rsid w:val="00DC73A0"/>
    <w:rsid w:val="00DD0159"/>
    <w:rsid w:val="00DD210B"/>
    <w:rsid w:val="00DD288B"/>
    <w:rsid w:val="00DD70BA"/>
    <w:rsid w:val="00DE0033"/>
    <w:rsid w:val="00DE3320"/>
    <w:rsid w:val="00DE5ABE"/>
    <w:rsid w:val="00E02DB7"/>
    <w:rsid w:val="00E043B0"/>
    <w:rsid w:val="00E0456F"/>
    <w:rsid w:val="00E05418"/>
    <w:rsid w:val="00E05CF4"/>
    <w:rsid w:val="00E2036E"/>
    <w:rsid w:val="00E20695"/>
    <w:rsid w:val="00E229EE"/>
    <w:rsid w:val="00E262DC"/>
    <w:rsid w:val="00E27AF7"/>
    <w:rsid w:val="00E35A21"/>
    <w:rsid w:val="00E361E3"/>
    <w:rsid w:val="00E43E9E"/>
    <w:rsid w:val="00E45847"/>
    <w:rsid w:val="00E45C10"/>
    <w:rsid w:val="00E4783D"/>
    <w:rsid w:val="00E51047"/>
    <w:rsid w:val="00E678C3"/>
    <w:rsid w:val="00E841E2"/>
    <w:rsid w:val="00E909BE"/>
    <w:rsid w:val="00E93CFE"/>
    <w:rsid w:val="00E947C2"/>
    <w:rsid w:val="00EB473F"/>
    <w:rsid w:val="00EB4B19"/>
    <w:rsid w:val="00EB5770"/>
    <w:rsid w:val="00ED6BF4"/>
    <w:rsid w:val="00EE105E"/>
    <w:rsid w:val="00EE2C15"/>
    <w:rsid w:val="00EE7339"/>
    <w:rsid w:val="00EF0A6C"/>
    <w:rsid w:val="00F12AB5"/>
    <w:rsid w:val="00F145D0"/>
    <w:rsid w:val="00F1583B"/>
    <w:rsid w:val="00F16347"/>
    <w:rsid w:val="00F22DEA"/>
    <w:rsid w:val="00F23F77"/>
    <w:rsid w:val="00F24849"/>
    <w:rsid w:val="00F32F8E"/>
    <w:rsid w:val="00F33D59"/>
    <w:rsid w:val="00F352BF"/>
    <w:rsid w:val="00F37033"/>
    <w:rsid w:val="00F37269"/>
    <w:rsid w:val="00F37972"/>
    <w:rsid w:val="00F42F05"/>
    <w:rsid w:val="00F50032"/>
    <w:rsid w:val="00F50D45"/>
    <w:rsid w:val="00F60DFC"/>
    <w:rsid w:val="00F632D8"/>
    <w:rsid w:val="00F65908"/>
    <w:rsid w:val="00F81253"/>
    <w:rsid w:val="00F95593"/>
    <w:rsid w:val="00F965F3"/>
    <w:rsid w:val="00FA36FE"/>
    <w:rsid w:val="00FA5881"/>
    <w:rsid w:val="00FB33E7"/>
    <w:rsid w:val="00FB34E0"/>
    <w:rsid w:val="00FB5538"/>
    <w:rsid w:val="00FD4FBB"/>
    <w:rsid w:val="00FD56A4"/>
    <w:rsid w:val="00FD57E4"/>
    <w:rsid w:val="00FF1523"/>
    <w:rsid w:val="00FF4B9C"/>
    <w:rsid w:val="00FF52BE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53B5BFD2"/>
  <w15:docId w15:val="{6859D14E-6A8F-4AA0-AB15-B2494404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739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2D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no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no bullet</Template>
  <TotalTime>7</TotalTime>
  <Pages>2</Pages>
  <Words>630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Pinfield</dc:creator>
  <cp:lastModifiedBy>Anderson, David - DEA (Geography)</cp:lastModifiedBy>
  <cp:revision>6</cp:revision>
  <cp:lastPrinted>2004-07-08T14:42:00Z</cp:lastPrinted>
  <dcterms:created xsi:type="dcterms:W3CDTF">2026-01-07T16:31:00Z</dcterms:created>
  <dcterms:modified xsi:type="dcterms:W3CDTF">2026-01-07T16:38:00Z</dcterms:modified>
</cp:coreProperties>
</file>