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pPr w:leftFromText="181" w:rightFromText="181" w:vertAnchor="page" w:horzAnchor="margin" w:tblpY="748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Pr="009F5AC6" w:rsidR="00CC61CE" w:rsidTr="3DC71AAF" w14:paraId="6D9C2C90" w14:textId="77777777">
        <w:trPr>
          <w:trHeight w:val="1361" w:hRule="exact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:rsidRPr="00B0794B" w:rsidR="00CC61CE" w:rsidP="000F3481" w:rsidRDefault="7939E522" w14:paraId="767B2736" w14:textId="0363F43B">
            <w:pPr>
              <w:pStyle w:val="RGSTitle"/>
              <w:framePr w:hSpace="0" w:wrap="auto" w:hAnchor="text" w:vAnchor="margin" w:xAlign="left" w:yAlign="inline"/>
              <w:rPr>
                <w:sz w:val="48"/>
                <w:szCs w:val="48"/>
              </w:rPr>
            </w:pPr>
            <w:r w:rsidRPr="00B0794B">
              <w:rPr>
                <w:color w:val="F54C00"/>
                <w:sz w:val="48"/>
                <w:szCs w:val="48"/>
              </w:rPr>
              <w:t>The</w:t>
            </w:r>
            <w:r w:rsidRPr="00B0794B" w:rsidR="00B63079">
              <w:rPr>
                <w:color w:val="F54C00"/>
                <w:sz w:val="48"/>
                <w:szCs w:val="48"/>
              </w:rPr>
              <w:t xml:space="preserve"> North</w:t>
            </w:r>
            <w:r w:rsidRPr="00B0794B" w:rsidR="00262396">
              <w:rPr>
                <w:color w:val="F54C00"/>
                <w:sz w:val="48"/>
                <w:szCs w:val="48"/>
              </w:rPr>
              <w:t>east Passage</w:t>
            </w:r>
          </w:p>
        </w:tc>
      </w:tr>
    </w:tbl>
    <w:p w:rsidRPr="0070031F" w:rsidR="009F5AC6" w:rsidP="009F5AC6" w:rsidRDefault="009F5AC6" w14:paraId="34C8FE31" w14:textId="5B8A52ED">
      <w:pPr>
        <w:rPr>
          <w:rFonts w:cs="Arial"/>
          <w:color w:val="F54C00"/>
        </w:rPr>
        <w:sectPr w:rsidRPr="0070031F" w:rsidR="009F5AC6" w:rsidSect="006F7E54">
          <w:headerReference w:type="default" r:id="rId11"/>
          <w:type w:val="continuous"/>
          <w:pgSz w:w="11907" w:h="16840" w:orient="portrait" w:code="9"/>
          <w:pgMar w:top="2410" w:right="1418" w:bottom="907" w:left="1418" w:header="709" w:footer="510" w:gutter="0"/>
          <w:cols w:space="708"/>
          <w:docGrid w:linePitch="360"/>
        </w:sectPr>
      </w:pPr>
    </w:p>
    <w:p w:rsidRPr="0070031F" w:rsidR="00044E9C" w:rsidP="00B0794B" w:rsidRDefault="00B0794B" w14:paraId="5A92F42A" w14:textId="2158D4CF">
      <w:pPr>
        <w:pStyle w:val="Heading1"/>
        <w:rPr>
          <w:color w:val="F54C00"/>
        </w:rPr>
      </w:pPr>
      <w:r w:rsidRPr="00B0794B">
        <w:rPr>
          <w:color w:val="F54C00"/>
        </w:rPr>
        <w:t xml:space="preserve">GCSE </w:t>
      </w:r>
      <w:r>
        <w:rPr>
          <w:color w:val="F54C00"/>
        </w:rPr>
        <w:t>s</w:t>
      </w:r>
      <w:r w:rsidRPr="0070031F" w:rsidR="00941D31">
        <w:rPr>
          <w:color w:val="F54C00"/>
        </w:rPr>
        <w:t>pecification</w:t>
      </w:r>
      <w:r>
        <w:rPr>
          <w:color w:val="F54C00"/>
        </w:rPr>
        <w:t xml:space="preserve"> links</w:t>
      </w:r>
    </w:p>
    <w:p w:rsidR="00B752FA" w:rsidP="0076169E" w:rsidRDefault="00B752FA" w14:paraId="0B6DBCD8" w14:textId="77777777">
      <w:pPr>
        <w:jc w:val="both"/>
        <w:rPr>
          <w:rFonts w:cs="Arial"/>
          <w:szCs w:val="22"/>
        </w:rPr>
      </w:pPr>
    </w:p>
    <w:p w:rsidR="009936D9" w:rsidP="0076169E" w:rsidRDefault="009936D9" w14:paraId="11764099" w14:textId="6E88EBA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AQA </w:t>
      </w:r>
    </w:p>
    <w:p w:rsidR="009936D9" w:rsidP="7967E845" w:rsidRDefault="00EE737B" w14:paraId="6685149F" w14:textId="6BA9D47A">
      <w:pPr>
        <w:jc w:val="both"/>
        <w:rPr>
          <w:rFonts w:cs="Arial"/>
        </w:rPr>
      </w:pPr>
      <w:r w:rsidRPr="7967E845" w:rsidR="00EE737B">
        <w:rPr>
          <w:rFonts w:cs="Arial"/>
        </w:rPr>
        <w:t xml:space="preserve">3.1.1.4 </w:t>
      </w:r>
      <w:r w:rsidRPr="7967E845" w:rsidR="00F412BB">
        <w:rPr>
          <w:rFonts w:cs="Arial"/>
        </w:rPr>
        <w:t xml:space="preserve">managing climate change involves </w:t>
      </w:r>
      <w:r w:rsidRPr="7967E845" w:rsidR="66AB0203">
        <w:rPr>
          <w:rFonts w:cs="Arial"/>
        </w:rPr>
        <w:t>b</w:t>
      </w:r>
      <w:r w:rsidRPr="7967E845" w:rsidR="00F412BB">
        <w:rPr>
          <w:rFonts w:cs="Arial"/>
        </w:rPr>
        <w:t xml:space="preserve">oth mitigation and adaption. </w:t>
      </w:r>
    </w:p>
    <w:p w:rsidR="00F412BB" w:rsidP="0076169E" w:rsidRDefault="009A7D5F" w14:paraId="497454E2" w14:textId="0DBC6D7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3.1.2.4 development of cold environments causes opportunities and challenges. </w:t>
      </w:r>
      <w:r w:rsidR="0006686A">
        <w:rPr>
          <w:rFonts w:cs="Arial"/>
          <w:szCs w:val="22"/>
        </w:rPr>
        <w:t xml:space="preserve">Cold environments are at risk from economic development. </w:t>
      </w:r>
    </w:p>
    <w:p w:rsidR="00296E74" w:rsidP="0076169E" w:rsidRDefault="00296E74" w14:paraId="3E04552C" w14:textId="77777777">
      <w:pPr>
        <w:jc w:val="both"/>
        <w:rPr>
          <w:rFonts w:cs="Arial"/>
          <w:szCs w:val="22"/>
        </w:rPr>
      </w:pPr>
    </w:p>
    <w:p w:rsidR="009936D9" w:rsidP="0076169E" w:rsidRDefault="009936D9" w14:paraId="1567FB79" w14:textId="7F772EF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Edexcel </w:t>
      </w:r>
      <w:r w:rsidR="00EA7A7E">
        <w:rPr>
          <w:rFonts w:cs="Arial"/>
          <w:szCs w:val="22"/>
        </w:rPr>
        <w:t>A</w:t>
      </w:r>
    </w:p>
    <w:p w:rsidR="00296E74" w:rsidP="0076169E" w:rsidRDefault="003115BD" w14:paraId="24A88920" w14:textId="6409BE3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3.2 </w:t>
      </w:r>
      <w:r w:rsidR="00C10781">
        <w:rPr>
          <w:rFonts w:cs="Arial"/>
          <w:szCs w:val="22"/>
        </w:rPr>
        <w:t xml:space="preserve">the biosphere is a vital system. </w:t>
      </w:r>
    </w:p>
    <w:p w:rsidR="00C10781" w:rsidP="0076169E" w:rsidRDefault="00717967" w14:paraId="0350DE10" w14:textId="5434B0CC">
      <w:pPr>
        <w:jc w:val="both"/>
        <w:rPr>
          <w:rFonts w:cs="Arial"/>
        </w:rPr>
      </w:pPr>
      <w:r w:rsidRPr="492CCFFB">
        <w:rPr>
          <w:rFonts w:cs="Arial"/>
        </w:rPr>
        <w:t>6.</w:t>
      </w:r>
      <w:r w:rsidRPr="492CCFFB" w:rsidR="00A41AD0">
        <w:rPr>
          <w:rFonts w:cs="Arial"/>
        </w:rPr>
        <w:t xml:space="preserve">6 </w:t>
      </w:r>
      <w:r w:rsidRPr="492CCFFB" w:rsidR="00B752FA">
        <w:rPr>
          <w:rFonts w:cs="Arial"/>
        </w:rPr>
        <w:t>meeting</w:t>
      </w:r>
      <w:r w:rsidRPr="492CCFFB" w:rsidR="00A41AD0">
        <w:rPr>
          <w:rFonts w:cs="Arial"/>
        </w:rPr>
        <w:t xml:space="preserve"> the demands for energy resources </w:t>
      </w:r>
      <w:r w:rsidRPr="492CCFFB" w:rsidR="00B752FA">
        <w:rPr>
          <w:rFonts w:cs="Arial"/>
        </w:rPr>
        <w:t>can involve interventions by different interest groups.</w:t>
      </w:r>
      <w:r w:rsidRPr="492CCFFB" w:rsidDel="00140F33" w:rsidR="00B752FA">
        <w:rPr>
          <w:rFonts w:cs="Arial"/>
        </w:rPr>
        <w:t xml:space="preserve"> </w:t>
      </w:r>
    </w:p>
    <w:p w:rsidR="009936D9" w:rsidP="0076169E" w:rsidRDefault="009936D9" w14:paraId="793A0858" w14:textId="77777777">
      <w:pPr>
        <w:jc w:val="both"/>
        <w:rPr>
          <w:rFonts w:cs="Arial"/>
          <w:szCs w:val="22"/>
        </w:rPr>
      </w:pPr>
    </w:p>
    <w:p w:rsidR="00EA7A7E" w:rsidP="0076169E" w:rsidRDefault="00EA7A7E" w14:paraId="71CC2823" w14:textId="104A450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Edexcel B</w:t>
      </w:r>
    </w:p>
    <w:p w:rsidR="00EA7A7E" w:rsidP="0076169E" w:rsidRDefault="00E94B23" w14:paraId="30B191BC" w14:textId="617DEE8A">
      <w:pPr>
        <w:jc w:val="both"/>
      </w:pPr>
      <w:r w:rsidRPr="2843E5CC">
        <w:rPr>
          <w:rFonts w:cs="Arial"/>
        </w:rPr>
        <w:t xml:space="preserve">1.3 </w:t>
      </w:r>
      <w:r w:rsidR="00C6750B">
        <w:t xml:space="preserve">Global climate is now changing </w:t>
      </w:r>
      <w:r w:rsidR="26154785">
        <w:t>because</w:t>
      </w:r>
      <w:r w:rsidR="00C6750B">
        <w:t xml:space="preserve"> of human activity, and there is uncertainty about future climates. </w:t>
      </w:r>
    </w:p>
    <w:p w:rsidR="00C6750B" w:rsidP="2843E5CC" w:rsidRDefault="00C6750B" w14:paraId="155BD77D" w14:textId="40EAE79B">
      <w:pPr>
        <w:jc w:val="both"/>
      </w:pPr>
    </w:p>
    <w:p w:rsidR="009936D9" w:rsidP="0076169E" w:rsidRDefault="009936D9" w14:paraId="5177AC76" w14:textId="3C3A478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OCR</w:t>
      </w:r>
    </w:p>
    <w:p w:rsidR="00BD04ED" w:rsidP="0076169E" w:rsidRDefault="0007450B" w14:paraId="1A029F63" w14:textId="130710B5">
      <w:pPr>
        <w:jc w:val="both"/>
      </w:pPr>
      <w:r w:rsidRPr="2843E5CC">
        <w:rPr>
          <w:rFonts w:cs="Arial"/>
        </w:rPr>
        <w:t xml:space="preserve">2.1c </w:t>
      </w:r>
      <w:r w:rsidR="006F6CA4">
        <w:t xml:space="preserve">Why </w:t>
      </w:r>
      <w:bookmarkStart w:name="_Int_R7vcokKg" w:id="0"/>
      <w:r w:rsidR="006F6CA4">
        <w:t>is</w:t>
      </w:r>
      <w:bookmarkEnd w:id="0"/>
      <w:r w:rsidR="006F6CA4">
        <w:t xml:space="preserve"> climate change a global issue?</w:t>
      </w:r>
    </w:p>
    <w:p w:rsidR="006F6CA4" w:rsidP="0076169E" w:rsidRDefault="008852B4" w14:paraId="6F8F3BDE" w14:textId="5209AECA">
      <w:pPr>
        <w:jc w:val="both"/>
        <w:rPr>
          <w:rFonts w:cs="Arial"/>
          <w:szCs w:val="22"/>
        </w:rPr>
      </w:pPr>
      <w:r>
        <w:t>4.3a What is it like in Antarctica and the Arctic?</w:t>
      </w:r>
    </w:p>
    <w:p w:rsidR="009936D9" w:rsidP="0076169E" w:rsidRDefault="009936D9" w14:paraId="540E1B4F" w14:textId="77777777">
      <w:pPr>
        <w:jc w:val="both"/>
        <w:rPr>
          <w:rFonts w:cs="Arial"/>
          <w:szCs w:val="22"/>
        </w:rPr>
      </w:pPr>
    </w:p>
    <w:p w:rsidR="009936D9" w:rsidP="2843E5CC" w:rsidRDefault="009936D9" w14:paraId="2A0DD063" w14:textId="2BBB6F42">
      <w:pPr>
        <w:jc w:val="both"/>
        <w:rPr>
          <w:rFonts w:cs="Arial"/>
        </w:rPr>
      </w:pPr>
      <w:r w:rsidRPr="2843E5CC">
        <w:rPr>
          <w:rFonts w:cs="Arial"/>
        </w:rPr>
        <w:t>WJEC</w:t>
      </w:r>
      <w:r w:rsidRPr="2843E5CC" w:rsidR="486E1166">
        <w:rPr>
          <w:rFonts w:cs="Arial"/>
        </w:rPr>
        <w:t xml:space="preserve"> and </w:t>
      </w:r>
      <w:proofErr w:type="spellStart"/>
      <w:r w:rsidRPr="2843E5CC" w:rsidR="486E1166">
        <w:rPr>
          <w:rFonts w:cs="Arial"/>
        </w:rPr>
        <w:t>Eduqas</w:t>
      </w:r>
      <w:proofErr w:type="spellEnd"/>
    </w:p>
    <w:p w:rsidR="007F50FC" w:rsidP="0076169E" w:rsidRDefault="00C4247E" w14:paraId="44EBBC2E" w14:textId="368DD823">
      <w:pPr>
        <w:jc w:val="both"/>
      </w:pPr>
      <w:r>
        <w:t>2.4.3 What are the consequences of climate change?</w:t>
      </w:r>
    </w:p>
    <w:p w:rsidR="00C4247E" w:rsidP="0076169E" w:rsidRDefault="00E159AF" w14:paraId="37681705" w14:textId="4D311399">
      <w:pPr>
        <w:jc w:val="both"/>
      </w:pPr>
      <w:r>
        <w:t>3.2.1 How are ecosystems used by people?</w:t>
      </w:r>
    </w:p>
    <w:p w:rsidR="00E159AF" w:rsidP="0076169E" w:rsidRDefault="00E159AF" w14:paraId="536AED69" w14:textId="7CF34817">
      <w:pPr>
        <w:jc w:val="both"/>
      </w:pPr>
      <w:r>
        <w:t>3.2.2 How are ecosystems damaged by human activity?</w:t>
      </w:r>
    </w:p>
    <w:p w:rsidRPr="0076169E" w:rsidR="009936D9" w:rsidP="0076169E" w:rsidRDefault="009936D9" w14:paraId="355975B3" w14:textId="77777777">
      <w:pPr>
        <w:jc w:val="both"/>
        <w:rPr>
          <w:rFonts w:cs="Arial"/>
          <w:szCs w:val="22"/>
        </w:rPr>
      </w:pPr>
    </w:p>
    <w:p w:rsidRPr="00BF368C" w:rsidR="00926837" w:rsidP="00C50C76" w:rsidRDefault="00926837" w14:paraId="147F5835" w14:textId="77777777">
      <w:pPr>
        <w:jc w:val="both"/>
        <w:rPr>
          <w:rFonts w:cs="Arial"/>
          <w:szCs w:val="22"/>
        </w:rPr>
      </w:pPr>
    </w:p>
    <w:p w:rsidR="00224946" w:rsidP="00DA130C" w:rsidRDefault="00DA130C" w14:paraId="33154728" w14:textId="34EB8E8E">
      <w:pPr>
        <w:pStyle w:val="Heading1"/>
        <w:rPr>
          <w:color w:val="F54C00"/>
        </w:rPr>
      </w:pPr>
      <w:r>
        <w:rPr>
          <w:color w:val="F54C00"/>
        </w:rPr>
        <w:t>Key terminology</w:t>
      </w:r>
    </w:p>
    <w:p w:rsidR="31ACAD11" w:rsidP="24CFB897" w:rsidRDefault="31ACAD11" w14:paraId="16AF0E15" w14:textId="723866D8">
      <w:pPr>
        <w:pStyle w:val="ListParagraph"/>
        <w:numPr>
          <w:ilvl w:val="0"/>
          <w:numId w:val="39"/>
        </w:numPr>
        <w:jc w:val="both"/>
      </w:pPr>
      <w:r w:rsidRPr="24CFB897">
        <w:rPr>
          <w:rFonts w:eastAsia="Arial" w:cs="Arial"/>
          <w:color w:val="000000" w:themeColor="text1"/>
          <w:szCs w:val="22"/>
          <w:u w:val="single"/>
        </w:rPr>
        <w:t xml:space="preserve"> Albedo effect</w:t>
      </w:r>
      <w:r w:rsidRPr="24CFB897">
        <w:rPr>
          <w:rFonts w:eastAsia="Arial" w:cs="Arial"/>
          <w:color w:val="000000" w:themeColor="text1"/>
          <w:szCs w:val="22"/>
        </w:rPr>
        <w:t xml:space="preserve"> – a measure of the extent to which solar radiation is reflected.</w:t>
      </w:r>
    </w:p>
    <w:p w:rsidR="00DA130C" w:rsidP="006141B8" w:rsidRDefault="00150A1A" w14:paraId="6E45C15D" w14:textId="57A93BF9">
      <w:pPr>
        <w:pStyle w:val="ListParagraph"/>
        <w:numPr>
          <w:ilvl w:val="0"/>
          <w:numId w:val="39"/>
        </w:numPr>
        <w:jc w:val="both"/>
      </w:pPr>
      <w:r w:rsidRPr="24CFB897">
        <w:rPr>
          <w:u w:val="single"/>
        </w:rPr>
        <w:t>Trade routes</w:t>
      </w:r>
      <w:r w:rsidR="00DA130C">
        <w:t xml:space="preserve"> </w:t>
      </w:r>
      <w:r w:rsidR="002624A8">
        <w:t>–</w:t>
      </w:r>
      <w:r w:rsidR="00902333">
        <w:t xml:space="preserve"> established pathways </w:t>
      </w:r>
      <w:r w:rsidR="002624A8">
        <w:t>to move commercial goods from one place to another.</w:t>
      </w:r>
    </w:p>
    <w:p w:rsidR="00CC2D69" w:rsidP="24CFB897" w:rsidRDefault="00CC2D69" w14:paraId="607DBD96" w14:textId="5F8003B7">
      <w:pPr>
        <w:pStyle w:val="ListParagraph"/>
        <w:numPr>
          <w:ilvl w:val="0"/>
          <w:numId w:val="39"/>
        </w:numPr>
        <w:jc w:val="both"/>
        <w:rPr>
          <w:szCs w:val="22"/>
        </w:rPr>
      </w:pPr>
      <w:r w:rsidRPr="2843E5CC">
        <w:rPr>
          <w:u w:val="single"/>
        </w:rPr>
        <w:t>Thermohaline circulation</w:t>
      </w:r>
      <w:r w:rsidR="00475CF9">
        <w:t xml:space="preserve"> </w:t>
      </w:r>
      <w:r w:rsidR="00C74053">
        <w:t>–</w:t>
      </w:r>
      <w:r w:rsidR="00475CF9">
        <w:t xml:space="preserve"> </w:t>
      </w:r>
      <w:r w:rsidR="282F4CA9">
        <w:t>a large</w:t>
      </w:r>
      <w:r w:rsidR="00C74053">
        <w:t xml:space="preserve"> and slow</w:t>
      </w:r>
      <w:r w:rsidR="00902333">
        <w:t xml:space="preserve"> </w:t>
      </w:r>
      <w:r w:rsidR="000307E4">
        <w:t>mov</w:t>
      </w:r>
      <w:r w:rsidR="00902333">
        <w:t>ement of</w:t>
      </w:r>
      <w:r w:rsidR="00C74053">
        <w:t xml:space="preserve"> </w:t>
      </w:r>
      <w:r w:rsidR="00D44047">
        <w:t xml:space="preserve">ocean </w:t>
      </w:r>
      <w:r w:rsidR="00902333">
        <w:t xml:space="preserve">waters </w:t>
      </w:r>
      <w:r w:rsidR="00D44047">
        <w:t>caused by temperature and the salinity (salt content) of the sea</w:t>
      </w:r>
      <w:r w:rsidR="170521A7">
        <w:t xml:space="preserve">. </w:t>
      </w:r>
    </w:p>
    <w:p w:rsidR="00C439AE" w:rsidP="006141B8" w:rsidRDefault="00C439AE" w14:paraId="23791982" w14:textId="7145AF2D">
      <w:pPr>
        <w:pStyle w:val="ListParagraph"/>
        <w:numPr>
          <w:ilvl w:val="0"/>
          <w:numId w:val="39"/>
        </w:numPr>
        <w:jc w:val="both"/>
      </w:pPr>
      <w:r w:rsidRPr="24CFB897">
        <w:rPr>
          <w:u w:val="single"/>
        </w:rPr>
        <w:t>Invasive species</w:t>
      </w:r>
      <w:r w:rsidR="00EA6B4A">
        <w:t xml:space="preserve"> </w:t>
      </w:r>
      <w:r w:rsidR="00332823">
        <w:t>–</w:t>
      </w:r>
      <w:r w:rsidR="00EA6B4A">
        <w:t xml:space="preserve"> </w:t>
      </w:r>
      <w:r w:rsidR="00332823">
        <w:t xml:space="preserve">a plant or animal not from that environment which has a detrimental </w:t>
      </w:r>
      <w:r w:rsidR="5A5B620D">
        <w:t>effect</w:t>
      </w:r>
      <w:r w:rsidR="00332823">
        <w:t xml:space="preserve"> on the </w:t>
      </w:r>
      <w:r w:rsidR="002C3503">
        <w:t xml:space="preserve">local ecology. </w:t>
      </w:r>
    </w:p>
    <w:p w:rsidRPr="00862B3C" w:rsidR="005F751C" w:rsidP="006141B8" w:rsidRDefault="002835D6" w14:paraId="12BF094C" w14:textId="47904E0C">
      <w:pPr>
        <w:pStyle w:val="ListParagraph"/>
        <w:numPr>
          <w:ilvl w:val="0"/>
          <w:numId w:val="39"/>
        </w:numPr>
        <w:jc w:val="both"/>
      </w:pPr>
      <w:r w:rsidRPr="24CFB897">
        <w:rPr>
          <w:u w:val="single"/>
        </w:rPr>
        <w:t>Exclusive economic zone (EEZ)</w:t>
      </w:r>
      <w:r w:rsidR="00862B3C">
        <w:t xml:space="preserve"> –</w:t>
      </w:r>
      <w:r w:rsidR="00902333">
        <w:t xml:space="preserve"> an area defined by the UN Law of the Sea Convention within which the sovereign state has the right to exploit and develop available resources.</w:t>
      </w:r>
    </w:p>
    <w:p w:rsidR="001171E5" w:rsidP="006141B8" w:rsidRDefault="001171E5" w14:paraId="6066FD32" w14:textId="5751C0CD">
      <w:pPr>
        <w:pStyle w:val="ListParagraph"/>
        <w:numPr>
          <w:ilvl w:val="0"/>
          <w:numId w:val="39"/>
        </w:numPr>
        <w:jc w:val="both"/>
      </w:pPr>
      <w:r w:rsidRPr="24CFB897">
        <w:rPr>
          <w:u w:val="single"/>
        </w:rPr>
        <w:t>Trade embargos</w:t>
      </w:r>
      <w:r w:rsidR="00F14860">
        <w:t xml:space="preserve"> – a type of economic sanction on a country or region to restrict trade. </w:t>
      </w:r>
    </w:p>
    <w:p w:rsidRPr="00DA130C" w:rsidR="00150A1A" w:rsidP="00DA130C" w:rsidRDefault="00150A1A" w14:paraId="6015D84C" w14:textId="77777777"/>
    <w:p w:rsidRPr="00BF368C" w:rsidR="00907EF3" w:rsidP="00C50C76" w:rsidRDefault="00907EF3" w14:paraId="1A110AEA" w14:textId="77777777">
      <w:pPr>
        <w:jc w:val="both"/>
        <w:rPr>
          <w:rFonts w:cs="Arial"/>
          <w:szCs w:val="22"/>
        </w:rPr>
      </w:pPr>
    </w:p>
    <w:p w:rsidR="00E159AF" w:rsidRDefault="00E159AF" w14:paraId="15D249B7" w14:textId="77777777">
      <w:pPr>
        <w:rPr>
          <w:rFonts w:cs="Arial"/>
          <w:b/>
          <w:bCs/>
          <w:color w:val="F54C00"/>
          <w:kern w:val="32"/>
          <w:sz w:val="24"/>
          <w:szCs w:val="32"/>
        </w:rPr>
      </w:pPr>
      <w:r>
        <w:rPr>
          <w:color w:val="F54C00"/>
        </w:rPr>
        <w:br w:type="page"/>
      </w:r>
    </w:p>
    <w:p w:rsidRPr="0070031F" w:rsidR="0070031F" w:rsidP="0070031F" w:rsidRDefault="007D61B0" w14:paraId="37AE1C38" w14:textId="4595906C">
      <w:pPr>
        <w:pStyle w:val="Heading1"/>
        <w:rPr>
          <w:color w:val="F54C00"/>
        </w:rPr>
      </w:pPr>
      <w:r w:rsidRPr="24CFB897">
        <w:rPr>
          <w:color w:val="F54C00"/>
        </w:rPr>
        <w:lastRenderedPageBreak/>
        <w:t>Wh</w:t>
      </w:r>
      <w:r w:rsidRPr="24CFB897" w:rsidR="0070031F">
        <w:rPr>
          <w:color w:val="F54C00"/>
        </w:rPr>
        <w:t xml:space="preserve">ere is the </w:t>
      </w:r>
      <w:r w:rsidRPr="24CFB897" w:rsidR="00262396">
        <w:rPr>
          <w:color w:val="F54C00"/>
        </w:rPr>
        <w:t>North</w:t>
      </w:r>
      <w:r w:rsidRPr="24CFB897" w:rsidR="00706BB2">
        <w:rPr>
          <w:color w:val="F54C00"/>
        </w:rPr>
        <w:t>ea</w:t>
      </w:r>
      <w:r w:rsidRPr="24CFB897" w:rsidR="00262396">
        <w:rPr>
          <w:color w:val="F54C00"/>
        </w:rPr>
        <w:t>st Passage</w:t>
      </w:r>
      <w:r w:rsidRPr="24CFB897" w:rsidR="0070031F">
        <w:rPr>
          <w:color w:val="F54C00"/>
        </w:rPr>
        <w:t xml:space="preserve">? </w:t>
      </w:r>
    </w:p>
    <w:p w:rsidR="001E4B41" w:rsidP="00372D9E" w:rsidRDefault="00D0438B" w14:paraId="76DC7B2E" w14:textId="2106A598">
      <w:pPr>
        <w:jc w:val="both"/>
      </w:pPr>
      <w:r w:rsidR="00D0438B">
        <w:rPr/>
        <w:t>The North</w:t>
      </w:r>
      <w:r w:rsidR="5DFFF353">
        <w:rPr/>
        <w:t>east</w:t>
      </w:r>
      <w:r w:rsidR="00D0438B">
        <w:rPr/>
        <w:t xml:space="preserve"> Passage (also known as the </w:t>
      </w:r>
      <w:r w:rsidR="00855CD2">
        <w:rPr/>
        <w:t xml:space="preserve">Northern Sea Route) is a </w:t>
      </w:r>
      <w:r w:rsidR="0071536F">
        <w:rPr/>
        <w:t>shipping route</w:t>
      </w:r>
      <w:r w:rsidR="003B6E6E">
        <w:rPr/>
        <w:t xml:space="preserve"> </w:t>
      </w:r>
      <w:r w:rsidR="0079186D">
        <w:rPr/>
        <w:t>‘</w:t>
      </w:r>
      <w:r w:rsidR="003B6E6E">
        <w:rPr/>
        <w:t>over the top</w:t>
      </w:r>
      <w:r w:rsidR="0079186D">
        <w:rPr/>
        <w:t>’</w:t>
      </w:r>
      <w:r w:rsidR="003B6E6E">
        <w:rPr/>
        <w:t xml:space="preserve"> of the world</w:t>
      </w:r>
      <w:r w:rsidR="00706BB2">
        <w:rPr/>
        <w:t xml:space="preserve"> via the northern shores of </w:t>
      </w:r>
      <w:r w:rsidR="002A170C">
        <w:rPr/>
        <w:t>Russia connecting the Atlantic and Pacific Oceans</w:t>
      </w:r>
      <w:r w:rsidR="0079186D">
        <w:rPr/>
        <w:t xml:space="preserve">. </w:t>
      </w:r>
      <w:r w:rsidR="009E2ED9">
        <w:rPr/>
        <w:t xml:space="preserve">As </w:t>
      </w:r>
      <w:r w:rsidR="009E2ED9">
        <w:rPr/>
        <w:t>the majority of</w:t>
      </w:r>
      <w:r w:rsidR="009E2ED9">
        <w:rPr/>
        <w:t xml:space="preserve"> the route is within the Arctic Circle, </w:t>
      </w:r>
      <w:r w:rsidR="001A2625">
        <w:rPr/>
        <w:t xml:space="preserve">it </w:t>
      </w:r>
      <w:r w:rsidR="00161E84">
        <w:rPr/>
        <w:t xml:space="preserve">was until recently </w:t>
      </w:r>
      <w:r w:rsidR="001A2625">
        <w:rPr/>
        <w:t xml:space="preserve">impassable for </w:t>
      </w:r>
      <w:r w:rsidR="009D2EBD">
        <w:rPr/>
        <w:t>most</w:t>
      </w:r>
      <w:r w:rsidR="001A2625">
        <w:rPr/>
        <w:t xml:space="preserve"> of the </w:t>
      </w:r>
      <w:r w:rsidR="00FA6EFD">
        <w:rPr/>
        <w:t xml:space="preserve">year with only specialist ships </w:t>
      </w:r>
      <w:r w:rsidR="00773CE6">
        <w:rPr/>
        <w:t>that ha</w:t>
      </w:r>
      <w:r w:rsidR="00161E84">
        <w:rPr/>
        <w:t>d</w:t>
      </w:r>
      <w:r w:rsidR="00773CE6">
        <w:rPr/>
        <w:t xml:space="preserve"> reinforced hulls being able to pass through the ice at other times. </w:t>
      </w:r>
      <w:r w:rsidR="00FB4800">
        <w:rPr/>
        <w:t xml:space="preserve">However, the warming of the oceans and </w:t>
      </w:r>
      <w:r w:rsidR="00FB4800">
        <w:rPr/>
        <w:t>consequently</w:t>
      </w:r>
      <w:r w:rsidR="00FB4800">
        <w:rPr/>
        <w:t xml:space="preserve"> </w:t>
      </w:r>
      <w:r w:rsidR="00265717">
        <w:rPr/>
        <w:t>more rapid melting of ice</w:t>
      </w:r>
      <w:r w:rsidR="006009A7">
        <w:rPr/>
        <w:t xml:space="preserve"> in the summer months</w:t>
      </w:r>
      <w:r w:rsidR="00265717">
        <w:rPr/>
        <w:t xml:space="preserve"> has opened new </w:t>
      </w:r>
      <w:r w:rsidR="001E4B41">
        <w:rPr/>
        <w:t>possibilities</w:t>
      </w:r>
      <w:r w:rsidR="00265717">
        <w:rPr/>
        <w:t xml:space="preserve"> for global shipping</w:t>
      </w:r>
      <w:r w:rsidR="003C6684">
        <w:rPr/>
        <w:t xml:space="preserve"> and the extraction of raw materials</w:t>
      </w:r>
      <w:r w:rsidR="001E4B41">
        <w:rPr/>
        <w:t xml:space="preserve"> in the region</w:t>
      </w:r>
      <w:r w:rsidR="00265717">
        <w:rPr/>
        <w:t xml:space="preserve">. </w:t>
      </w:r>
      <w:r w:rsidR="00471F25">
        <w:rPr/>
        <w:t xml:space="preserve">This is particularly attractive to </w:t>
      </w:r>
      <w:r w:rsidR="00161E84">
        <w:rPr/>
        <w:t>n</w:t>
      </w:r>
      <w:r w:rsidR="00471F25">
        <w:rPr/>
        <w:t xml:space="preserve">orthern </w:t>
      </w:r>
      <w:r w:rsidR="00545AA7">
        <w:rPr/>
        <w:t>European countries as it is a</w:t>
      </w:r>
      <w:r w:rsidR="000C3904">
        <w:rPr/>
        <w:t xml:space="preserve"> shorter route to the </w:t>
      </w:r>
      <w:r w:rsidR="6E42CB9E">
        <w:rPr/>
        <w:t>P</w:t>
      </w:r>
      <w:r w:rsidR="000C3904">
        <w:rPr/>
        <w:t>acific than the traditional pathway via the Suez Cana</w:t>
      </w:r>
      <w:r w:rsidR="006A6E20">
        <w:rPr/>
        <w:t xml:space="preserve">l in </w:t>
      </w:r>
      <w:r w:rsidR="00161E84">
        <w:rPr/>
        <w:t xml:space="preserve">the </w:t>
      </w:r>
      <w:r w:rsidR="002711EE">
        <w:rPr/>
        <w:t>Middle East</w:t>
      </w:r>
      <w:r w:rsidR="00B24B50">
        <w:rPr/>
        <w:t xml:space="preserve"> which </w:t>
      </w:r>
      <w:r w:rsidR="00161E84">
        <w:rPr/>
        <w:t>is</w:t>
      </w:r>
      <w:r w:rsidR="00B24B50">
        <w:rPr/>
        <w:t xml:space="preserve"> currently experiencing </w:t>
      </w:r>
      <w:r w:rsidR="00161E84">
        <w:rPr/>
        <w:t>its</w:t>
      </w:r>
      <w:r w:rsidR="00B24B50">
        <w:rPr/>
        <w:t xml:space="preserve"> own environmental and political issues</w:t>
      </w:r>
      <w:r w:rsidR="002711EE">
        <w:rPr/>
        <w:t xml:space="preserve">. </w:t>
      </w:r>
    </w:p>
    <w:p w:rsidR="006B07F0" w:rsidP="097ACA3B" w:rsidRDefault="006B07F0" w14:paraId="6B68B652" w14:textId="18CF50A0">
      <w:pPr>
        <w:jc w:val="both"/>
      </w:pPr>
    </w:p>
    <w:p w:rsidR="00245944" w:rsidP="00093F43" w:rsidRDefault="00093F43" w14:paraId="100E1840" w14:textId="61B9FDB5">
      <w:pPr>
        <w:jc w:val="center"/>
      </w:pPr>
      <w:r>
        <w:rPr>
          <w:noProof/>
        </w:rPr>
        <w:drawing>
          <wp:inline distT="0" distB="0" distL="0" distR="0" wp14:anchorId="3CA2E7A7" wp14:editId="5FA3E956">
            <wp:extent cx="4270204" cy="3379305"/>
            <wp:effectExtent l="0" t="0" r="0" b="0"/>
            <wp:docPr id="1595001194" name="Picture 1595001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598" cy="339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C69" w:rsidP="00DC050F" w:rsidRDefault="00DC050F" w14:paraId="5905109F" w14:textId="7CC329E9">
      <w:pPr>
        <w:rPr>
          <w:i/>
          <w:sz w:val="20"/>
          <w:szCs w:val="20"/>
        </w:rPr>
      </w:pPr>
      <w:r w:rsidRPr="65D85E0F">
        <w:rPr>
          <w:i/>
          <w:sz w:val="20"/>
          <w:szCs w:val="20"/>
        </w:rPr>
        <w:t xml:space="preserve">Figure 1: </w:t>
      </w:r>
      <w:r w:rsidRPr="65D85E0F" w:rsidR="0D2FAF3A">
        <w:rPr>
          <w:i/>
          <w:iCs/>
          <w:sz w:val="20"/>
          <w:szCs w:val="20"/>
        </w:rPr>
        <w:t>Northeast</w:t>
      </w:r>
      <w:r w:rsidRPr="65D85E0F">
        <w:rPr>
          <w:i/>
          <w:sz w:val="20"/>
          <w:szCs w:val="20"/>
        </w:rPr>
        <w:t xml:space="preserve"> Passage rou</w:t>
      </w:r>
      <w:r w:rsidRPr="65D85E0F" w:rsidR="00E46F7F">
        <w:rPr>
          <w:i/>
          <w:sz w:val="20"/>
          <w:szCs w:val="20"/>
        </w:rPr>
        <w:t>te ©</w:t>
      </w:r>
      <w:r w:rsidRPr="65D85E0F" w:rsidR="00BF0F4F">
        <w:rPr>
          <w:i/>
          <w:iCs/>
          <w:sz w:val="20"/>
          <w:szCs w:val="20"/>
        </w:rPr>
        <w:t>ArcticPortal</w:t>
      </w:r>
      <w:r w:rsidRPr="65D85E0F" w:rsidR="00BF0F4F">
        <w:rPr>
          <w:i/>
          <w:sz w:val="20"/>
          <w:szCs w:val="20"/>
        </w:rPr>
        <w:t>.org</w:t>
      </w:r>
    </w:p>
    <w:p w:rsidRPr="00BF0F4F" w:rsidR="000B6763" w:rsidP="00DC050F" w:rsidRDefault="000B6763" w14:paraId="2C0134DF" w14:textId="77777777">
      <w:pPr>
        <w:rPr>
          <w:i/>
          <w:iCs/>
          <w:sz w:val="20"/>
          <w:szCs w:val="18"/>
        </w:rPr>
      </w:pPr>
    </w:p>
    <w:p w:rsidRPr="00DB5346" w:rsidR="00DB5346" w:rsidP="00372D9E" w:rsidRDefault="00DB5346" w14:paraId="09DCC696" w14:textId="7517444B">
      <w:pPr>
        <w:pStyle w:val="Heading1"/>
        <w:jc w:val="both"/>
        <w:rPr>
          <w:color w:val="F54C00"/>
        </w:rPr>
      </w:pPr>
      <w:r w:rsidRPr="00DB5346">
        <w:rPr>
          <w:color w:val="F54C00"/>
        </w:rPr>
        <w:t>Climate change and the North</w:t>
      </w:r>
      <w:r w:rsidR="00706BB2">
        <w:rPr>
          <w:color w:val="F54C00"/>
        </w:rPr>
        <w:t>e</w:t>
      </w:r>
      <w:r w:rsidRPr="00DB5346">
        <w:rPr>
          <w:color w:val="F54C00"/>
        </w:rPr>
        <w:t>ast Passage</w:t>
      </w:r>
    </w:p>
    <w:p w:rsidR="002417F6" w:rsidP="7967E845" w:rsidRDefault="00DB5346" w14:paraId="37B2CB5A" w14:textId="125C2EA5">
      <w:pPr>
        <w:pStyle w:val="Normal"/>
        <w:jc w:val="both"/>
      </w:pPr>
      <w:r w:rsidR="1B9DE6F6">
        <w:rPr/>
        <w:t xml:space="preserve">The </w:t>
      </w:r>
      <w:r w:rsidR="00DB5346">
        <w:rPr/>
        <w:t xml:space="preserve">heat </w:t>
      </w:r>
      <w:r w:rsidR="00DB5346">
        <w:rPr/>
        <w:t>transferred into the oceans</w:t>
      </w:r>
      <w:r w:rsidR="5FF95ED6">
        <w:rPr/>
        <w:t xml:space="preserve"> with increasing global temperatures is</w:t>
      </w:r>
      <w:r w:rsidR="00DB5346">
        <w:rPr/>
        <w:t xml:space="preserve"> </w:t>
      </w:r>
      <w:r w:rsidR="00F5073B">
        <w:rPr/>
        <w:t>move</w:t>
      </w:r>
      <w:r w:rsidR="0FC3B4FA">
        <w:rPr/>
        <w:t>d</w:t>
      </w:r>
      <w:r w:rsidR="00F5073B">
        <w:rPr/>
        <w:t xml:space="preserve"> </w:t>
      </w:r>
      <w:r w:rsidR="00B00D24">
        <w:rPr/>
        <w:t xml:space="preserve">via </w:t>
      </w:r>
      <w:r w:rsidR="00F5073B">
        <w:rPr/>
        <w:t>currents around the world. This ocean warming has an impact on all aspects of ocean life</w:t>
      </w:r>
      <w:r w:rsidR="00E314FC">
        <w:rPr/>
        <w:t>.</w:t>
      </w:r>
      <w:r w:rsidR="00F5073B">
        <w:rPr/>
        <w:t xml:space="preserve"> </w:t>
      </w:r>
      <w:r w:rsidR="77661123">
        <w:rPr/>
        <w:t>I</w:t>
      </w:r>
      <w:r w:rsidR="00F5073B">
        <w:rPr/>
        <w:t xml:space="preserve">n the Arctic, </w:t>
      </w:r>
      <w:r w:rsidR="00F65439">
        <w:rPr/>
        <w:t xml:space="preserve">both ocean and global temperatures </w:t>
      </w:r>
      <w:r w:rsidR="00780C15">
        <w:rPr/>
        <w:t xml:space="preserve">have contributed to a </w:t>
      </w:r>
      <w:r w:rsidR="003B436F">
        <w:rPr/>
        <w:t xml:space="preserve">reduction in sea ice. </w:t>
      </w:r>
      <w:r w:rsidR="001B7A0B">
        <w:rPr/>
        <w:t xml:space="preserve">Increased </w:t>
      </w:r>
      <w:r w:rsidR="00E314FC">
        <w:rPr/>
        <w:t xml:space="preserve">levels of </w:t>
      </w:r>
      <w:r w:rsidR="006F332B">
        <w:rPr/>
        <w:t xml:space="preserve">heat energy </w:t>
      </w:r>
      <w:r w:rsidR="009D3309">
        <w:rPr/>
        <w:t>absorbed by</w:t>
      </w:r>
      <w:r w:rsidR="006F332B">
        <w:rPr/>
        <w:t xml:space="preserve"> the </w:t>
      </w:r>
      <w:r w:rsidR="00AD4AE9">
        <w:rPr/>
        <w:t>oceans</w:t>
      </w:r>
      <w:r w:rsidR="006F332B">
        <w:rPr/>
        <w:t xml:space="preserve"> around the equator ha</w:t>
      </w:r>
      <w:r w:rsidR="00E314FC">
        <w:rPr/>
        <w:t>ve</w:t>
      </w:r>
      <w:r w:rsidR="006F332B">
        <w:rPr/>
        <w:t xml:space="preserve"> </w:t>
      </w:r>
      <w:r w:rsidR="006F332B">
        <w:rPr/>
        <w:t>impacted</w:t>
      </w:r>
      <w:r w:rsidR="006F332B">
        <w:rPr/>
        <w:t xml:space="preserve"> the</w:t>
      </w:r>
      <w:r w:rsidR="00AD4AE9">
        <w:rPr/>
        <w:t xml:space="preserve"> heat being transferred through the Thermoh</w:t>
      </w:r>
      <w:r w:rsidR="009A56B9">
        <w:rPr/>
        <w:t>a</w:t>
      </w:r>
      <w:r w:rsidR="00AD4AE9">
        <w:rPr/>
        <w:t xml:space="preserve">line Circulation. </w:t>
      </w:r>
      <w:r w:rsidR="009D3309">
        <w:rPr/>
        <w:t xml:space="preserve">As a result, </w:t>
      </w:r>
      <w:r w:rsidR="00110EBE">
        <w:rPr/>
        <w:t xml:space="preserve">Environment Canada </w:t>
      </w:r>
      <w:r w:rsidR="00D70970">
        <w:rPr/>
        <w:t xml:space="preserve">states that the temperatures in the </w:t>
      </w:r>
      <w:r w:rsidR="009D3309">
        <w:rPr/>
        <w:t xml:space="preserve">Arctic </w:t>
      </w:r>
      <w:r w:rsidR="00D70970">
        <w:rPr/>
        <w:t>region have increased by 1.2</w:t>
      </w:r>
      <w:r w:rsidRPr="7967E845" w:rsidR="00D70970">
        <w:rPr>
          <w:vertAlign w:val="superscript"/>
        </w:rPr>
        <w:t>o</w:t>
      </w:r>
      <w:r w:rsidR="00D70970">
        <w:rPr/>
        <w:t xml:space="preserve">C </w:t>
      </w:r>
      <w:r w:rsidR="00C62F4D">
        <w:rPr/>
        <w:t>and</w:t>
      </w:r>
      <w:r w:rsidR="00D70970">
        <w:rPr/>
        <w:t xml:space="preserve"> ice cover reduced </w:t>
      </w:r>
      <w:r w:rsidR="00C62F4D">
        <w:rPr/>
        <w:t xml:space="preserve">by 32% since the 1960s. </w:t>
      </w:r>
    </w:p>
    <w:p w:rsidR="002417F6" w:rsidP="007A41FE" w:rsidRDefault="002417F6" w14:paraId="0CFBF757" w14:textId="77777777"/>
    <w:p w:rsidR="00581CD0" w:rsidP="00150A1A" w:rsidRDefault="002417F6" w14:paraId="37514A03" w14:textId="33A0B765">
      <w:pPr>
        <w:pStyle w:val="ListParagraph"/>
        <w:numPr>
          <w:ilvl w:val="0"/>
          <w:numId w:val="38"/>
        </w:numPr>
      </w:pPr>
      <w:r>
        <w:t xml:space="preserve">Watch this </w:t>
      </w:r>
      <w:hyperlink w:history="1" r:id="rId13">
        <w:r w:rsidRPr="002417F6">
          <w:rPr>
            <w:rStyle w:val="Hyperlink"/>
          </w:rPr>
          <w:t>animation</w:t>
        </w:r>
      </w:hyperlink>
      <w:r>
        <w:t xml:space="preserve"> on global ocean currents courtesy of NASA</w:t>
      </w:r>
      <w:r w:rsidR="00EE2562">
        <w:t xml:space="preserve"> to gain a better understanding of how the ocean currents interact around the world.</w:t>
      </w:r>
      <w:r w:rsidDel="00140F33" w:rsidR="00EE2562">
        <w:t xml:space="preserve"> </w:t>
      </w:r>
    </w:p>
    <w:p w:rsidR="00150A1A" w:rsidP="00150A1A" w:rsidRDefault="00150A1A" w14:paraId="4792B7B0" w14:textId="77777777">
      <w:pPr>
        <w:pStyle w:val="ListParagraph"/>
      </w:pPr>
    </w:p>
    <w:p w:rsidR="00E159AF" w:rsidRDefault="00E159AF" w14:paraId="4989B835" w14:textId="77777777">
      <w:pPr>
        <w:rPr>
          <w:rFonts w:cs="Arial"/>
          <w:b/>
          <w:bCs/>
          <w:color w:val="F54C00"/>
          <w:kern w:val="32"/>
          <w:sz w:val="24"/>
          <w:szCs w:val="32"/>
        </w:rPr>
      </w:pPr>
      <w:r>
        <w:rPr>
          <w:color w:val="F54C00"/>
        </w:rPr>
        <w:br w:type="page"/>
      </w:r>
    </w:p>
    <w:p w:rsidRPr="007A41FE" w:rsidR="007A41FE" w:rsidP="007A41FE" w:rsidRDefault="007A41FE" w14:paraId="77C8E8B4" w14:textId="3F62BA16">
      <w:pPr>
        <w:pStyle w:val="Heading1"/>
        <w:rPr>
          <w:color w:val="F54C00"/>
        </w:rPr>
      </w:pPr>
      <w:r w:rsidRPr="007A41FE">
        <w:rPr>
          <w:color w:val="F54C00"/>
        </w:rPr>
        <w:lastRenderedPageBreak/>
        <w:t>Effects of increased temperatures</w:t>
      </w:r>
    </w:p>
    <w:p w:rsidR="007A41FE" w:rsidP="00372D9E" w:rsidRDefault="00965124" w14:paraId="69760A48" w14:textId="6AC9B49D">
      <w:pPr>
        <w:jc w:val="both"/>
      </w:pPr>
      <w:r>
        <w:t xml:space="preserve">There are </w:t>
      </w:r>
      <w:r w:rsidR="0A9C36CF">
        <w:t>several</w:t>
      </w:r>
      <w:r>
        <w:t xml:space="preserve"> </w:t>
      </w:r>
      <w:r w:rsidR="1BA6560F">
        <w:t>potential benefits</w:t>
      </w:r>
      <w:r>
        <w:t xml:space="preserve"> to increased temperatures in the area along with costs. </w:t>
      </w:r>
    </w:p>
    <w:p w:rsidR="00965124" w:rsidP="00372D9E" w:rsidRDefault="00965124" w14:paraId="053C398D" w14:textId="77777777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A5719" w:rsidTr="7967E845" w14:paraId="77CB3CBC" w14:textId="77777777">
        <w:tc>
          <w:tcPr>
            <w:tcW w:w="4814" w:type="dxa"/>
            <w:tcMar/>
          </w:tcPr>
          <w:p w:rsidRPr="00E73433" w:rsidR="00BA5719" w:rsidP="00372D9E" w:rsidRDefault="11E84466" w14:paraId="0BAB4FCC" w14:textId="354BB855">
            <w:pPr>
              <w:jc w:val="both"/>
            </w:pPr>
            <w:r>
              <w:t>Potential Costs</w:t>
            </w:r>
          </w:p>
        </w:tc>
        <w:tc>
          <w:tcPr>
            <w:tcW w:w="4815" w:type="dxa"/>
            <w:tcMar/>
          </w:tcPr>
          <w:p w:rsidRPr="00E73433" w:rsidR="00BA5719" w:rsidP="00372D9E" w:rsidRDefault="11E84466" w14:paraId="4620EA59" w14:textId="0B68646D">
            <w:pPr>
              <w:jc w:val="both"/>
            </w:pPr>
            <w:r>
              <w:t>Potential Benefits</w:t>
            </w:r>
          </w:p>
        </w:tc>
      </w:tr>
      <w:tr w:rsidR="00BA5719" w:rsidTr="7967E845" w14:paraId="27A6A2EC" w14:textId="77777777">
        <w:tc>
          <w:tcPr>
            <w:tcW w:w="4814" w:type="dxa"/>
            <w:tcMar/>
          </w:tcPr>
          <w:p w:rsidR="00BA5719" w:rsidP="00372D9E" w:rsidRDefault="70FF7ABF" w14:paraId="4AE5E16C" w14:textId="0B9ABD5D">
            <w:pPr>
              <w:jc w:val="both"/>
            </w:pPr>
            <w:r>
              <w:t xml:space="preserve">Cargo ships which use this route use a specific </w:t>
            </w:r>
            <w:r w:rsidR="41B54D1D">
              <w:t xml:space="preserve">fuel called advanced diesel. This fuel emits a black soot into the atmosphere </w:t>
            </w:r>
            <w:r w:rsidR="39509309">
              <w:t xml:space="preserve">which not only acts as a greenhouse gas but leaves a black deposit on the </w:t>
            </w:r>
            <w:r w:rsidR="00DA130C">
              <w:t xml:space="preserve">ice. </w:t>
            </w:r>
            <w:r w:rsidR="24EF899D">
              <w:t xml:space="preserve">This </w:t>
            </w:r>
            <w:r w:rsidR="38BE15E9">
              <w:t xml:space="preserve">changes the </w:t>
            </w:r>
            <w:r w:rsidR="009D3309">
              <w:t xml:space="preserve">surface </w:t>
            </w:r>
            <w:r w:rsidR="38BE15E9">
              <w:t xml:space="preserve">albedo and </w:t>
            </w:r>
            <w:r w:rsidR="009D3309">
              <w:t xml:space="preserve">encourages the ice to </w:t>
            </w:r>
            <w:r w:rsidR="38BE15E9">
              <w:t>melt</w:t>
            </w:r>
            <w:r w:rsidR="009D3309">
              <w:t>.</w:t>
            </w:r>
          </w:p>
        </w:tc>
        <w:tc>
          <w:tcPr>
            <w:tcW w:w="4815" w:type="dxa"/>
            <w:tcMar/>
          </w:tcPr>
          <w:p w:rsidR="00BA5719" w:rsidP="00372D9E" w:rsidRDefault="152983DE" w14:paraId="7005C014" w14:textId="3CC06FC6">
            <w:pPr>
              <w:jc w:val="both"/>
            </w:pPr>
            <w:r w:rsidR="56EEAE8F">
              <w:rPr/>
              <w:t xml:space="preserve">The USGS estimated in 2009 that 25% of the world’s </w:t>
            </w:r>
            <w:r w:rsidR="2419F0B8">
              <w:rPr/>
              <w:t xml:space="preserve">untapped oil and gas reserves are in the Arctic region. </w:t>
            </w:r>
            <w:r w:rsidR="202D080F">
              <w:rPr/>
              <w:t>With reduced ice cover over longer periods of time</w:t>
            </w:r>
            <w:r w:rsidR="74F236BF">
              <w:rPr/>
              <w:t>,</w:t>
            </w:r>
            <w:r w:rsidR="202D080F">
              <w:rPr/>
              <w:t xml:space="preserve"> extraction of these resources could be possible</w:t>
            </w:r>
            <w:r w:rsidR="009D3309">
              <w:rPr/>
              <w:t>, if not desirable.</w:t>
            </w:r>
          </w:p>
        </w:tc>
      </w:tr>
      <w:tr w:rsidR="00BA5719" w:rsidTr="7967E845" w14:paraId="45E62F79" w14:textId="77777777">
        <w:tc>
          <w:tcPr>
            <w:tcW w:w="4814" w:type="dxa"/>
            <w:tcMar/>
          </w:tcPr>
          <w:p w:rsidR="00BA5719" w:rsidP="00372D9E" w:rsidRDefault="6FE89EF4" w14:paraId="3EC501B0" w14:textId="1C7BCEEF">
            <w:pPr>
              <w:jc w:val="both"/>
            </w:pPr>
            <w:r>
              <w:t xml:space="preserve">Ships carry water in their hulls to help keep their boats upright in the water. This is called ballast. </w:t>
            </w:r>
            <w:r w:rsidR="710D1BD2">
              <w:t>The water will come from the ship’s origin waters and therefore c</w:t>
            </w:r>
            <w:r w:rsidR="009D3309">
              <w:t>an</w:t>
            </w:r>
            <w:r w:rsidR="710D1BD2">
              <w:t xml:space="preserve"> carry </w:t>
            </w:r>
            <w:r w:rsidR="45C1904B">
              <w:t xml:space="preserve">alien species into the </w:t>
            </w:r>
            <w:r w:rsidR="00C439AE">
              <w:t xml:space="preserve">area. Some of </w:t>
            </w:r>
            <w:r w:rsidR="009D3309">
              <w:t>these</w:t>
            </w:r>
            <w:r w:rsidR="00C439AE">
              <w:t xml:space="preserve"> could be invasive and potentially harm the balance of the </w:t>
            </w:r>
            <w:r w:rsidR="009D3309">
              <w:t xml:space="preserve">Arctic’s </w:t>
            </w:r>
            <w:r w:rsidR="00C439AE">
              <w:t xml:space="preserve">fragile ecosystem. </w:t>
            </w:r>
          </w:p>
        </w:tc>
        <w:tc>
          <w:tcPr>
            <w:tcW w:w="4815" w:type="dxa"/>
            <w:tcMar/>
          </w:tcPr>
          <w:p w:rsidR="00BA5719" w:rsidP="00372D9E" w:rsidRDefault="6B41816F" w14:paraId="26DEA17E" w14:textId="642F4F17">
            <w:pPr>
              <w:jc w:val="both"/>
            </w:pPr>
            <w:r>
              <w:t xml:space="preserve">The Northeast passage is </w:t>
            </w:r>
            <w:r w:rsidR="0B53E0DB">
              <w:t xml:space="preserve">approximately 1/3 of the </w:t>
            </w:r>
            <w:r w:rsidR="009D3309">
              <w:t xml:space="preserve">length of the shipping </w:t>
            </w:r>
            <w:r w:rsidR="0B53E0DB">
              <w:t xml:space="preserve">route through the Suez Canal potentially reducing fuel </w:t>
            </w:r>
            <w:r w:rsidR="2A12BFD8">
              <w:t xml:space="preserve">costs and shipping times. </w:t>
            </w:r>
          </w:p>
        </w:tc>
      </w:tr>
      <w:tr w:rsidR="00BA5719" w:rsidTr="7967E845" w14:paraId="02EFC5EF" w14:textId="77777777">
        <w:tc>
          <w:tcPr>
            <w:tcW w:w="4814" w:type="dxa"/>
            <w:tcMar/>
          </w:tcPr>
          <w:p w:rsidR="00BA5719" w:rsidP="00372D9E" w:rsidRDefault="445BA926" w14:paraId="2AB8007D" w14:textId="71633AB0">
            <w:pPr>
              <w:jc w:val="both"/>
            </w:pPr>
            <w:r>
              <w:t>Increased ice</w:t>
            </w:r>
            <w:r w:rsidR="6B71A063">
              <w:t>-free</w:t>
            </w:r>
            <w:r>
              <w:t xml:space="preserve"> seasons </w:t>
            </w:r>
            <w:r w:rsidR="19D2D568">
              <w:t xml:space="preserve">could encourage longer fishing </w:t>
            </w:r>
            <w:r w:rsidR="4C88DC6A">
              <w:t xml:space="preserve">periods which </w:t>
            </w:r>
            <w:r w:rsidR="009D3309">
              <w:t>might</w:t>
            </w:r>
            <w:r w:rsidR="10FF0596">
              <w:t xml:space="preserve"> alter the quotas currently in place for fishing in that area. </w:t>
            </w:r>
          </w:p>
        </w:tc>
        <w:tc>
          <w:tcPr>
            <w:tcW w:w="4815" w:type="dxa"/>
            <w:tcMar/>
          </w:tcPr>
          <w:p w:rsidR="00BA5719" w:rsidP="00372D9E" w:rsidRDefault="4E39009B" w14:paraId="6FF7727B" w14:textId="58B535CF">
            <w:pPr>
              <w:jc w:val="both"/>
            </w:pPr>
            <w:r>
              <w:t>An increase in Arctic tourism where boats can access areas for longer periods of time</w:t>
            </w:r>
            <w:r w:rsidR="009D3309">
              <w:t xml:space="preserve"> will be possible</w:t>
            </w:r>
            <w:r>
              <w:t xml:space="preserve">. </w:t>
            </w:r>
            <w:r w:rsidR="141C0CC9">
              <w:t xml:space="preserve">Tourists </w:t>
            </w:r>
            <w:r w:rsidR="009D3309">
              <w:t>would</w:t>
            </w:r>
            <w:r w:rsidR="141C0CC9">
              <w:t xml:space="preserve"> have the opportunity to see Arctic </w:t>
            </w:r>
            <w:bookmarkStart w:name="_Int_VttiJCmB" w:id="1"/>
            <w:r w:rsidR="141C0CC9">
              <w:t>wildlife</w:t>
            </w:r>
            <w:bookmarkEnd w:id="1"/>
            <w:r w:rsidR="141C0CC9">
              <w:t xml:space="preserve"> and</w:t>
            </w:r>
            <w:r w:rsidR="73AE0238">
              <w:t xml:space="preserve"> the </w:t>
            </w:r>
            <w:r w:rsidR="009D3309">
              <w:t>N</w:t>
            </w:r>
            <w:r w:rsidR="73AE0238">
              <w:t xml:space="preserve">orthern </w:t>
            </w:r>
            <w:r w:rsidR="009D3309">
              <w:t>L</w:t>
            </w:r>
            <w:r w:rsidR="73AE0238">
              <w:t>ights</w:t>
            </w:r>
            <w:r w:rsidR="009D3309">
              <w:t>, for example</w:t>
            </w:r>
            <w:r w:rsidR="73AE0238">
              <w:t xml:space="preserve">. Tourism could bring income to </w:t>
            </w:r>
            <w:r w:rsidR="4CCCDC00">
              <w:t xml:space="preserve">ports serving the ships on the routes through the northeast passage. </w:t>
            </w:r>
          </w:p>
        </w:tc>
      </w:tr>
    </w:tbl>
    <w:p w:rsidR="00BA5719" w:rsidP="00372D9E" w:rsidRDefault="00BA5719" w14:paraId="07023214" w14:textId="77777777">
      <w:pPr>
        <w:jc w:val="both"/>
      </w:pPr>
    </w:p>
    <w:p w:rsidR="00965124" w:rsidP="00372D9E" w:rsidRDefault="003B1F6E" w14:paraId="175851E8" w14:textId="70D78E0E">
      <w:pPr>
        <w:pStyle w:val="ListParagraph"/>
        <w:numPr>
          <w:ilvl w:val="0"/>
          <w:numId w:val="38"/>
        </w:numPr>
        <w:jc w:val="both"/>
        <w:rPr/>
      </w:pPr>
      <w:r w:rsidR="1D48CFDF">
        <w:rPr/>
        <w:t xml:space="preserve">Colour code the contents of the table to </w:t>
      </w:r>
      <w:r w:rsidR="1D48CFDF">
        <w:rPr/>
        <w:t>identify</w:t>
      </w:r>
      <w:r w:rsidR="1D48CFDF">
        <w:rPr/>
        <w:t xml:space="preserve"> social, economic, and environmental impacts. </w:t>
      </w:r>
      <w:r>
        <w:br/>
      </w:r>
      <w:r w:rsidR="1D48CFDF">
        <w:rPr/>
        <w:t xml:space="preserve">Challenge: are there any other impacts you would add? </w:t>
      </w:r>
    </w:p>
    <w:p w:rsidR="00F00DB4" w:rsidP="00372D9E" w:rsidRDefault="00F00DB4" w14:paraId="5D354147" w14:textId="77777777">
      <w:pPr>
        <w:pStyle w:val="ListParagraph"/>
        <w:jc w:val="both"/>
      </w:pPr>
    </w:p>
    <w:p w:rsidRPr="00F00DB4" w:rsidR="00F00DB4" w:rsidP="00F00DB4" w:rsidRDefault="00256A3D" w14:paraId="49A3F5F1" w14:textId="3EB573A9">
      <w:pPr>
        <w:pStyle w:val="Heading1"/>
        <w:rPr>
          <w:color w:val="F54C00"/>
        </w:rPr>
      </w:pPr>
      <w:r>
        <w:rPr>
          <w:color w:val="F54C00"/>
        </w:rPr>
        <w:t>Potential issues in the re</w:t>
      </w:r>
      <w:r w:rsidR="00054E68">
        <w:rPr>
          <w:color w:val="F54C00"/>
        </w:rPr>
        <w:t>gion</w:t>
      </w:r>
    </w:p>
    <w:p w:rsidR="00B33B0F" w:rsidP="00372D9E" w:rsidRDefault="008548E4" w14:paraId="748F34E4" w14:textId="49E63FB4">
      <w:pPr>
        <w:jc w:val="both"/>
      </w:pPr>
      <w:r>
        <w:t>The coastline along the</w:t>
      </w:r>
      <w:r w:rsidR="004C2864">
        <w:t xml:space="preserve"> Northeast Passage has not been extensively mapped and </w:t>
      </w:r>
      <w:r w:rsidR="00D66A51">
        <w:t xml:space="preserve">is notorious </w:t>
      </w:r>
      <w:r w:rsidR="00000FCE">
        <w:t xml:space="preserve">for </w:t>
      </w:r>
      <w:r w:rsidR="00C87840">
        <w:t>r</w:t>
      </w:r>
      <w:r w:rsidR="003B6093">
        <w:t>apidly changing</w:t>
      </w:r>
      <w:r w:rsidR="00000FCE">
        <w:t xml:space="preserve"> weather including</w:t>
      </w:r>
      <w:r w:rsidR="003B6093">
        <w:t xml:space="preserve"> storms and</w:t>
      </w:r>
      <w:r w:rsidR="00000FCE">
        <w:t xml:space="preserve"> thick fog. </w:t>
      </w:r>
      <w:r>
        <w:t xml:space="preserve">Navigation along these waters </w:t>
      </w:r>
      <w:r w:rsidR="002E5BD5">
        <w:t>along with more shipping traffic could</w:t>
      </w:r>
      <w:r w:rsidR="00880BA2">
        <w:t xml:space="preserve"> increas</w:t>
      </w:r>
      <w:r w:rsidR="002E5BD5">
        <w:t>e</w:t>
      </w:r>
      <w:r w:rsidR="00880BA2">
        <w:t xml:space="preserve"> the potential for </w:t>
      </w:r>
      <w:r w:rsidR="00140F33">
        <w:t>shipwrecks</w:t>
      </w:r>
      <w:r w:rsidR="00880BA2">
        <w:t>.</w:t>
      </w:r>
      <w:r w:rsidR="00140F33">
        <w:t xml:space="preserve"> </w:t>
      </w:r>
      <w:r w:rsidR="00880BA2">
        <w:t xml:space="preserve">In addition, the </w:t>
      </w:r>
      <w:r w:rsidR="00B33B0F">
        <w:t xml:space="preserve">sparse population along the coastline could hinder search, </w:t>
      </w:r>
      <w:r w:rsidR="4E0AF048">
        <w:t>rescue,</w:t>
      </w:r>
      <w:r w:rsidR="00B33B0F">
        <w:t xml:space="preserve"> and clean</w:t>
      </w:r>
      <w:r w:rsidR="00A35D2F">
        <w:t>-</w:t>
      </w:r>
      <w:r w:rsidR="00B33B0F">
        <w:t xml:space="preserve">up efforts. </w:t>
      </w:r>
    </w:p>
    <w:p w:rsidR="006032D1" w:rsidP="00372D9E" w:rsidRDefault="006032D1" w14:paraId="19184923" w14:textId="77777777">
      <w:pPr>
        <w:jc w:val="both"/>
      </w:pPr>
    </w:p>
    <w:p w:rsidR="004E139B" w:rsidP="00372D9E" w:rsidRDefault="006032D1" w14:paraId="70BF7D61" w14:textId="1937DEBC">
      <w:pPr>
        <w:jc w:val="both"/>
      </w:pPr>
      <w:r w:rsidR="006032D1">
        <w:rPr/>
        <w:t xml:space="preserve">The Northeast passage has been used </w:t>
      </w:r>
      <w:r w:rsidR="006E4400">
        <w:rPr/>
        <w:t xml:space="preserve">by the Russians for decades. </w:t>
      </w:r>
      <w:r w:rsidR="00AD5EF3">
        <w:rPr/>
        <w:t>As the most navigable waters are near the Russian coastline, t</w:t>
      </w:r>
      <w:r w:rsidR="006E4400">
        <w:rPr/>
        <w:t xml:space="preserve">hey consider this passage to be Russian and </w:t>
      </w:r>
      <w:r w:rsidR="001A5B24">
        <w:rPr/>
        <w:t>therefore control shipping routes. With the lure of faster shipping times</w:t>
      </w:r>
      <w:r w:rsidR="003640DC">
        <w:rPr/>
        <w:t>,</w:t>
      </w:r>
      <w:r w:rsidR="001A5B24">
        <w:rPr/>
        <w:t xml:space="preserve"> </w:t>
      </w:r>
      <w:r w:rsidR="003640DC">
        <w:rPr/>
        <w:t>Russia’s</w:t>
      </w:r>
      <w:r w:rsidR="001A5B24">
        <w:rPr/>
        <w:t xml:space="preserve"> ambition would be to compete with the Suez Canal </w:t>
      </w:r>
      <w:r w:rsidR="0068563B">
        <w:rPr/>
        <w:t xml:space="preserve">as a transport route from the Atlantic to Pacific oceans. </w:t>
      </w:r>
      <w:r w:rsidR="003640DC">
        <w:rPr/>
        <w:t>They would benefit economically as they would ch</w:t>
      </w:r>
      <w:r w:rsidR="003F1A52">
        <w:rPr/>
        <w:t>arge for using the passage (just as Panama</w:t>
      </w:r>
      <w:r w:rsidR="00E47ED9">
        <w:rPr/>
        <w:t xml:space="preserve"> and Egypt do for </w:t>
      </w:r>
      <w:r w:rsidR="6EF50F3B">
        <w:rPr/>
        <w:t>their</w:t>
      </w:r>
      <w:r w:rsidR="00E47ED9">
        <w:rPr/>
        <w:t xml:space="preserve"> canals). </w:t>
      </w:r>
      <w:r w:rsidR="0068563B">
        <w:rPr/>
        <w:t>However, with increased unrest in the region</w:t>
      </w:r>
      <w:r w:rsidR="001171E5">
        <w:rPr/>
        <w:t xml:space="preserve"> and embargos placed on trade with Russia</w:t>
      </w:r>
      <w:r w:rsidR="00C87840">
        <w:rPr/>
        <w:t xml:space="preserve"> </w:t>
      </w:r>
      <w:r w:rsidR="00AF21B3">
        <w:rPr/>
        <w:t>due to their conflict with Ukraine</w:t>
      </w:r>
      <w:r w:rsidR="02DD29CB">
        <w:rPr/>
        <w:t>,</w:t>
      </w:r>
      <w:r w:rsidR="00AF21B3">
        <w:rPr/>
        <w:t xml:space="preserve"> </w:t>
      </w:r>
      <w:r w:rsidR="00D03340">
        <w:rPr/>
        <w:t xml:space="preserve">shipping companies are discouraged to use this </w:t>
      </w:r>
      <w:r w:rsidR="004E139B">
        <w:rPr/>
        <w:t>passage</w:t>
      </w:r>
      <w:r w:rsidR="00D03340">
        <w:rPr/>
        <w:t xml:space="preserve">. </w:t>
      </w:r>
      <w:r w:rsidR="00033EF3">
        <w:rPr/>
        <w:t>There is also a concern over the safety of transport</w:t>
      </w:r>
      <w:r w:rsidR="004E139B">
        <w:rPr/>
        <w:t xml:space="preserve"> </w:t>
      </w:r>
      <w:r w:rsidR="00033EF3">
        <w:rPr/>
        <w:t xml:space="preserve">through these waters at a time of unrest which </w:t>
      </w:r>
      <w:r w:rsidR="004E139B">
        <w:rPr/>
        <w:t>deters</w:t>
      </w:r>
      <w:r w:rsidR="001E7790">
        <w:rPr/>
        <w:t xml:space="preserve"> companies from investing in this route rather than</w:t>
      </w:r>
      <w:r w:rsidR="004E139B">
        <w:rPr/>
        <w:t xml:space="preserve"> a more familiar course. </w:t>
      </w:r>
    </w:p>
    <w:p w:rsidR="004E139B" w:rsidP="00372D9E" w:rsidRDefault="004E139B" w14:paraId="2EC9BC41" w14:textId="77777777">
      <w:pPr>
        <w:jc w:val="both"/>
      </w:pPr>
    </w:p>
    <w:p w:rsidR="00B33B0F" w:rsidP="00372D9E" w:rsidRDefault="004E139B" w14:paraId="04D0FE62" w14:textId="7E84D8DC">
      <w:pPr>
        <w:pStyle w:val="ListParagraph"/>
        <w:numPr>
          <w:ilvl w:val="0"/>
          <w:numId w:val="38"/>
        </w:numPr>
        <w:jc w:val="both"/>
      </w:pPr>
      <w:r>
        <w:t xml:space="preserve"> </w:t>
      </w:r>
      <w:r w:rsidR="002E5BD5">
        <w:t xml:space="preserve">List methods which could help improve the </w:t>
      </w:r>
      <w:r w:rsidR="004B1916">
        <w:t>safety for people along this route.</w:t>
      </w:r>
      <w:r w:rsidDel="00140F33" w:rsidR="004B1916">
        <w:t xml:space="preserve"> </w:t>
      </w:r>
      <w:r w:rsidR="004B1916">
        <w:t xml:space="preserve">Explain how they could improve the safety. </w:t>
      </w:r>
    </w:p>
    <w:p w:rsidRPr="004E139B" w:rsidR="00274006" w:rsidP="00372D9E" w:rsidRDefault="004C2864" w14:paraId="69AE3588" w14:textId="187496C3">
      <w:pPr>
        <w:jc w:val="both"/>
      </w:pPr>
      <w:r>
        <w:t xml:space="preserve"> </w:t>
      </w:r>
    </w:p>
    <w:p w:rsidR="009A42C0" w:rsidP="00274006" w:rsidRDefault="009A42C0" w14:paraId="36B7588A" w14:textId="77777777">
      <w:pPr>
        <w:rPr>
          <w:rFonts w:cs="Arial"/>
        </w:rPr>
      </w:pPr>
    </w:p>
    <w:p w:rsidRPr="003C21D7" w:rsidR="00C326E5" w:rsidP="003C21D7" w:rsidRDefault="00C45DBC" w14:paraId="4E2926ED" w14:textId="563935D1">
      <w:pPr>
        <w:spacing w:after="120"/>
        <w:jc w:val="both"/>
        <w:rPr>
          <w:rFonts w:eastAsia="Times New Roman" w:cs="Arial"/>
          <w:b/>
          <w:bCs/>
          <w:color w:val="F54C00"/>
          <w:sz w:val="24"/>
          <w:szCs w:val="20"/>
        </w:rPr>
      </w:pPr>
      <w:r w:rsidRPr="003C21D7">
        <w:rPr>
          <w:rFonts w:eastAsia="Times New Roman" w:cs="Arial"/>
          <w:b/>
          <w:bCs/>
          <w:color w:val="F54C00"/>
          <w:sz w:val="24"/>
          <w:szCs w:val="20"/>
        </w:rPr>
        <w:t>Further reading</w:t>
      </w:r>
    </w:p>
    <w:p w:rsidR="00C45DBC" w:rsidP="003C21D7" w:rsidRDefault="002F0D4E" w14:paraId="034185C4" w14:textId="0DCBF9F2">
      <w:pPr>
        <w:pStyle w:val="ListParagraph"/>
        <w:numPr>
          <w:ilvl w:val="0"/>
          <w:numId w:val="36"/>
        </w:numPr>
        <w:rPr>
          <w:rFonts w:cs="Arial"/>
          <w:szCs w:val="22"/>
        </w:rPr>
      </w:pPr>
      <w:hyperlink w:history="1" r:id="rId14">
        <w:r w:rsidRPr="002F0D4E" w:rsidR="00F80490">
          <w:rPr>
            <w:rStyle w:val="Hyperlink"/>
            <w:rFonts w:cs="Arial"/>
            <w:szCs w:val="22"/>
          </w:rPr>
          <w:t>Interactive map of shipping routes</w:t>
        </w:r>
        <w:r w:rsidRPr="002F0D4E">
          <w:rPr>
            <w:rStyle w:val="Hyperlink"/>
            <w:rFonts w:cs="Arial"/>
            <w:szCs w:val="22"/>
          </w:rPr>
          <w:t xml:space="preserve"> from Discovering the Arctic</w:t>
        </w:r>
      </w:hyperlink>
      <w:r w:rsidR="00F80490">
        <w:rPr>
          <w:rFonts w:cs="Arial"/>
          <w:szCs w:val="22"/>
        </w:rPr>
        <w:t xml:space="preserve"> </w:t>
      </w:r>
    </w:p>
    <w:p w:rsidR="00F80490" w:rsidP="003C21D7" w:rsidRDefault="002F0D4E" w14:paraId="10E831D0" w14:textId="26959856">
      <w:pPr>
        <w:pStyle w:val="ListParagraph"/>
        <w:numPr>
          <w:ilvl w:val="0"/>
          <w:numId w:val="36"/>
        </w:numPr>
        <w:rPr>
          <w:rFonts w:cs="Arial"/>
          <w:szCs w:val="22"/>
        </w:rPr>
      </w:pPr>
      <w:hyperlink w:history="1" r:id="rId15">
        <w:r w:rsidRPr="002F0D4E" w:rsidR="00CF5EA2">
          <w:rPr>
            <w:rStyle w:val="Hyperlink"/>
            <w:rFonts w:cs="Arial"/>
            <w:szCs w:val="22"/>
          </w:rPr>
          <w:t>Future of Arctic shipping</w:t>
        </w:r>
        <w:r w:rsidRPr="002F0D4E">
          <w:rPr>
            <w:rStyle w:val="Hyperlink"/>
            <w:rFonts w:cs="Arial"/>
            <w:szCs w:val="22"/>
          </w:rPr>
          <w:t xml:space="preserve"> article</w:t>
        </w:r>
      </w:hyperlink>
      <w:r w:rsidR="00CF5EA2">
        <w:rPr>
          <w:rFonts w:cs="Arial"/>
          <w:szCs w:val="22"/>
        </w:rPr>
        <w:t xml:space="preserve"> </w:t>
      </w:r>
    </w:p>
    <w:p w:rsidR="00CF5EA2" w:rsidP="003C21D7" w:rsidRDefault="002F0D4E" w14:paraId="7C4FC1C6" w14:textId="32FA258F">
      <w:pPr>
        <w:pStyle w:val="ListParagraph"/>
        <w:numPr>
          <w:ilvl w:val="0"/>
          <w:numId w:val="36"/>
        </w:numPr>
        <w:rPr>
          <w:rFonts w:cs="Arial"/>
          <w:szCs w:val="22"/>
        </w:rPr>
      </w:pPr>
      <w:hyperlink w:history="1" r:id="rId16">
        <w:r w:rsidRPr="00850CA0" w:rsidR="00850CA0">
          <w:rPr>
            <w:rStyle w:val="Hyperlink"/>
            <w:rFonts w:cs="Arial"/>
            <w:szCs w:val="22"/>
          </w:rPr>
          <w:t>Guardian report</w:t>
        </w:r>
      </w:hyperlink>
      <w:r w:rsidR="00850CA0">
        <w:rPr>
          <w:rFonts w:cs="Arial"/>
          <w:szCs w:val="22"/>
        </w:rPr>
        <w:t xml:space="preserve"> on changing climate’s impact on the Panama Canal. </w:t>
      </w:r>
    </w:p>
    <w:p w:rsidRPr="003C21D7" w:rsidR="00CD49D6" w:rsidP="003C21D7" w:rsidRDefault="002F0D4E" w14:paraId="5FB8A383" w14:textId="22C89B10">
      <w:pPr>
        <w:pStyle w:val="ListParagraph"/>
        <w:numPr>
          <w:ilvl w:val="0"/>
          <w:numId w:val="36"/>
        </w:numPr>
        <w:rPr>
          <w:rFonts w:cs="Arial"/>
          <w:szCs w:val="22"/>
        </w:rPr>
      </w:pPr>
      <w:hyperlink w:history="1" r:id="rId17">
        <w:r w:rsidRPr="00A3452B" w:rsidR="00B551F7">
          <w:rPr>
            <w:rStyle w:val="Hyperlink"/>
            <w:rFonts w:cs="Arial"/>
            <w:szCs w:val="22"/>
          </w:rPr>
          <w:t>BBC News</w:t>
        </w:r>
      </w:hyperlink>
      <w:r w:rsidR="00B551F7">
        <w:rPr>
          <w:rFonts w:cs="Arial"/>
          <w:szCs w:val="22"/>
        </w:rPr>
        <w:t xml:space="preserve"> report on the </w:t>
      </w:r>
      <w:r w:rsidR="00A3452B">
        <w:rPr>
          <w:rFonts w:cs="Arial"/>
          <w:szCs w:val="22"/>
        </w:rPr>
        <w:t xml:space="preserve">concern over using the Suez Canal. </w:t>
      </w:r>
    </w:p>
    <w:sectPr w:rsidRPr="003C21D7" w:rsidR="00CD49D6" w:rsidSect="006F7E54">
      <w:headerReference w:type="even" r:id="rId18"/>
      <w:headerReference w:type="default" r:id="rId19"/>
      <w:footerReference w:type="default" r:id="rId20"/>
      <w:type w:val="continuous"/>
      <w:pgSz w:w="11907" w:h="16840" w:orient="portrait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7E54" w:rsidRDefault="006F7E54" w14:paraId="69DB67CF" w14:textId="77777777">
      <w:r>
        <w:separator/>
      </w:r>
    </w:p>
  </w:endnote>
  <w:endnote w:type="continuationSeparator" w:id="0">
    <w:p w:rsidR="006F7E54" w:rsidRDefault="006F7E54" w14:paraId="6F86A65F" w14:textId="77777777">
      <w:r>
        <w:continuationSeparator/>
      </w:r>
    </w:p>
  </w:endnote>
  <w:endnote w:type="continuationNotice" w:id="1">
    <w:p w:rsidR="006F7E54" w:rsidRDefault="006F7E54" w14:paraId="4DE5D22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9BD" w:rsidP="003A6B88" w:rsidRDefault="008B09BD" w14:paraId="30BE3A32" w14:textId="77777777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42C1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7E54" w:rsidRDefault="006F7E54" w14:paraId="42F622E0" w14:textId="77777777">
      <w:r>
        <w:separator/>
      </w:r>
    </w:p>
  </w:footnote>
  <w:footnote w:type="continuationSeparator" w:id="0">
    <w:p w:rsidR="006F7E54" w:rsidRDefault="006F7E54" w14:paraId="0432030F" w14:textId="77777777">
      <w:r>
        <w:continuationSeparator/>
      </w:r>
    </w:p>
  </w:footnote>
  <w:footnote w:type="continuationNotice" w:id="1">
    <w:p w:rsidR="006F7E54" w:rsidRDefault="006F7E54" w14:paraId="1981B7B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D2AA4" w:rsidRDefault="00565E71" w14:paraId="50FEC44E" w14:textId="77777777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7971489" wp14:editId="49FB8876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12" style="position:absolute;margin-left:-1.1pt;margin-top:-10.45pt;width:500.95pt;height:86.65pt;z-index:251658241;mso-width-relative:margin" coordsize="63627,11006" coordorigin="84" o:spid="_x0000_s1026" w14:anchorId="7CCCEB9A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3" style="position:absolute;left:48937;top:169;width:14774;height:10837;visibility:visible;mso-wrap-style:square" alt="RGS Invoice logo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o:title="RGS Invoice logo" r:id="rId3"/>
              </v:shape>
              <v:shape id="Picture 15" style="position:absolute;left:84;top:9948;width:48133;height:974;visibility:visible;mso-wrap-style:square" alt="RGS Invoice dot line 130mm 60%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o:title="RGS Invoice dot line 130mm 60%" r:id="rId4"/>
              </v:shape>
              <v:shape id="Picture 16" style="position:absolute;left:84;width:48133;height:973;visibility:visible;mso-wrap-style:square" alt="RGS Invoice dot line 130mm 60%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o:title="RGS Invoice dot line 130mm 60%" r:id="rId4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1AEF5A7" wp14:editId="4012D8E4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AA4" w:rsidP="001C3205" w:rsidRDefault="00417ADE" w14:paraId="4282F39F" w14:textId="77777777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57B419D" wp14:editId="3490E1A1">
                                <wp:extent cx="214630" cy="71755"/>
                                <wp:effectExtent l="0" t="0" r="0" b="4445"/>
                                <wp:docPr id="1" name="Picture 1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51AEF5A7">
              <v:stroke joinstyle="miter"/>
              <v:path gradientshapeok="t" o:connecttype="rect"/>
            </v:shapetype>
            <v:shape id="Text Box 6" style="position:absolute;margin-left:-57.1pt;margin-top:272.7pt;width:17pt;height:1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>
              <v:textbox style="mso-fit-shape-to-text:t" inset="0,0,0,0">
                <w:txbxContent>
                  <w:p w:rsidR="009D2AA4" w:rsidP="001C3205" w:rsidRDefault="00417ADE" w14:paraId="4282F39F" w14:textId="77777777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57B419D" wp14:editId="3490E1A1">
                          <wp:extent cx="214630" cy="71755"/>
                          <wp:effectExtent l="0" t="0" r="0" b="4445"/>
                          <wp:docPr id="1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2AA4" w:rsidRDefault="009D2AA4" w14:paraId="56486C90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D2AA4" w:rsidRDefault="003A6B88" w14:paraId="5CD4F399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25145937" wp14:editId="303EBF8A">
          <wp:simplePos x="0" y="0"/>
          <wp:positionH relativeFrom="column">
            <wp:posOffset>1856</wp:posOffset>
          </wp:positionH>
          <wp:positionV relativeFrom="paragraph">
            <wp:posOffset>-488</wp:posOffset>
          </wp:positionV>
          <wp:extent cx="6153150" cy="142875"/>
          <wp:effectExtent l="0" t="0" r="0" b="9525"/>
          <wp:wrapNone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31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ttiJCmB" int2:invalidationBookmarkName="" int2:hashCode="vdmHbAbXVmgGdD" int2:id="msqCJkHG">
      <int2:state int2:value="Rejected" int2:type="AugLoop_Text_Critique"/>
    </int2:bookmark>
    <int2:bookmark int2:bookmarkName="_Int_R7vcokKg" int2:invalidationBookmarkName="" int2:hashCode="tH82PitDDAZH8U" int2:id="YtWUJHe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1AEE"/>
    <w:multiLevelType w:val="hybridMultilevel"/>
    <w:tmpl w:val="C0529C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165EC1"/>
    <w:multiLevelType w:val="hybridMultilevel"/>
    <w:tmpl w:val="C5C491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B14D6B"/>
    <w:multiLevelType w:val="hybridMultilevel"/>
    <w:tmpl w:val="91FACB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0A6881"/>
    <w:multiLevelType w:val="hybridMultilevel"/>
    <w:tmpl w:val="B3287A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EE1913"/>
    <w:multiLevelType w:val="hybridMultilevel"/>
    <w:tmpl w:val="53C4E3E2"/>
    <w:lvl w:ilvl="0" w:tplc="A3FED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8417A"/>
    <w:multiLevelType w:val="hybridMultilevel"/>
    <w:tmpl w:val="4CD88E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AC6383"/>
    <w:multiLevelType w:val="hybridMultilevel"/>
    <w:tmpl w:val="CD3036C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1AFD0FBB"/>
    <w:multiLevelType w:val="hybridMultilevel"/>
    <w:tmpl w:val="6408FE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314B4"/>
    <w:multiLevelType w:val="hybridMultilevel"/>
    <w:tmpl w:val="D4FAF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61CA2"/>
    <w:multiLevelType w:val="hybridMultilevel"/>
    <w:tmpl w:val="2FFE7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75DB1"/>
    <w:multiLevelType w:val="hybridMultilevel"/>
    <w:tmpl w:val="5A20F6BA"/>
    <w:lvl w:ilvl="0" w:tplc="D5EAF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37D12"/>
    <w:multiLevelType w:val="hybridMultilevel"/>
    <w:tmpl w:val="9CDC19A0"/>
    <w:lvl w:ilvl="0" w:tplc="2FDEB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618A0"/>
    <w:multiLevelType w:val="hybridMultilevel"/>
    <w:tmpl w:val="E9F867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BA62CEF"/>
    <w:multiLevelType w:val="hybridMultilevel"/>
    <w:tmpl w:val="815E60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33366"/>
    <w:multiLevelType w:val="hybridMultilevel"/>
    <w:tmpl w:val="815E60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A1EF4"/>
    <w:multiLevelType w:val="hybridMultilevel"/>
    <w:tmpl w:val="5ED45C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F8B7101"/>
    <w:multiLevelType w:val="hybridMultilevel"/>
    <w:tmpl w:val="00CCF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A36CE"/>
    <w:multiLevelType w:val="hybridMultilevel"/>
    <w:tmpl w:val="8BDC0286"/>
    <w:lvl w:ilvl="0" w:tplc="17162C5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A5DBF"/>
    <w:multiLevelType w:val="hybridMultilevel"/>
    <w:tmpl w:val="6D8ABC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9366308"/>
    <w:multiLevelType w:val="hybridMultilevel"/>
    <w:tmpl w:val="C2A489DC"/>
    <w:styleLink w:val="RGSnumberedheadings"/>
    <w:lvl w:ilvl="0" w:tplc="920C786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52F02A70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68C266AE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 w:tplc="8606F9A8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 w:tplc="5A3E928A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 w:tplc="562AF762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 w:tplc="18840700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 w:tplc="FEAEEA9A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 w:tplc="DCF68D3A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0" w15:restartNumberingAfterBreak="0">
    <w:nsid w:val="4A347D87"/>
    <w:multiLevelType w:val="hybridMultilevel"/>
    <w:tmpl w:val="148E06D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A07158F"/>
    <w:multiLevelType w:val="hybridMultilevel"/>
    <w:tmpl w:val="97DA05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E92569F"/>
    <w:multiLevelType w:val="hybridMultilevel"/>
    <w:tmpl w:val="A4E0A7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E75F6"/>
    <w:multiLevelType w:val="hybridMultilevel"/>
    <w:tmpl w:val="FA22B6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90585"/>
    <w:multiLevelType w:val="hybridMultilevel"/>
    <w:tmpl w:val="D3EED058"/>
    <w:lvl w:ilvl="0" w:tplc="02DC0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91D0C"/>
    <w:multiLevelType w:val="hybridMultilevel"/>
    <w:tmpl w:val="69205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57A54C3"/>
    <w:multiLevelType w:val="hybridMultilevel"/>
    <w:tmpl w:val="04B881A0"/>
    <w:lvl w:ilvl="0" w:tplc="671E4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0AA5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80A1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CF84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BFED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1647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D30B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0024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7643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8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8654280"/>
    <w:multiLevelType w:val="hybridMultilevel"/>
    <w:tmpl w:val="FAA099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410E1"/>
    <w:multiLevelType w:val="hybridMultilevel"/>
    <w:tmpl w:val="559226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67A7B"/>
    <w:multiLevelType w:val="hybridMultilevel"/>
    <w:tmpl w:val="C4440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051AF"/>
    <w:multiLevelType w:val="hybridMultilevel"/>
    <w:tmpl w:val="2F983016"/>
    <w:lvl w:ilvl="0" w:tplc="E4424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Jc w:val="left"/>
      <w:pPr>
        <w:tabs>
          <w:tab w:val="num" w:pos="0"/>
        </w:tabs>
        <w:ind w:left="68" w:hanging="68"/>
      </w:pPr>
      <w:rPr>
        <w:rFonts w:hint="default" w:ascii="Symbol" w:hAnsi="Symbol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5E23C7F"/>
    <w:multiLevelType w:val="hybridMultilevel"/>
    <w:tmpl w:val="18860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23A29"/>
    <w:multiLevelType w:val="hybridMultilevel"/>
    <w:tmpl w:val="31B0BA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D730760"/>
    <w:multiLevelType w:val="hybridMultilevel"/>
    <w:tmpl w:val="9AFEA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2577A"/>
    <w:multiLevelType w:val="hybridMultilevel"/>
    <w:tmpl w:val="456475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FBA5C8E"/>
    <w:multiLevelType w:val="hybridMultilevel"/>
    <w:tmpl w:val="10D2AE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233740">
    <w:abstractNumId w:val="33"/>
  </w:num>
  <w:num w:numId="2" w16cid:durableId="935289117">
    <w:abstractNumId w:val="21"/>
  </w:num>
  <w:num w:numId="3" w16cid:durableId="284389175">
    <w:abstractNumId w:val="28"/>
  </w:num>
  <w:num w:numId="4" w16cid:durableId="1148789893">
    <w:abstractNumId w:val="19"/>
  </w:num>
  <w:num w:numId="5" w16cid:durableId="915865852">
    <w:abstractNumId w:val="35"/>
  </w:num>
  <w:num w:numId="6" w16cid:durableId="834959079">
    <w:abstractNumId w:val="17"/>
  </w:num>
  <w:num w:numId="7" w16cid:durableId="1690136552">
    <w:abstractNumId w:val="14"/>
  </w:num>
  <w:num w:numId="8" w16cid:durableId="1976713473">
    <w:abstractNumId w:val="13"/>
  </w:num>
  <w:num w:numId="9" w16cid:durableId="1557088399">
    <w:abstractNumId w:val="29"/>
  </w:num>
  <w:num w:numId="10" w16cid:durableId="571309551">
    <w:abstractNumId w:val="16"/>
  </w:num>
  <w:num w:numId="11" w16cid:durableId="301887584">
    <w:abstractNumId w:val="30"/>
  </w:num>
  <w:num w:numId="12" w16cid:durableId="336619547">
    <w:abstractNumId w:val="9"/>
  </w:num>
  <w:num w:numId="13" w16cid:durableId="549998067">
    <w:abstractNumId w:val="6"/>
  </w:num>
  <w:num w:numId="14" w16cid:durableId="1827086963">
    <w:abstractNumId w:val="1"/>
  </w:num>
  <w:num w:numId="15" w16cid:durableId="221522136">
    <w:abstractNumId w:val="23"/>
  </w:num>
  <w:num w:numId="16" w16cid:durableId="432820780">
    <w:abstractNumId w:val="10"/>
  </w:num>
  <w:num w:numId="17" w16cid:durableId="1457480868">
    <w:abstractNumId w:val="32"/>
  </w:num>
  <w:num w:numId="18" w16cid:durableId="599797264">
    <w:abstractNumId w:val="25"/>
  </w:num>
  <w:num w:numId="19" w16cid:durableId="2035421749">
    <w:abstractNumId w:val="11"/>
  </w:num>
  <w:num w:numId="20" w16cid:durableId="543640681">
    <w:abstractNumId w:val="8"/>
  </w:num>
  <w:num w:numId="21" w16cid:durableId="1151867297">
    <w:abstractNumId w:val="36"/>
  </w:num>
  <w:num w:numId="22" w16cid:durableId="841892985">
    <w:abstractNumId w:val="0"/>
  </w:num>
  <w:num w:numId="23" w16cid:durableId="1048338454">
    <w:abstractNumId w:val="34"/>
  </w:num>
  <w:num w:numId="24" w16cid:durableId="223563891">
    <w:abstractNumId w:val="7"/>
  </w:num>
  <w:num w:numId="25" w16cid:durableId="1666666951">
    <w:abstractNumId w:val="38"/>
  </w:num>
  <w:num w:numId="26" w16cid:durableId="1319576524">
    <w:abstractNumId w:val="2"/>
  </w:num>
  <w:num w:numId="27" w16cid:durableId="486358374">
    <w:abstractNumId w:val="12"/>
  </w:num>
  <w:num w:numId="28" w16cid:durableId="102700090">
    <w:abstractNumId w:val="26"/>
  </w:num>
  <w:num w:numId="29" w16cid:durableId="1823882937">
    <w:abstractNumId w:val="27"/>
  </w:num>
  <w:num w:numId="30" w16cid:durableId="1942301775">
    <w:abstractNumId w:val="15"/>
  </w:num>
  <w:num w:numId="31" w16cid:durableId="991525306">
    <w:abstractNumId w:val="5"/>
  </w:num>
  <w:num w:numId="32" w16cid:durableId="90900406">
    <w:abstractNumId w:val="37"/>
  </w:num>
  <w:num w:numId="33" w16cid:durableId="1402751134">
    <w:abstractNumId w:val="3"/>
  </w:num>
  <w:num w:numId="34" w16cid:durableId="1329408631">
    <w:abstractNumId w:val="18"/>
  </w:num>
  <w:num w:numId="35" w16cid:durableId="120880602">
    <w:abstractNumId w:val="24"/>
  </w:num>
  <w:num w:numId="36" w16cid:durableId="1805392929">
    <w:abstractNumId w:val="22"/>
  </w:num>
  <w:num w:numId="37" w16cid:durableId="942227550">
    <w:abstractNumId w:val="4"/>
  </w:num>
  <w:num w:numId="38" w16cid:durableId="1426609703">
    <w:abstractNumId w:val="31"/>
  </w:num>
  <w:num w:numId="39" w16cid:durableId="849369999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0526"/>
    <w:rsid w:val="00000FCE"/>
    <w:rsid w:val="0000171F"/>
    <w:rsid w:val="0000185E"/>
    <w:rsid w:val="00001BC5"/>
    <w:rsid w:val="00002241"/>
    <w:rsid w:val="00002564"/>
    <w:rsid w:val="00003BB2"/>
    <w:rsid w:val="000051FC"/>
    <w:rsid w:val="00005B3E"/>
    <w:rsid w:val="00005DDE"/>
    <w:rsid w:val="00007642"/>
    <w:rsid w:val="000105D5"/>
    <w:rsid w:val="000107C1"/>
    <w:rsid w:val="00011D97"/>
    <w:rsid w:val="0001225B"/>
    <w:rsid w:val="0001379D"/>
    <w:rsid w:val="000151CD"/>
    <w:rsid w:val="000161C5"/>
    <w:rsid w:val="00016254"/>
    <w:rsid w:val="00016B95"/>
    <w:rsid w:val="00020499"/>
    <w:rsid w:val="0002277D"/>
    <w:rsid w:val="00022F69"/>
    <w:rsid w:val="00023582"/>
    <w:rsid w:val="00023F80"/>
    <w:rsid w:val="000240B4"/>
    <w:rsid w:val="000243B6"/>
    <w:rsid w:val="0002474F"/>
    <w:rsid w:val="00024E46"/>
    <w:rsid w:val="000258F4"/>
    <w:rsid w:val="000260F8"/>
    <w:rsid w:val="0002722C"/>
    <w:rsid w:val="0002745A"/>
    <w:rsid w:val="000307E4"/>
    <w:rsid w:val="00031605"/>
    <w:rsid w:val="00032268"/>
    <w:rsid w:val="00033EF3"/>
    <w:rsid w:val="00034567"/>
    <w:rsid w:val="00034B32"/>
    <w:rsid w:val="00034DA6"/>
    <w:rsid w:val="0003515B"/>
    <w:rsid w:val="00035331"/>
    <w:rsid w:val="00040A78"/>
    <w:rsid w:val="00040AF1"/>
    <w:rsid w:val="00041241"/>
    <w:rsid w:val="000412A5"/>
    <w:rsid w:val="000414A8"/>
    <w:rsid w:val="0004195C"/>
    <w:rsid w:val="00041DBC"/>
    <w:rsid w:val="000424B1"/>
    <w:rsid w:val="000425EE"/>
    <w:rsid w:val="00042953"/>
    <w:rsid w:val="00042A5B"/>
    <w:rsid w:val="00042E0F"/>
    <w:rsid w:val="00044E9C"/>
    <w:rsid w:val="00044F49"/>
    <w:rsid w:val="0004585B"/>
    <w:rsid w:val="00045C95"/>
    <w:rsid w:val="00046931"/>
    <w:rsid w:val="000469D3"/>
    <w:rsid w:val="00047293"/>
    <w:rsid w:val="000479B1"/>
    <w:rsid w:val="00050AC1"/>
    <w:rsid w:val="000516F3"/>
    <w:rsid w:val="00052243"/>
    <w:rsid w:val="000523C6"/>
    <w:rsid w:val="0005287F"/>
    <w:rsid w:val="00054369"/>
    <w:rsid w:val="00054E51"/>
    <w:rsid w:val="00054E68"/>
    <w:rsid w:val="000562DF"/>
    <w:rsid w:val="0005633C"/>
    <w:rsid w:val="00056EEB"/>
    <w:rsid w:val="00060B1C"/>
    <w:rsid w:val="00060D63"/>
    <w:rsid w:val="0006151F"/>
    <w:rsid w:val="000619D8"/>
    <w:rsid w:val="00062CED"/>
    <w:rsid w:val="0006301A"/>
    <w:rsid w:val="000633CF"/>
    <w:rsid w:val="00063D97"/>
    <w:rsid w:val="00065B8D"/>
    <w:rsid w:val="00065BD2"/>
    <w:rsid w:val="00066532"/>
    <w:rsid w:val="0006686A"/>
    <w:rsid w:val="00066C0E"/>
    <w:rsid w:val="000671D2"/>
    <w:rsid w:val="00067272"/>
    <w:rsid w:val="00067933"/>
    <w:rsid w:val="00070C58"/>
    <w:rsid w:val="00071567"/>
    <w:rsid w:val="000722FA"/>
    <w:rsid w:val="00072330"/>
    <w:rsid w:val="00072694"/>
    <w:rsid w:val="000730A8"/>
    <w:rsid w:val="000731D5"/>
    <w:rsid w:val="0007450B"/>
    <w:rsid w:val="0007455D"/>
    <w:rsid w:val="00075520"/>
    <w:rsid w:val="00076709"/>
    <w:rsid w:val="00076AB8"/>
    <w:rsid w:val="00080485"/>
    <w:rsid w:val="00081024"/>
    <w:rsid w:val="00082CD0"/>
    <w:rsid w:val="0008300E"/>
    <w:rsid w:val="000837AD"/>
    <w:rsid w:val="00083C0D"/>
    <w:rsid w:val="00083E8F"/>
    <w:rsid w:val="00084885"/>
    <w:rsid w:val="000856F9"/>
    <w:rsid w:val="00086018"/>
    <w:rsid w:val="00086498"/>
    <w:rsid w:val="000877E6"/>
    <w:rsid w:val="00087E8F"/>
    <w:rsid w:val="000905FD"/>
    <w:rsid w:val="00090F27"/>
    <w:rsid w:val="00091554"/>
    <w:rsid w:val="00091A0C"/>
    <w:rsid w:val="00092272"/>
    <w:rsid w:val="00092C75"/>
    <w:rsid w:val="0009397A"/>
    <w:rsid w:val="00093F43"/>
    <w:rsid w:val="0009402C"/>
    <w:rsid w:val="00094D10"/>
    <w:rsid w:val="0009651D"/>
    <w:rsid w:val="00097801"/>
    <w:rsid w:val="00097841"/>
    <w:rsid w:val="000A000C"/>
    <w:rsid w:val="000A0072"/>
    <w:rsid w:val="000A0642"/>
    <w:rsid w:val="000A189B"/>
    <w:rsid w:val="000A2060"/>
    <w:rsid w:val="000A251D"/>
    <w:rsid w:val="000A3461"/>
    <w:rsid w:val="000A4F6C"/>
    <w:rsid w:val="000A50B8"/>
    <w:rsid w:val="000A5726"/>
    <w:rsid w:val="000A5A18"/>
    <w:rsid w:val="000A6B9E"/>
    <w:rsid w:val="000A7B65"/>
    <w:rsid w:val="000B0554"/>
    <w:rsid w:val="000B18B7"/>
    <w:rsid w:val="000B1B4F"/>
    <w:rsid w:val="000B3F5B"/>
    <w:rsid w:val="000B4DE8"/>
    <w:rsid w:val="000B4F90"/>
    <w:rsid w:val="000B6763"/>
    <w:rsid w:val="000B6DAB"/>
    <w:rsid w:val="000B6EBD"/>
    <w:rsid w:val="000C0001"/>
    <w:rsid w:val="000C06CC"/>
    <w:rsid w:val="000C2B61"/>
    <w:rsid w:val="000C324F"/>
    <w:rsid w:val="000C3904"/>
    <w:rsid w:val="000C398B"/>
    <w:rsid w:val="000C400B"/>
    <w:rsid w:val="000C4742"/>
    <w:rsid w:val="000C4849"/>
    <w:rsid w:val="000C4ABA"/>
    <w:rsid w:val="000C4AC6"/>
    <w:rsid w:val="000C5162"/>
    <w:rsid w:val="000C6D2F"/>
    <w:rsid w:val="000C795D"/>
    <w:rsid w:val="000D0B95"/>
    <w:rsid w:val="000D1DE7"/>
    <w:rsid w:val="000D2064"/>
    <w:rsid w:val="000D5249"/>
    <w:rsid w:val="000D67A4"/>
    <w:rsid w:val="000D6B6D"/>
    <w:rsid w:val="000D6EA2"/>
    <w:rsid w:val="000D7314"/>
    <w:rsid w:val="000D7CD1"/>
    <w:rsid w:val="000E0714"/>
    <w:rsid w:val="000E100E"/>
    <w:rsid w:val="000E1C95"/>
    <w:rsid w:val="000E3571"/>
    <w:rsid w:val="000E4702"/>
    <w:rsid w:val="000E4CE5"/>
    <w:rsid w:val="000E6A20"/>
    <w:rsid w:val="000E7148"/>
    <w:rsid w:val="000E72D6"/>
    <w:rsid w:val="000F05BF"/>
    <w:rsid w:val="000F0A27"/>
    <w:rsid w:val="000F0D06"/>
    <w:rsid w:val="000F0F1F"/>
    <w:rsid w:val="000F10CB"/>
    <w:rsid w:val="000F1A2F"/>
    <w:rsid w:val="000F33B4"/>
    <w:rsid w:val="000F3481"/>
    <w:rsid w:val="000F46B0"/>
    <w:rsid w:val="000F65A6"/>
    <w:rsid w:val="000F78E2"/>
    <w:rsid w:val="000F7DE5"/>
    <w:rsid w:val="0010073C"/>
    <w:rsid w:val="00100C94"/>
    <w:rsid w:val="0010148F"/>
    <w:rsid w:val="00101F41"/>
    <w:rsid w:val="00102023"/>
    <w:rsid w:val="00102559"/>
    <w:rsid w:val="0010308F"/>
    <w:rsid w:val="00103970"/>
    <w:rsid w:val="00105637"/>
    <w:rsid w:val="00105B19"/>
    <w:rsid w:val="00105E6D"/>
    <w:rsid w:val="00106D3A"/>
    <w:rsid w:val="001100D9"/>
    <w:rsid w:val="00110EBE"/>
    <w:rsid w:val="001119BE"/>
    <w:rsid w:val="00112D63"/>
    <w:rsid w:val="00112E70"/>
    <w:rsid w:val="001138EC"/>
    <w:rsid w:val="001171E5"/>
    <w:rsid w:val="00120B8F"/>
    <w:rsid w:val="00120DAF"/>
    <w:rsid w:val="001210BE"/>
    <w:rsid w:val="0012174A"/>
    <w:rsid w:val="00122515"/>
    <w:rsid w:val="001226A4"/>
    <w:rsid w:val="001226E0"/>
    <w:rsid w:val="001226ED"/>
    <w:rsid w:val="00122D6C"/>
    <w:rsid w:val="001231E2"/>
    <w:rsid w:val="00123434"/>
    <w:rsid w:val="00124399"/>
    <w:rsid w:val="00125F50"/>
    <w:rsid w:val="00132444"/>
    <w:rsid w:val="001326F8"/>
    <w:rsid w:val="00132FBA"/>
    <w:rsid w:val="00133D37"/>
    <w:rsid w:val="0013429C"/>
    <w:rsid w:val="00134FA2"/>
    <w:rsid w:val="001351EE"/>
    <w:rsid w:val="00135BF9"/>
    <w:rsid w:val="00136113"/>
    <w:rsid w:val="00136235"/>
    <w:rsid w:val="00137C4A"/>
    <w:rsid w:val="00137CE2"/>
    <w:rsid w:val="0014027A"/>
    <w:rsid w:val="00140F33"/>
    <w:rsid w:val="00141926"/>
    <w:rsid w:val="001419C5"/>
    <w:rsid w:val="00141E85"/>
    <w:rsid w:val="0014259B"/>
    <w:rsid w:val="00142F97"/>
    <w:rsid w:val="00144C8B"/>
    <w:rsid w:val="00145320"/>
    <w:rsid w:val="001470E2"/>
    <w:rsid w:val="001473A7"/>
    <w:rsid w:val="0014751D"/>
    <w:rsid w:val="00147B41"/>
    <w:rsid w:val="00150A1A"/>
    <w:rsid w:val="00150C40"/>
    <w:rsid w:val="00150D02"/>
    <w:rsid w:val="00151B14"/>
    <w:rsid w:val="00152C92"/>
    <w:rsid w:val="00153D08"/>
    <w:rsid w:val="001540FC"/>
    <w:rsid w:val="00155C72"/>
    <w:rsid w:val="00157C69"/>
    <w:rsid w:val="00161E84"/>
    <w:rsid w:val="00161F10"/>
    <w:rsid w:val="001636A1"/>
    <w:rsid w:val="001636D7"/>
    <w:rsid w:val="00164D7C"/>
    <w:rsid w:val="001651A9"/>
    <w:rsid w:val="00166A99"/>
    <w:rsid w:val="00166DD5"/>
    <w:rsid w:val="0016747D"/>
    <w:rsid w:val="00167491"/>
    <w:rsid w:val="00170057"/>
    <w:rsid w:val="00170CDB"/>
    <w:rsid w:val="001710AD"/>
    <w:rsid w:val="0017222E"/>
    <w:rsid w:val="0017293D"/>
    <w:rsid w:val="00173A9F"/>
    <w:rsid w:val="00173EB6"/>
    <w:rsid w:val="00174AC0"/>
    <w:rsid w:val="001771B1"/>
    <w:rsid w:val="00180942"/>
    <w:rsid w:val="00180A0D"/>
    <w:rsid w:val="0018170C"/>
    <w:rsid w:val="00182936"/>
    <w:rsid w:val="00182B34"/>
    <w:rsid w:val="00183B19"/>
    <w:rsid w:val="00183C70"/>
    <w:rsid w:val="00183CE2"/>
    <w:rsid w:val="0018496C"/>
    <w:rsid w:val="00184C31"/>
    <w:rsid w:val="001852AF"/>
    <w:rsid w:val="001854B5"/>
    <w:rsid w:val="00187723"/>
    <w:rsid w:val="001878AB"/>
    <w:rsid w:val="001878C7"/>
    <w:rsid w:val="00187AFF"/>
    <w:rsid w:val="00193CC9"/>
    <w:rsid w:val="0019717C"/>
    <w:rsid w:val="0019721D"/>
    <w:rsid w:val="001A0572"/>
    <w:rsid w:val="001A2625"/>
    <w:rsid w:val="001A2CEB"/>
    <w:rsid w:val="001A3131"/>
    <w:rsid w:val="001A3A9B"/>
    <w:rsid w:val="001A4F1D"/>
    <w:rsid w:val="001A5178"/>
    <w:rsid w:val="001A5B24"/>
    <w:rsid w:val="001A7268"/>
    <w:rsid w:val="001B0483"/>
    <w:rsid w:val="001B06D4"/>
    <w:rsid w:val="001B1B25"/>
    <w:rsid w:val="001B1BD6"/>
    <w:rsid w:val="001B2C21"/>
    <w:rsid w:val="001B2C26"/>
    <w:rsid w:val="001B2CD3"/>
    <w:rsid w:val="001B343F"/>
    <w:rsid w:val="001B3C6E"/>
    <w:rsid w:val="001B4148"/>
    <w:rsid w:val="001B4212"/>
    <w:rsid w:val="001B4A89"/>
    <w:rsid w:val="001B4B3C"/>
    <w:rsid w:val="001B4EB4"/>
    <w:rsid w:val="001B6766"/>
    <w:rsid w:val="001B6CAD"/>
    <w:rsid w:val="001B7A0B"/>
    <w:rsid w:val="001B7CD8"/>
    <w:rsid w:val="001B7EE1"/>
    <w:rsid w:val="001C00A0"/>
    <w:rsid w:val="001C00DC"/>
    <w:rsid w:val="001C189B"/>
    <w:rsid w:val="001C2192"/>
    <w:rsid w:val="001C2516"/>
    <w:rsid w:val="001C2FE9"/>
    <w:rsid w:val="001C303B"/>
    <w:rsid w:val="001C30CE"/>
    <w:rsid w:val="001C3205"/>
    <w:rsid w:val="001C3FDE"/>
    <w:rsid w:val="001C4684"/>
    <w:rsid w:val="001C48F5"/>
    <w:rsid w:val="001C522B"/>
    <w:rsid w:val="001C5275"/>
    <w:rsid w:val="001C5E9B"/>
    <w:rsid w:val="001C6A68"/>
    <w:rsid w:val="001C6C6D"/>
    <w:rsid w:val="001C77A1"/>
    <w:rsid w:val="001C7EFE"/>
    <w:rsid w:val="001D0619"/>
    <w:rsid w:val="001D08CC"/>
    <w:rsid w:val="001D0A7A"/>
    <w:rsid w:val="001D1F12"/>
    <w:rsid w:val="001D1F2A"/>
    <w:rsid w:val="001D2B44"/>
    <w:rsid w:val="001D3D6D"/>
    <w:rsid w:val="001D4701"/>
    <w:rsid w:val="001D484D"/>
    <w:rsid w:val="001D5223"/>
    <w:rsid w:val="001D57C8"/>
    <w:rsid w:val="001D5ACF"/>
    <w:rsid w:val="001D62AA"/>
    <w:rsid w:val="001D687E"/>
    <w:rsid w:val="001D72E0"/>
    <w:rsid w:val="001E03F3"/>
    <w:rsid w:val="001E0704"/>
    <w:rsid w:val="001E1BFA"/>
    <w:rsid w:val="001E1CD4"/>
    <w:rsid w:val="001E2892"/>
    <w:rsid w:val="001E2C73"/>
    <w:rsid w:val="001E32B6"/>
    <w:rsid w:val="001E3FD0"/>
    <w:rsid w:val="001E45D9"/>
    <w:rsid w:val="001E48E7"/>
    <w:rsid w:val="001E4B41"/>
    <w:rsid w:val="001E6328"/>
    <w:rsid w:val="001E6851"/>
    <w:rsid w:val="001E72F9"/>
    <w:rsid w:val="001E7790"/>
    <w:rsid w:val="001E77D2"/>
    <w:rsid w:val="001F03E7"/>
    <w:rsid w:val="001F0A5A"/>
    <w:rsid w:val="001F1529"/>
    <w:rsid w:val="001F1C10"/>
    <w:rsid w:val="001F3097"/>
    <w:rsid w:val="001F3F71"/>
    <w:rsid w:val="001F5CD1"/>
    <w:rsid w:val="001F64E6"/>
    <w:rsid w:val="001F6838"/>
    <w:rsid w:val="001F6B8F"/>
    <w:rsid w:val="001F713F"/>
    <w:rsid w:val="001F71EF"/>
    <w:rsid w:val="001F7585"/>
    <w:rsid w:val="001F7BE0"/>
    <w:rsid w:val="0020004D"/>
    <w:rsid w:val="002013B3"/>
    <w:rsid w:val="002020A7"/>
    <w:rsid w:val="002026FD"/>
    <w:rsid w:val="00203531"/>
    <w:rsid w:val="00203EFC"/>
    <w:rsid w:val="0020469C"/>
    <w:rsid w:val="002058D5"/>
    <w:rsid w:val="00205CA1"/>
    <w:rsid w:val="00206756"/>
    <w:rsid w:val="002067F8"/>
    <w:rsid w:val="00210473"/>
    <w:rsid w:val="00211063"/>
    <w:rsid w:val="00211B7A"/>
    <w:rsid w:val="00214288"/>
    <w:rsid w:val="00215821"/>
    <w:rsid w:val="0021589A"/>
    <w:rsid w:val="002160FE"/>
    <w:rsid w:val="0021651C"/>
    <w:rsid w:val="00217BD2"/>
    <w:rsid w:val="00217FB7"/>
    <w:rsid w:val="00220432"/>
    <w:rsid w:val="00221796"/>
    <w:rsid w:val="00221C0A"/>
    <w:rsid w:val="002227DC"/>
    <w:rsid w:val="00223042"/>
    <w:rsid w:val="00223181"/>
    <w:rsid w:val="00223E10"/>
    <w:rsid w:val="002246E5"/>
    <w:rsid w:val="00224946"/>
    <w:rsid w:val="0022506C"/>
    <w:rsid w:val="00226083"/>
    <w:rsid w:val="002266DC"/>
    <w:rsid w:val="00226CD1"/>
    <w:rsid w:val="00227022"/>
    <w:rsid w:val="002273D2"/>
    <w:rsid w:val="002276C0"/>
    <w:rsid w:val="002314BB"/>
    <w:rsid w:val="00232ED1"/>
    <w:rsid w:val="00233B21"/>
    <w:rsid w:val="00233B39"/>
    <w:rsid w:val="00234720"/>
    <w:rsid w:val="00235ED0"/>
    <w:rsid w:val="00235FC5"/>
    <w:rsid w:val="00235FFF"/>
    <w:rsid w:val="00236FB1"/>
    <w:rsid w:val="002372A9"/>
    <w:rsid w:val="00237AB9"/>
    <w:rsid w:val="00237C69"/>
    <w:rsid w:val="00237CFD"/>
    <w:rsid w:val="00240D48"/>
    <w:rsid w:val="00240E8D"/>
    <w:rsid w:val="00241422"/>
    <w:rsid w:val="002417F6"/>
    <w:rsid w:val="0024222A"/>
    <w:rsid w:val="0024298B"/>
    <w:rsid w:val="00243DA3"/>
    <w:rsid w:val="002451AD"/>
    <w:rsid w:val="00245944"/>
    <w:rsid w:val="0024601F"/>
    <w:rsid w:val="00246ABD"/>
    <w:rsid w:val="00246BCB"/>
    <w:rsid w:val="00250090"/>
    <w:rsid w:val="00251557"/>
    <w:rsid w:val="002518D9"/>
    <w:rsid w:val="00252737"/>
    <w:rsid w:val="002533CE"/>
    <w:rsid w:val="00253C30"/>
    <w:rsid w:val="0025443B"/>
    <w:rsid w:val="002552E0"/>
    <w:rsid w:val="002557DA"/>
    <w:rsid w:val="00255BC4"/>
    <w:rsid w:val="002560EE"/>
    <w:rsid w:val="00256A3D"/>
    <w:rsid w:val="002578F0"/>
    <w:rsid w:val="00262033"/>
    <w:rsid w:val="00262396"/>
    <w:rsid w:val="002624A8"/>
    <w:rsid w:val="00263190"/>
    <w:rsid w:val="0026320E"/>
    <w:rsid w:val="0026462A"/>
    <w:rsid w:val="00264CA4"/>
    <w:rsid w:val="00265717"/>
    <w:rsid w:val="00265B16"/>
    <w:rsid w:val="00265EE7"/>
    <w:rsid w:val="00266366"/>
    <w:rsid w:val="00266808"/>
    <w:rsid w:val="00266B56"/>
    <w:rsid w:val="00267DB5"/>
    <w:rsid w:val="00267EC7"/>
    <w:rsid w:val="002707F4"/>
    <w:rsid w:val="00270A8F"/>
    <w:rsid w:val="002711EE"/>
    <w:rsid w:val="00271889"/>
    <w:rsid w:val="00272004"/>
    <w:rsid w:val="0027237E"/>
    <w:rsid w:val="002725A7"/>
    <w:rsid w:val="002726CC"/>
    <w:rsid w:val="00272973"/>
    <w:rsid w:val="002731DA"/>
    <w:rsid w:val="0027354B"/>
    <w:rsid w:val="002738C3"/>
    <w:rsid w:val="00274006"/>
    <w:rsid w:val="00274134"/>
    <w:rsid w:val="0027452E"/>
    <w:rsid w:val="002751E0"/>
    <w:rsid w:val="00275713"/>
    <w:rsid w:val="00276A3A"/>
    <w:rsid w:val="00276A86"/>
    <w:rsid w:val="002807C1"/>
    <w:rsid w:val="00280E86"/>
    <w:rsid w:val="002822DE"/>
    <w:rsid w:val="00282FEA"/>
    <w:rsid w:val="002831A8"/>
    <w:rsid w:val="0028333B"/>
    <w:rsid w:val="002835D6"/>
    <w:rsid w:val="00284880"/>
    <w:rsid w:val="00284B79"/>
    <w:rsid w:val="00285561"/>
    <w:rsid w:val="00285894"/>
    <w:rsid w:val="00286874"/>
    <w:rsid w:val="0028690D"/>
    <w:rsid w:val="00286F4A"/>
    <w:rsid w:val="002877EA"/>
    <w:rsid w:val="002924CE"/>
    <w:rsid w:val="00292E5B"/>
    <w:rsid w:val="00292FAA"/>
    <w:rsid w:val="0029311B"/>
    <w:rsid w:val="00295E88"/>
    <w:rsid w:val="002966A0"/>
    <w:rsid w:val="0029675C"/>
    <w:rsid w:val="00296E74"/>
    <w:rsid w:val="00297370"/>
    <w:rsid w:val="002A0DBF"/>
    <w:rsid w:val="002A170C"/>
    <w:rsid w:val="002A1CB5"/>
    <w:rsid w:val="002A1FB7"/>
    <w:rsid w:val="002A2771"/>
    <w:rsid w:val="002A3710"/>
    <w:rsid w:val="002A3809"/>
    <w:rsid w:val="002A3907"/>
    <w:rsid w:val="002A4B59"/>
    <w:rsid w:val="002A4C9D"/>
    <w:rsid w:val="002A5BB9"/>
    <w:rsid w:val="002A612E"/>
    <w:rsid w:val="002A634A"/>
    <w:rsid w:val="002A77AE"/>
    <w:rsid w:val="002A7FD8"/>
    <w:rsid w:val="002B27F1"/>
    <w:rsid w:val="002B32AB"/>
    <w:rsid w:val="002B3937"/>
    <w:rsid w:val="002B3991"/>
    <w:rsid w:val="002B43BC"/>
    <w:rsid w:val="002B5926"/>
    <w:rsid w:val="002B5D51"/>
    <w:rsid w:val="002B6493"/>
    <w:rsid w:val="002C04C1"/>
    <w:rsid w:val="002C11A9"/>
    <w:rsid w:val="002C1979"/>
    <w:rsid w:val="002C1B2E"/>
    <w:rsid w:val="002C1DEB"/>
    <w:rsid w:val="002C207F"/>
    <w:rsid w:val="002C2313"/>
    <w:rsid w:val="002C30C2"/>
    <w:rsid w:val="002C3503"/>
    <w:rsid w:val="002C35FB"/>
    <w:rsid w:val="002C3801"/>
    <w:rsid w:val="002C3E6B"/>
    <w:rsid w:val="002C5272"/>
    <w:rsid w:val="002C5700"/>
    <w:rsid w:val="002C6A5B"/>
    <w:rsid w:val="002D0843"/>
    <w:rsid w:val="002D0871"/>
    <w:rsid w:val="002D0955"/>
    <w:rsid w:val="002D3324"/>
    <w:rsid w:val="002D3D06"/>
    <w:rsid w:val="002D3DDB"/>
    <w:rsid w:val="002D54AB"/>
    <w:rsid w:val="002D56C8"/>
    <w:rsid w:val="002D5702"/>
    <w:rsid w:val="002D5D42"/>
    <w:rsid w:val="002D6743"/>
    <w:rsid w:val="002D6E0E"/>
    <w:rsid w:val="002D7415"/>
    <w:rsid w:val="002D7BBA"/>
    <w:rsid w:val="002E0149"/>
    <w:rsid w:val="002E0285"/>
    <w:rsid w:val="002E0443"/>
    <w:rsid w:val="002E060A"/>
    <w:rsid w:val="002E2154"/>
    <w:rsid w:val="002E248A"/>
    <w:rsid w:val="002E3275"/>
    <w:rsid w:val="002E3A48"/>
    <w:rsid w:val="002E5066"/>
    <w:rsid w:val="002E51FA"/>
    <w:rsid w:val="002E5BD5"/>
    <w:rsid w:val="002E5F6C"/>
    <w:rsid w:val="002E6041"/>
    <w:rsid w:val="002E65A8"/>
    <w:rsid w:val="002E7941"/>
    <w:rsid w:val="002F0514"/>
    <w:rsid w:val="002F0D4E"/>
    <w:rsid w:val="002F152A"/>
    <w:rsid w:val="002F1F8B"/>
    <w:rsid w:val="002F237F"/>
    <w:rsid w:val="002F360F"/>
    <w:rsid w:val="002F36DF"/>
    <w:rsid w:val="002F451B"/>
    <w:rsid w:val="002F46ED"/>
    <w:rsid w:val="002F4F69"/>
    <w:rsid w:val="002F520F"/>
    <w:rsid w:val="002F7411"/>
    <w:rsid w:val="002F7D2D"/>
    <w:rsid w:val="002F7E2A"/>
    <w:rsid w:val="00300109"/>
    <w:rsid w:val="0030040E"/>
    <w:rsid w:val="00300A2B"/>
    <w:rsid w:val="003010FA"/>
    <w:rsid w:val="00301F08"/>
    <w:rsid w:val="003020D5"/>
    <w:rsid w:val="003028E0"/>
    <w:rsid w:val="003035D2"/>
    <w:rsid w:val="003038EA"/>
    <w:rsid w:val="003040D4"/>
    <w:rsid w:val="00305207"/>
    <w:rsid w:val="0030543A"/>
    <w:rsid w:val="00305496"/>
    <w:rsid w:val="003054FC"/>
    <w:rsid w:val="00306678"/>
    <w:rsid w:val="003067F1"/>
    <w:rsid w:val="003079C5"/>
    <w:rsid w:val="0031000F"/>
    <w:rsid w:val="00310991"/>
    <w:rsid w:val="00310D54"/>
    <w:rsid w:val="00310F99"/>
    <w:rsid w:val="00311439"/>
    <w:rsid w:val="003115BD"/>
    <w:rsid w:val="00311DFD"/>
    <w:rsid w:val="00312D2D"/>
    <w:rsid w:val="00313052"/>
    <w:rsid w:val="003135E8"/>
    <w:rsid w:val="003138CE"/>
    <w:rsid w:val="00313AFA"/>
    <w:rsid w:val="00314478"/>
    <w:rsid w:val="00314715"/>
    <w:rsid w:val="00315312"/>
    <w:rsid w:val="00316A7A"/>
    <w:rsid w:val="0031716C"/>
    <w:rsid w:val="003175EC"/>
    <w:rsid w:val="003179F7"/>
    <w:rsid w:val="00320620"/>
    <w:rsid w:val="00320E95"/>
    <w:rsid w:val="0032118F"/>
    <w:rsid w:val="0032168B"/>
    <w:rsid w:val="00323146"/>
    <w:rsid w:val="00323265"/>
    <w:rsid w:val="003233C4"/>
    <w:rsid w:val="003242D1"/>
    <w:rsid w:val="003261FE"/>
    <w:rsid w:val="00326BDD"/>
    <w:rsid w:val="00326CD7"/>
    <w:rsid w:val="00326FB0"/>
    <w:rsid w:val="003272AC"/>
    <w:rsid w:val="00327524"/>
    <w:rsid w:val="00327BA2"/>
    <w:rsid w:val="003302BD"/>
    <w:rsid w:val="00330854"/>
    <w:rsid w:val="0033130F"/>
    <w:rsid w:val="00332823"/>
    <w:rsid w:val="00333596"/>
    <w:rsid w:val="003335A9"/>
    <w:rsid w:val="003340A3"/>
    <w:rsid w:val="00334FDE"/>
    <w:rsid w:val="0033615C"/>
    <w:rsid w:val="00336543"/>
    <w:rsid w:val="003404DD"/>
    <w:rsid w:val="0034051C"/>
    <w:rsid w:val="00341D2B"/>
    <w:rsid w:val="0034268F"/>
    <w:rsid w:val="00342C12"/>
    <w:rsid w:val="00343013"/>
    <w:rsid w:val="0034360D"/>
    <w:rsid w:val="003439F1"/>
    <w:rsid w:val="00343B79"/>
    <w:rsid w:val="00344095"/>
    <w:rsid w:val="003440CC"/>
    <w:rsid w:val="00344162"/>
    <w:rsid w:val="00344BD2"/>
    <w:rsid w:val="00344DDE"/>
    <w:rsid w:val="00345129"/>
    <w:rsid w:val="003461A0"/>
    <w:rsid w:val="00346C80"/>
    <w:rsid w:val="00347F0B"/>
    <w:rsid w:val="00350A5E"/>
    <w:rsid w:val="00351201"/>
    <w:rsid w:val="00351602"/>
    <w:rsid w:val="00351ABE"/>
    <w:rsid w:val="00352E5D"/>
    <w:rsid w:val="003535FC"/>
    <w:rsid w:val="00353857"/>
    <w:rsid w:val="003555BD"/>
    <w:rsid w:val="00356019"/>
    <w:rsid w:val="00356F61"/>
    <w:rsid w:val="00362CF5"/>
    <w:rsid w:val="0036357D"/>
    <w:rsid w:val="003636EA"/>
    <w:rsid w:val="003640DC"/>
    <w:rsid w:val="00364BF9"/>
    <w:rsid w:val="00365286"/>
    <w:rsid w:val="00365A7F"/>
    <w:rsid w:val="00367229"/>
    <w:rsid w:val="0037264B"/>
    <w:rsid w:val="00372D9E"/>
    <w:rsid w:val="003735BB"/>
    <w:rsid w:val="00373A47"/>
    <w:rsid w:val="003746B2"/>
    <w:rsid w:val="0037537A"/>
    <w:rsid w:val="003753B2"/>
    <w:rsid w:val="003756D1"/>
    <w:rsid w:val="00376604"/>
    <w:rsid w:val="00376C3B"/>
    <w:rsid w:val="003807B1"/>
    <w:rsid w:val="00380A44"/>
    <w:rsid w:val="0038113B"/>
    <w:rsid w:val="00381893"/>
    <w:rsid w:val="0038252C"/>
    <w:rsid w:val="00383D61"/>
    <w:rsid w:val="0038510C"/>
    <w:rsid w:val="003851D1"/>
    <w:rsid w:val="00385CB2"/>
    <w:rsid w:val="00387224"/>
    <w:rsid w:val="003876B6"/>
    <w:rsid w:val="0039073B"/>
    <w:rsid w:val="00390AD0"/>
    <w:rsid w:val="00390D2C"/>
    <w:rsid w:val="0039202B"/>
    <w:rsid w:val="003925D4"/>
    <w:rsid w:val="00392E23"/>
    <w:rsid w:val="00393076"/>
    <w:rsid w:val="003933FA"/>
    <w:rsid w:val="00393C5F"/>
    <w:rsid w:val="003962F4"/>
    <w:rsid w:val="00396A65"/>
    <w:rsid w:val="00396F41"/>
    <w:rsid w:val="00397338"/>
    <w:rsid w:val="00397BAB"/>
    <w:rsid w:val="00397CB6"/>
    <w:rsid w:val="003A0A91"/>
    <w:rsid w:val="003A1120"/>
    <w:rsid w:val="003A1822"/>
    <w:rsid w:val="003A1A44"/>
    <w:rsid w:val="003A263A"/>
    <w:rsid w:val="003A3793"/>
    <w:rsid w:val="003A3850"/>
    <w:rsid w:val="003A3925"/>
    <w:rsid w:val="003A3CD4"/>
    <w:rsid w:val="003A4F87"/>
    <w:rsid w:val="003A532E"/>
    <w:rsid w:val="003A6933"/>
    <w:rsid w:val="003A6B88"/>
    <w:rsid w:val="003A78F2"/>
    <w:rsid w:val="003B027A"/>
    <w:rsid w:val="003B0ADB"/>
    <w:rsid w:val="003B1EBB"/>
    <w:rsid w:val="003B1F6E"/>
    <w:rsid w:val="003B2410"/>
    <w:rsid w:val="003B2EED"/>
    <w:rsid w:val="003B305B"/>
    <w:rsid w:val="003B387C"/>
    <w:rsid w:val="003B3D32"/>
    <w:rsid w:val="003B436F"/>
    <w:rsid w:val="003B4A4C"/>
    <w:rsid w:val="003B5216"/>
    <w:rsid w:val="003B5BEF"/>
    <w:rsid w:val="003B6093"/>
    <w:rsid w:val="003B653A"/>
    <w:rsid w:val="003B6E6E"/>
    <w:rsid w:val="003B7978"/>
    <w:rsid w:val="003C0BB7"/>
    <w:rsid w:val="003C18E1"/>
    <w:rsid w:val="003C1938"/>
    <w:rsid w:val="003C1AB1"/>
    <w:rsid w:val="003C21D7"/>
    <w:rsid w:val="003C281F"/>
    <w:rsid w:val="003C4520"/>
    <w:rsid w:val="003C4A1D"/>
    <w:rsid w:val="003C5A9E"/>
    <w:rsid w:val="003C5AA6"/>
    <w:rsid w:val="003C6684"/>
    <w:rsid w:val="003D03B9"/>
    <w:rsid w:val="003D0719"/>
    <w:rsid w:val="003D0A0B"/>
    <w:rsid w:val="003D1995"/>
    <w:rsid w:val="003D1FFB"/>
    <w:rsid w:val="003D23E9"/>
    <w:rsid w:val="003D2B55"/>
    <w:rsid w:val="003D4E59"/>
    <w:rsid w:val="003D5438"/>
    <w:rsid w:val="003D65B5"/>
    <w:rsid w:val="003D677D"/>
    <w:rsid w:val="003D69FF"/>
    <w:rsid w:val="003D6F17"/>
    <w:rsid w:val="003E072C"/>
    <w:rsid w:val="003E0878"/>
    <w:rsid w:val="003E0886"/>
    <w:rsid w:val="003E0EED"/>
    <w:rsid w:val="003E10E1"/>
    <w:rsid w:val="003E19C9"/>
    <w:rsid w:val="003E1A1A"/>
    <w:rsid w:val="003E1C28"/>
    <w:rsid w:val="003E1DB4"/>
    <w:rsid w:val="003E227F"/>
    <w:rsid w:val="003E2587"/>
    <w:rsid w:val="003E28BA"/>
    <w:rsid w:val="003E2F15"/>
    <w:rsid w:val="003E2F8B"/>
    <w:rsid w:val="003E4D3A"/>
    <w:rsid w:val="003E5150"/>
    <w:rsid w:val="003E6780"/>
    <w:rsid w:val="003E73BA"/>
    <w:rsid w:val="003E7FC3"/>
    <w:rsid w:val="003F078D"/>
    <w:rsid w:val="003F07F1"/>
    <w:rsid w:val="003F11E2"/>
    <w:rsid w:val="003F1A52"/>
    <w:rsid w:val="003F1E7B"/>
    <w:rsid w:val="003F2149"/>
    <w:rsid w:val="003F5553"/>
    <w:rsid w:val="003F6B8B"/>
    <w:rsid w:val="003F73E1"/>
    <w:rsid w:val="003F787B"/>
    <w:rsid w:val="00400147"/>
    <w:rsid w:val="00400678"/>
    <w:rsid w:val="00401331"/>
    <w:rsid w:val="004024E9"/>
    <w:rsid w:val="004028A4"/>
    <w:rsid w:val="004028B7"/>
    <w:rsid w:val="0040431A"/>
    <w:rsid w:val="00404BA9"/>
    <w:rsid w:val="00404F05"/>
    <w:rsid w:val="004052AF"/>
    <w:rsid w:val="00407041"/>
    <w:rsid w:val="004075F7"/>
    <w:rsid w:val="00407EF4"/>
    <w:rsid w:val="0041000F"/>
    <w:rsid w:val="004103BC"/>
    <w:rsid w:val="00410559"/>
    <w:rsid w:val="00410EF5"/>
    <w:rsid w:val="00411482"/>
    <w:rsid w:val="00412EFC"/>
    <w:rsid w:val="00413056"/>
    <w:rsid w:val="0041383D"/>
    <w:rsid w:val="00413911"/>
    <w:rsid w:val="00414749"/>
    <w:rsid w:val="0041485C"/>
    <w:rsid w:val="00415105"/>
    <w:rsid w:val="004162A4"/>
    <w:rsid w:val="00416841"/>
    <w:rsid w:val="004168D4"/>
    <w:rsid w:val="00416DF9"/>
    <w:rsid w:val="00417437"/>
    <w:rsid w:val="00417ADE"/>
    <w:rsid w:val="00417E49"/>
    <w:rsid w:val="004203B0"/>
    <w:rsid w:val="00420771"/>
    <w:rsid w:val="004209F8"/>
    <w:rsid w:val="00420CBA"/>
    <w:rsid w:val="00420E80"/>
    <w:rsid w:val="0042104B"/>
    <w:rsid w:val="00421A58"/>
    <w:rsid w:val="0042203A"/>
    <w:rsid w:val="00422A67"/>
    <w:rsid w:val="00423F98"/>
    <w:rsid w:val="00425AC3"/>
    <w:rsid w:val="00425ED5"/>
    <w:rsid w:val="004265D1"/>
    <w:rsid w:val="004268C0"/>
    <w:rsid w:val="004277D5"/>
    <w:rsid w:val="004303EE"/>
    <w:rsid w:val="00431051"/>
    <w:rsid w:val="0043132D"/>
    <w:rsid w:val="00431716"/>
    <w:rsid w:val="004325C2"/>
    <w:rsid w:val="00432DBB"/>
    <w:rsid w:val="00433430"/>
    <w:rsid w:val="00433AE8"/>
    <w:rsid w:val="00434596"/>
    <w:rsid w:val="00434645"/>
    <w:rsid w:val="00434A10"/>
    <w:rsid w:val="00434BDE"/>
    <w:rsid w:val="00434EFE"/>
    <w:rsid w:val="004350BA"/>
    <w:rsid w:val="004370D8"/>
    <w:rsid w:val="0043744B"/>
    <w:rsid w:val="00440F60"/>
    <w:rsid w:val="004426A0"/>
    <w:rsid w:val="00442F44"/>
    <w:rsid w:val="0044382B"/>
    <w:rsid w:val="00445395"/>
    <w:rsid w:val="00446023"/>
    <w:rsid w:val="00446A7F"/>
    <w:rsid w:val="00450753"/>
    <w:rsid w:val="00450B88"/>
    <w:rsid w:val="00450F8A"/>
    <w:rsid w:val="00452320"/>
    <w:rsid w:val="004536EB"/>
    <w:rsid w:val="004539F2"/>
    <w:rsid w:val="00454AD5"/>
    <w:rsid w:val="00455794"/>
    <w:rsid w:val="004567B0"/>
    <w:rsid w:val="0046020A"/>
    <w:rsid w:val="00460886"/>
    <w:rsid w:val="00460EA2"/>
    <w:rsid w:val="004615AD"/>
    <w:rsid w:val="004618BB"/>
    <w:rsid w:val="0046247D"/>
    <w:rsid w:val="00462C6A"/>
    <w:rsid w:val="004637DD"/>
    <w:rsid w:val="00466F3B"/>
    <w:rsid w:val="0047019F"/>
    <w:rsid w:val="00471F25"/>
    <w:rsid w:val="00472176"/>
    <w:rsid w:val="0047263B"/>
    <w:rsid w:val="00473534"/>
    <w:rsid w:val="004735F7"/>
    <w:rsid w:val="004739BF"/>
    <w:rsid w:val="00473A26"/>
    <w:rsid w:val="00473B5C"/>
    <w:rsid w:val="00474013"/>
    <w:rsid w:val="0047481E"/>
    <w:rsid w:val="00474880"/>
    <w:rsid w:val="00474CB0"/>
    <w:rsid w:val="00475B61"/>
    <w:rsid w:val="00475CF9"/>
    <w:rsid w:val="00476620"/>
    <w:rsid w:val="0048065B"/>
    <w:rsid w:val="004809AD"/>
    <w:rsid w:val="00481E63"/>
    <w:rsid w:val="004829C8"/>
    <w:rsid w:val="00482DB8"/>
    <w:rsid w:val="004833B0"/>
    <w:rsid w:val="0048364C"/>
    <w:rsid w:val="004839E5"/>
    <w:rsid w:val="004847B2"/>
    <w:rsid w:val="00485CAB"/>
    <w:rsid w:val="00485EC3"/>
    <w:rsid w:val="0048671B"/>
    <w:rsid w:val="00486EFD"/>
    <w:rsid w:val="00487EC6"/>
    <w:rsid w:val="00491331"/>
    <w:rsid w:val="004913E8"/>
    <w:rsid w:val="00491B1D"/>
    <w:rsid w:val="004926CF"/>
    <w:rsid w:val="00492729"/>
    <w:rsid w:val="004937AC"/>
    <w:rsid w:val="004943F8"/>
    <w:rsid w:val="0049528A"/>
    <w:rsid w:val="00495986"/>
    <w:rsid w:val="0049795E"/>
    <w:rsid w:val="00497FA7"/>
    <w:rsid w:val="004A016B"/>
    <w:rsid w:val="004A09D1"/>
    <w:rsid w:val="004A0A23"/>
    <w:rsid w:val="004A13AE"/>
    <w:rsid w:val="004A16C0"/>
    <w:rsid w:val="004A23EA"/>
    <w:rsid w:val="004A27E8"/>
    <w:rsid w:val="004A3BB4"/>
    <w:rsid w:val="004A439E"/>
    <w:rsid w:val="004A518A"/>
    <w:rsid w:val="004A63E7"/>
    <w:rsid w:val="004A7CFC"/>
    <w:rsid w:val="004B09C5"/>
    <w:rsid w:val="004B1916"/>
    <w:rsid w:val="004B1B9C"/>
    <w:rsid w:val="004B2D74"/>
    <w:rsid w:val="004B2EBB"/>
    <w:rsid w:val="004B36DB"/>
    <w:rsid w:val="004B36F4"/>
    <w:rsid w:val="004B3890"/>
    <w:rsid w:val="004B5DA4"/>
    <w:rsid w:val="004B5DE1"/>
    <w:rsid w:val="004B5E0E"/>
    <w:rsid w:val="004B62F6"/>
    <w:rsid w:val="004B6979"/>
    <w:rsid w:val="004B6BFE"/>
    <w:rsid w:val="004B7CEC"/>
    <w:rsid w:val="004C0C26"/>
    <w:rsid w:val="004C0DBA"/>
    <w:rsid w:val="004C1249"/>
    <w:rsid w:val="004C1C46"/>
    <w:rsid w:val="004C2864"/>
    <w:rsid w:val="004C2CCB"/>
    <w:rsid w:val="004C316C"/>
    <w:rsid w:val="004C4BFC"/>
    <w:rsid w:val="004C66C5"/>
    <w:rsid w:val="004C6839"/>
    <w:rsid w:val="004C6F90"/>
    <w:rsid w:val="004C782E"/>
    <w:rsid w:val="004D0191"/>
    <w:rsid w:val="004D0406"/>
    <w:rsid w:val="004D177C"/>
    <w:rsid w:val="004D1B59"/>
    <w:rsid w:val="004D1BE5"/>
    <w:rsid w:val="004D2023"/>
    <w:rsid w:val="004D28A7"/>
    <w:rsid w:val="004D32F0"/>
    <w:rsid w:val="004D3852"/>
    <w:rsid w:val="004D38CE"/>
    <w:rsid w:val="004D4A3E"/>
    <w:rsid w:val="004D4B29"/>
    <w:rsid w:val="004D5150"/>
    <w:rsid w:val="004D5CB6"/>
    <w:rsid w:val="004D6245"/>
    <w:rsid w:val="004D6EEF"/>
    <w:rsid w:val="004D72D2"/>
    <w:rsid w:val="004D7507"/>
    <w:rsid w:val="004D77EA"/>
    <w:rsid w:val="004D795C"/>
    <w:rsid w:val="004E01F3"/>
    <w:rsid w:val="004E0369"/>
    <w:rsid w:val="004E0531"/>
    <w:rsid w:val="004E0543"/>
    <w:rsid w:val="004E139B"/>
    <w:rsid w:val="004E179B"/>
    <w:rsid w:val="004E1911"/>
    <w:rsid w:val="004E1A22"/>
    <w:rsid w:val="004E2009"/>
    <w:rsid w:val="004E22D0"/>
    <w:rsid w:val="004E5C3B"/>
    <w:rsid w:val="004E6FFC"/>
    <w:rsid w:val="004E7248"/>
    <w:rsid w:val="004E7915"/>
    <w:rsid w:val="004E7919"/>
    <w:rsid w:val="004E7DA5"/>
    <w:rsid w:val="004F209F"/>
    <w:rsid w:val="004F282D"/>
    <w:rsid w:val="004F3287"/>
    <w:rsid w:val="004F34EB"/>
    <w:rsid w:val="004F3B70"/>
    <w:rsid w:val="004F3D2F"/>
    <w:rsid w:val="004F4063"/>
    <w:rsid w:val="004F4919"/>
    <w:rsid w:val="004F4AF5"/>
    <w:rsid w:val="004F4B84"/>
    <w:rsid w:val="004F4C31"/>
    <w:rsid w:val="004F55AA"/>
    <w:rsid w:val="004F5726"/>
    <w:rsid w:val="004F6788"/>
    <w:rsid w:val="004F6E3E"/>
    <w:rsid w:val="005000D1"/>
    <w:rsid w:val="005005A8"/>
    <w:rsid w:val="00502650"/>
    <w:rsid w:val="005026DC"/>
    <w:rsid w:val="00503055"/>
    <w:rsid w:val="00503DDF"/>
    <w:rsid w:val="00504101"/>
    <w:rsid w:val="0050413B"/>
    <w:rsid w:val="0050456B"/>
    <w:rsid w:val="0050485C"/>
    <w:rsid w:val="005062E2"/>
    <w:rsid w:val="005069A2"/>
    <w:rsid w:val="00506B05"/>
    <w:rsid w:val="00506ED0"/>
    <w:rsid w:val="0050768D"/>
    <w:rsid w:val="0051038C"/>
    <w:rsid w:val="005109AC"/>
    <w:rsid w:val="0051119E"/>
    <w:rsid w:val="00511391"/>
    <w:rsid w:val="00512FAA"/>
    <w:rsid w:val="00513834"/>
    <w:rsid w:val="0051465F"/>
    <w:rsid w:val="00514CC1"/>
    <w:rsid w:val="0051647A"/>
    <w:rsid w:val="005165E3"/>
    <w:rsid w:val="0051662C"/>
    <w:rsid w:val="0051709D"/>
    <w:rsid w:val="0051786F"/>
    <w:rsid w:val="0052022F"/>
    <w:rsid w:val="005212DA"/>
    <w:rsid w:val="00521571"/>
    <w:rsid w:val="00521DFF"/>
    <w:rsid w:val="0052231F"/>
    <w:rsid w:val="00522F6C"/>
    <w:rsid w:val="00523875"/>
    <w:rsid w:val="00523DC3"/>
    <w:rsid w:val="0052410A"/>
    <w:rsid w:val="00524571"/>
    <w:rsid w:val="00524CE9"/>
    <w:rsid w:val="0052547C"/>
    <w:rsid w:val="00525554"/>
    <w:rsid w:val="0052623B"/>
    <w:rsid w:val="00526AC4"/>
    <w:rsid w:val="00526EF7"/>
    <w:rsid w:val="00527BC8"/>
    <w:rsid w:val="00527CEB"/>
    <w:rsid w:val="00527DF1"/>
    <w:rsid w:val="00527F75"/>
    <w:rsid w:val="0053037C"/>
    <w:rsid w:val="0053073D"/>
    <w:rsid w:val="00530D14"/>
    <w:rsid w:val="00531CEB"/>
    <w:rsid w:val="00534419"/>
    <w:rsid w:val="005344B6"/>
    <w:rsid w:val="00534B87"/>
    <w:rsid w:val="00534E15"/>
    <w:rsid w:val="00534FFF"/>
    <w:rsid w:val="00535FE8"/>
    <w:rsid w:val="005360FD"/>
    <w:rsid w:val="00536CE5"/>
    <w:rsid w:val="00536EBB"/>
    <w:rsid w:val="00540685"/>
    <w:rsid w:val="0054078A"/>
    <w:rsid w:val="00540CED"/>
    <w:rsid w:val="00542953"/>
    <w:rsid w:val="0054337F"/>
    <w:rsid w:val="005433F5"/>
    <w:rsid w:val="005436CB"/>
    <w:rsid w:val="0054373F"/>
    <w:rsid w:val="00544DF0"/>
    <w:rsid w:val="00544F76"/>
    <w:rsid w:val="00544FD4"/>
    <w:rsid w:val="00545179"/>
    <w:rsid w:val="00545468"/>
    <w:rsid w:val="00545AA7"/>
    <w:rsid w:val="00551565"/>
    <w:rsid w:val="0055183E"/>
    <w:rsid w:val="00552803"/>
    <w:rsid w:val="00553605"/>
    <w:rsid w:val="00553737"/>
    <w:rsid w:val="00553AC2"/>
    <w:rsid w:val="00553E3A"/>
    <w:rsid w:val="00553F3A"/>
    <w:rsid w:val="00554E4E"/>
    <w:rsid w:val="005552E6"/>
    <w:rsid w:val="005557AB"/>
    <w:rsid w:val="0055679D"/>
    <w:rsid w:val="00556872"/>
    <w:rsid w:val="00557B75"/>
    <w:rsid w:val="00560412"/>
    <w:rsid w:val="005616B0"/>
    <w:rsid w:val="00561E84"/>
    <w:rsid w:val="00563D49"/>
    <w:rsid w:val="0056548A"/>
    <w:rsid w:val="00565659"/>
    <w:rsid w:val="005659B1"/>
    <w:rsid w:val="00565B5F"/>
    <w:rsid w:val="00565E71"/>
    <w:rsid w:val="005670B0"/>
    <w:rsid w:val="005704BC"/>
    <w:rsid w:val="00570697"/>
    <w:rsid w:val="00570B67"/>
    <w:rsid w:val="00571278"/>
    <w:rsid w:val="005714B3"/>
    <w:rsid w:val="005724A1"/>
    <w:rsid w:val="00572B40"/>
    <w:rsid w:val="00574059"/>
    <w:rsid w:val="005748DE"/>
    <w:rsid w:val="005763FD"/>
    <w:rsid w:val="00580327"/>
    <w:rsid w:val="00581CD0"/>
    <w:rsid w:val="0058301E"/>
    <w:rsid w:val="00583486"/>
    <w:rsid w:val="005851AE"/>
    <w:rsid w:val="0058560F"/>
    <w:rsid w:val="00585A06"/>
    <w:rsid w:val="00585A48"/>
    <w:rsid w:val="00585AD9"/>
    <w:rsid w:val="00587AAC"/>
    <w:rsid w:val="0059038C"/>
    <w:rsid w:val="005909C3"/>
    <w:rsid w:val="00591087"/>
    <w:rsid w:val="0059179C"/>
    <w:rsid w:val="005919C5"/>
    <w:rsid w:val="00591F91"/>
    <w:rsid w:val="00592B1D"/>
    <w:rsid w:val="005932D8"/>
    <w:rsid w:val="0059343C"/>
    <w:rsid w:val="00593F32"/>
    <w:rsid w:val="005940A8"/>
    <w:rsid w:val="00594A1A"/>
    <w:rsid w:val="00594CB6"/>
    <w:rsid w:val="0059512C"/>
    <w:rsid w:val="005954DF"/>
    <w:rsid w:val="00597418"/>
    <w:rsid w:val="0059782C"/>
    <w:rsid w:val="00597874"/>
    <w:rsid w:val="00597B9A"/>
    <w:rsid w:val="005A0688"/>
    <w:rsid w:val="005A0A7B"/>
    <w:rsid w:val="005A2458"/>
    <w:rsid w:val="005A28DB"/>
    <w:rsid w:val="005A36C0"/>
    <w:rsid w:val="005A3A1A"/>
    <w:rsid w:val="005A3A2B"/>
    <w:rsid w:val="005A3F04"/>
    <w:rsid w:val="005A5280"/>
    <w:rsid w:val="005A60B4"/>
    <w:rsid w:val="005A7D1C"/>
    <w:rsid w:val="005B1167"/>
    <w:rsid w:val="005B1477"/>
    <w:rsid w:val="005B1837"/>
    <w:rsid w:val="005B1B2B"/>
    <w:rsid w:val="005B23CF"/>
    <w:rsid w:val="005B37F8"/>
    <w:rsid w:val="005B390F"/>
    <w:rsid w:val="005B424D"/>
    <w:rsid w:val="005B4895"/>
    <w:rsid w:val="005B4C62"/>
    <w:rsid w:val="005B5710"/>
    <w:rsid w:val="005B6452"/>
    <w:rsid w:val="005B6772"/>
    <w:rsid w:val="005B7E34"/>
    <w:rsid w:val="005C057B"/>
    <w:rsid w:val="005C26EE"/>
    <w:rsid w:val="005C2A01"/>
    <w:rsid w:val="005C3C4D"/>
    <w:rsid w:val="005C4D14"/>
    <w:rsid w:val="005C50F9"/>
    <w:rsid w:val="005C53A2"/>
    <w:rsid w:val="005C6019"/>
    <w:rsid w:val="005C656A"/>
    <w:rsid w:val="005C689A"/>
    <w:rsid w:val="005C7284"/>
    <w:rsid w:val="005D0388"/>
    <w:rsid w:val="005D08F3"/>
    <w:rsid w:val="005D11C8"/>
    <w:rsid w:val="005D23BC"/>
    <w:rsid w:val="005D25D3"/>
    <w:rsid w:val="005D3953"/>
    <w:rsid w:val="005D4737"/>
    <w:rsid w:val="005D4F47"/>
    <w:rsid w:val="005D6582"/>
    <w:rsid w:val="005D77BC"/>
    <w:rsid w:val="005E1F06"/>
    <w:rsid w:val="005E2214"/>
    <w:rsid w:val="005E247A"/>
    <w:rsid w:val="005E2D1C"/>
    <w:rsid w:val="005E364C"/>
    <w:rsid w:val="005E3F7F"/>
    <w:rsid w:val="005E4F3F"/>
    <w:rsid w:val="005E6031"/>
    <w:rsid w:val="005E6E46"/>
    <w:rsid w:val="005E6FFE"/>
    <w:rsid w:val="005F05EA"/>
    <w:rsid w:val="005F09C1"/>
    <w:rsid w:val="005F0D05"/>
    <w:rsid w:val="005F185E"/>
    <w:rsid w:val="005F24A6"/>
    <w:rsid w:val="005F30CF"/>
    <w:rsid w:val="005F3496"/>
    <w:rsid w:val="005F409D"/>
    <w:rsid w:val="005F42BC"/>
    <w:rsid w:val="005F455A"/>
    <w:rsid w:val="005F4984"/>
    <w:rsid w:val="005F5147"/>
    <w:rsid w:val="005F5268"/>
    <w:rsid w:val="005F5758"/>
    <w:rsid w:val="005F5871"/>
    <w:rsid w:val="005F5BB2"/>
    <w:rsid w:val="005F6A41"/>
    <w:rsid w:val="005F6F49"/>
    <w:rsid w:val="005F7182"/>
    <w:rsid w:val="005F751C"/>
    <w:rsid w:val="006009A7"/>
    <w:rsid w:val="00600B3A"/>
    <w:rsid w:val="006032D1"/>
    <w:rsid w:val="00603575"/>
    <w:rsid w:val="0060433F"/>
    <w:rsid w:val="00607B62"/>
    <w:rsid w:val="00610F7A"/>
    <w:rsid w:val="00611A1F"/>
    <w:rsid w:val="00611DF7"/>
    <w:rsid w:val="00612007"/>
    <w:rsid w:val="00612129"/>
    <w:rsid w:val="006121DE"/>
    <w:rsid w:val="006123F1"/>
    <w:rsid w:val="006128B5"/>
    <w:rsid w:val="00613565"/>
    <w:rsid w:val="00613B2D"/>
    <w:rsid w:val="00613FD0"/>
    <w:rsid w:val="0061415F"/>
    <w:rsid w:val="006141B8"/>
    <w:rsid w:val="006147D8"/>
    <w:rsid w:val="006154E4"/>
    <w:rsid w:val="00615730"/>
    <w:rsid w:val="0061579B"/>
    <w:rsid w:val="0061630F"/>
    <w:rsid w:val="006163D0"/>
    <w:rsid w:val="00616E96"/>
    <w:rsid w:val="00617101"/>
    <w:rsid w:val="00620AAE"/>
    <w:rsid w:val="00621823"/>
    <w:rsid w:val="006225C1"/>
    <w:rsid w:val="006244DB"/>
    <w:rsid w:val="00624F47"/>
    <w:rsid w:val="00626EDA"/>
    <w:rsid w:val="00627E75"/>
    <w:rsid w:val="00630420"/>
    <w:rsid w:val="006312D6"/>
    <w:rsid w:val="00631C73"/>
    <w:rsid w:val="00631F27"/>
    <w:rsid w:val="006334CB"/>
    <w:rsid w:val="0063403D"/>
    <w:rsid w:val="00635656"/>
    <w:rsid w:val="00635698"/>
    <w:rsid w:val="00636FFC"/>
    <w:rsid w:val="006413B8"/>
    <w:rsid w:val="00641B29"/>
    <w:rsid w:val="006421F7"/>
    <w:rsid w:val="00642412"/>
    <w:rsid w:val="00642832"/>
    <w:rsid w:val="00643235"/>
    <w:rsid w:val="00643B0C"/>
    <w:rsid w:val="0064431F"/>
    <w:rsid w:val="0064480A"/>
    <w:rsid w:val="00644C8C"/>
    <w:rsid w:val="00644DF5"/>
    <w:rsid w:val="00646238"/>
    <w:rsid w:val="006466A8"/>
    <w:rsid w:val="00646C26"/>
    <w:rsid w:val="0064702E"/>
    <w:rsid w:val="0064733B"/>
    <w:rsid w:val="00647823"/>
    <w:rsid w:val="006515FF"/>
    <w:rsid w:val="00651EBC"/>
    <w:rsid w:val="00651FF7"/>
    <w:rsid w:val="00653851"/>
    <w:rsid w:val="006539A6"/>
    <w:rsid w:val="0065400F"/>
    <w:rsid w:val="0065417E"/>
    <w:rsid w:val="00654320"/>
    <w:rsid w:val="0065435F"/>
    <w:rsid w:val="006548D2"/>
    <w:rsid w:val="0065500D"/>
    <w:rsid w:val="00656AE6"/>
    <w:rsid w:val="00657D11"/>
    <w:rsid w:val="0066037D"/>
    <w:rsid w:val="00660D53"/>
    <w:rsid w:val="0066180B"/>
    <w:rsid w:val="00662AFE"/>
    <w:rsid w:val="00662CA9"/>
    <w:rsid w:val="00663164"/>
    <w:rsid w:val="006637E3"/>
    <w:rsid w:val="0066487B"/>
    <w:rsid w:val="00664B45"/>
    <w:rsid w:val="006666F1"/>
    <w:rsid w:val="00670D09"/>
    <w:rsid w:val="006710EB"/>
    <w:rsid w:val="00671188"/>
    <w:rsid w:val="00671203"/>
    <w:rsid w:val="0067191C"/>
    <w:rsid w:val="00672548"/>
    <w:rsid w:val="00672EE1"/>
    <w:rsid w:val="006731A6"/>
    <w:rsid w:val="00673878"/>
    <w:rsid w:val="006738A5"/>
    <w:rsid w:val="006743BB"/>
    <w:rsid w:val="00674DB4"/>
    <w:rsid w:val="00676523"/>
    <w:rsid w:val="006767A9"/>
    <w:rsid w:val="00676937"/>
    <w:rsid w:val="00681826"/>
    <w:rsid w:val="00681A07"/>
    <w:rsid w:val="00682F7C"/>
    <w:rsid w:val="00682F7F"/>
    <w:rsid w:val="006835DE"/>
    <w:rsid w:val="00684520"/>
    <w:rsid w:val="00684975"/>
    <w:rsid w:val="006855D5"/>
    <w:rsid w:val="0068563B"/>
    <w:rsid w:val="00685BAB"/>
    <w:rsid w:val="00685EFC"/>
    <w:rsid w:val="00686854"/>
    <w:rsid w:val="00686AC8"/>
    <w:rsid w:val="00686D0C"/>
    <w:rsid w:val="006873A4"/>
    <w:rsid w:val="0068761D"/>
    <w:rsid w:val="00687867"/>
    <w:rsid w:val="00687BA4"/>
    <w:rsid w:val="00690599"/>
    <w:rsid w:val="0069085D"/>
    <w:rsid w:val="00690A21"/>
    <w:rsid w:val="00692AA8"/>
    <w:rsid w:val="00694476"/>
    <w:rsid w:val="006944F1"/>
    <w:rsid w:val="006950FE"/>
    <w:rsid w:val="006951B8"/>
    <w:rsid w:val="0069578D"/>
    <w:rsid w:val="00695BBD"/>
    <w:rsid w:val="006A0603"/>
    <w:rsid w:val="006A1E7E"/>
    <w:rsid w:val="006A2B75"/>
    <w:rsid w:val="006A3139"/>
    <w:rsid w:val="006A325E"/>
    <w:rsid w:val="006A34A4"/>
    <w:rsid w:val="006A4DCC"/>
    <w:rsid w:val="006A54A1"/>
    <w:rsid w:val="006A55CA"/>
    <w:rsid w:val="006A6422"/>
    <w:rsid w:val="006A6BD5"/>
    <w:rsid w:val="006A6D40"/>
    <w:rsid w:val="006A6E20"/>
    <w:rsid w:val="006A6E90"/>
    <w:rsid w:val="006B00B4"/>
    <w:rsid w:val="006B07F0"/>
    <w:rsid w:val="006B1B42"/>
    <w:rsid w:val="006B3E05"/>
    <w:rsid w:val="006B453E"/>
    <w:rsid w:val="006B48C9"/>
    <w:rsid w:val="006B60EE"/>
    <w:rsid w:val="006B6947"/>
    <w:rsid w:val="006B6AD0"/>
    <w:rsid w:val="006B6C55"/>
    <w:rsid w:val="006B7546"/>
    <w:rsid w:val="006C1217"/>
    <w:rsid w:val="006C147D"/>
    <w:rsid w:val="006C1F16"/>
    <w:rsid w:val="006C2185"/>
    <w:rsid w:val="006C25E7"/>
    <w:rsid w:val="006C2743"/>
    <w:rsid w:val="006C3495"/>
    <w:rsid w:val="006C3B1E"/>
    <w:rsid w:val="006C4577"/>
    <w:rsid w:val="006C5455"/>
    <w:rsid w:val="006C65A0"/>
    <w:rsid w:val="006C7DA3"/>
    <w:rsid w:val="006D1B4A"/>
    <w:rsid w:val="006D40B6"/>
    <w:rsid w:val="006D4519"/>
    <w:rsid w:val="006D64BE"/>
    <w:rsid w:val="006E1228"/>
    <w:rsid w:val="006E17B3"/>
    <w:rsid w:val="006E1B2E"/>
    <w:rsid w:val="006E258E"/>
    <w:rsid w:val="006E402B"/>
    <w:rsid w:val="006E4400"/>
    <w:rsid w:val="006E47C5"/>
    <w:rsid w:val="006E593B"/>
    <w:rsid w:val="006E6F57"/>
    <w:rsid w:val="006E70DE"/>
    <w:rsid w:val="006E7271"/>
    <w:rsid w:val="006E7FCA"/>
    <w:rsid w:val="006F09F1"/>
    <w:rsid w:val="006F0DD7"/>
    <w:rsid w:val="006F0F74"/>
    <w:rsid w:val="006F1235"/>
    <w:rsid w:val="006F2C19"/>
    <w:rsid w:val="006F332B"/>
    <w:rsid w:val="006F3734"/>
    <w:rsid w:val="006F3B98"/>
    <w:rsid w:val="006F49A9"/>
    <w:rsid w:val="006F49AE"/>
    <w:rsid w:val="006F640A"/>
    <w:rsid w:val="006F6CA4"/>
    <w:rsid w:val="006F6EC7"/>
    <w:rsid w:val="006F7208"/>
    <w:rsid w:val="006F7E53"/>
    <w:rsid w:val="006F7E54"/>
    <w:rsid w:val="0070031F"/>
    <w:rsid w:val="0070327C"/>
    <w:rsid w:val="00703826"/>
    <w:rsid w:val="00706BB2"/>
    <w:rsid w:val="00707402"/>
    <w:rsid w:val="0070793C"/>
    <w:rsid w:val="007114BB"/>
    <w:rsid w:val="00712136"/>
    <w:rsid w:val="00713B4D"/>
    <w:rsid w:val="0071536F"/>
    <w:rsid w:val="007178C2"/>
    <w:rsid w:val="007178D5"/>
    <w:rsid w:val="00717967"/>
    <w:rsid w:val="007202D7"/>
    <w:rsid w:val="00721754"/>
    <w:rsid w:val="007222EF"/>
    <w:rsid w:val="0072287A"/>
    <w:rsid w:val="00723F19"/>
    <w:rsid w:val="00724249"/>
    <w:rsid w:val="00724445"/>
    <w:rsid w:val="00730D9A"/>
    <w:rsid w:val="0073107D"/>
    <w:rsid w:val="007311B9"/>
    <w:rsid w:val="007313C7"/>
    <w:rsid w:val="00731763"/>
    <w:rsid w:val="007317E3"/>
    <w:rsid w:val="00731E85"/>
    <w:rsid w:val="00731F73"/>
    <w:rsid w:val="00732AD3"/>
    <w:rsid w:val="00732B0A"/>
    <w:rsid w:val="007342BB"/>
    <w:rsid w:val="00735A78"/>
    <w:rsid w:val="0073779F"/>
    <w:rsid w:val="007412EE"/>
    <w:rsid w:val="00741670"/>
    <w:rsid w:val="00741797"/>
    <w:rsid w:val="00742F7C"/>
    <w:rsid w:val="00743D8F"/>
    <w:rsid w:val="0074607F"/>
    <w:rsid w:val="007465EE"/>
    <w:rsid w:val="007470A7"/>
    <w:rsid w:val="00747C6F"/>
    <w:rsid w:val="00747D2E"/>
    <w:rsid w:val="00750628"/>
    <w:rsid w:val="0075131C"/>
    <w:rsid w:val="0075223C"/>
    <w:rsid w:val="0075454B"/>
    <w:rsid w:val="00755828"/>
    <w:rsid w:val="00755AEE"/>
    <w:rsid w:val="0075625D"/>
    <w:rsid w:val="00756F3C"/>
    <w:rsid w:val="007578E8"/>
    <w:rsid w:val="00757C8B"/>
    <w:rsid w:val="00760DE0"/>
    <w:rsid w:val="0076169E"/>
    <w:rsid w:val="007621BC"/>
    <w:rsid w:val="00762AE5"/>
    <w:rsid w:val="00764CFF"/>
    <w:rsid w:val="007653D3"/>
    <w:rsid w:val="007657EC"/>
    <w:rsid w:val="007664B9"/>
    <w:rsid w:val="00766A78"/>
    <w:rsid w:val="00767402"/>
    <w:rsid w:val="00767752"/>
    <w:rsid w:val="0076787D"/>
    <w:rsid w:val="00770417"/>
    <w:rsid w:val="007704BC"/>
    <w:rsid w:val="007704FB"/>
    <w:rsid w:val="0077150C"/>
    <w:rsid w:val="007715B7"/>
    <w:rsid w:val="00771628"/>
    <w:rsid w:val="00771CB0"/>
    <w:rsid w:val="00771DF0"/>
    <w:rsid w:val="00771E50"/>
    <w:rsid w:val="0077287A"/>
    <w:rsid w:val="00773CE6"/>
    <w:rsid w:val="0077462A"/>
    <w:rsid w:val="00775097"/>
    <w:rsid w:val="00775FE8"/>
    <w:rsid w:val="00776273"/>
    <w:rsid w:val="00776AF7"/>
    <w:rsid w:val="00776B23"/>
    <w:rsid w:val="00777BBC"/>
    <w:rsid w:val="00777F20"/>
    <w:rsid w:val="00780C15"/>
    <w:rsid w:val="007810A4"/>
    <w:rsid w:val="00782871"/>
    <w:rsid w:val="00782F3D"/>
    <w:rsid w:val="007837CC"/>
    <w:rsid w:val="00783C62"/>
    <w:rsid w:val="0078461A"/>
    <w:rsid w:val="007857AD"/>
    <w:rsid w:val="00785833"/>
    <w:rsid w:val="00785939"/>
    <w:rsid w:val="00785EBE"/>
    <w:rsid w:val="00786066"/>
    <w:rsid w:val="007863FB"/>
    <w:rsid w:val="0079086C"/>
    <w:rsid w:val="00790B1A"/>
    <w:rsid w:val="0079186D"/>
    <w:rsid w:val="00791D06"/>
    <w:rsid w:val="00791DAA"/>
    <w:rsid w:val="007935FB"/>
    <w:rsid w:val="007936EF"/>
    <w:rsid w:val="007937D9"/>
    <w:rsid w:val="0079506A"/>
    <w:rsid w:val="0079544F"/>
    <w:rsid w:val="007972DE"/>
    <w:rsid w:val="007A0091"/>
    <w:rsid w:val="007A052E"/>
    <w:rsid w:val="007A0D76"/>
    <w:rsid w:val="007A1455"/>
    <w:rsid w:val="007A15C6"/>
    <w:rsid w:val="007A25B2"/>
    <w:rsid w:val="007A332A"/>
    <w:rsid w:val="007A401C"/>
    <w:rsid w:val="007A41FE"/>
    <w:rsid w:val="007A472C"/>
    <w:rsid w:val="007A4F41"/>
    <w:rsid w:val="007A5F72"/>
    <w:rsid w:val="007A6437"/>
    <w:rsid w:val="007A6A3D"/>
    <w:rsid w:val="007A6BE4"/>
    <w:rsid w:val="007A6F45"/>
    <w:rsid w:val="007A7DAB"/>
    <w:rsid w:val="007B1462"/>
    <w:rsid w:val="007B21A5"/>
    <w:rsid w:val="007B2244"/>
    <w:rsid w:val="007B243E"/>
    <w:rsid w:val="007B28CB"/>
    <w:rsid w:val="007B2C9C"/>
    <w:rsid w:val="007B2E9B"/>
    <w:rsid w:val="007B30E5"/>
    <w:rsid w:val="007B349C"/>
    <w:rsid w:val="007B3A41"/>
    <w:rsid w:val="007B4FAD"/>
    <w:rsid w:val="007B5402"/>
    <w:rsid w:val="007B6276"/>
    <w:rsid w:val="007B776D"/>
    <w:rsid w:val="007C1A79"/>
    <w:rsid w:val="007C1C3F"/>
    <w:rsid w:val="007C3F1D"/>
    <w:rsid w:val="007C45E9"/>
    <w:rsid w:val="007C5ABF"/>
    <w:rsid w:val="007C660C"/>
    <w:rsid w:val="007C69A1"/>
    <w:rsid w:val="007C6CC1"/>
    <w:rsid w:val="007C77E5"/>
    <w:rsid w:val="007D0289"/>
    <w:rsid w:val="007D2738"/>
    <w:rsid w:val="007D39C5"/>
    <w:rsid w:val="007D4F4D"/>
    <w:rsid w:val="007D533E"/>
    <w:rsid w:val="007D61B0"/>
    <w:rsid w:val="007D6341"/>
    <w:rsid w:val="007D68E9"/>
    <w:rsid w:val="007E017F"/>
    <w:rsid w:val="007E0428"/>
    <w:rsid w:val="007E0C7E"/>
    <w:rsid w:val="007E0F55"/>
    <w:rsid w:val="007E10F9"/>
    <w:rsid w:val="007E1316"/>
    <w:rsid w:val="007E18A5"/>
    <w:rsid w:val="007E1DFC"/>
    <w:rsid w:val="007E25F6"/>
    <w:rsid w:val="007E2ACE"/>
    <w:rsid w:val="007E2DD8"/>
    <w:rsid w:val="007E3E79"/>
    <w:rsid w:val="007E4516"/>
    <w:rsid w:val="007E4E05"/>
    <w:rsid w:val="007E4EBC"/>
    <w:rsid w:val="007E5B5A"/>
    <w:rsid w:val="007E5E30"/>
    <w:rsid w:val="007E5E9E"/>
    <w:rsid w:val="007E63FE"/>
    <w:rsid w:val="007F1149"/>
    <w:rsid w:val="007F262F"/>
    <w:rsid w:val="007F3A09"/>
    <w:rsid w:val="007F3EEE"/>
    <w:rsid w:val="007F4634"/>
    <w:rsid w:val="007F4A88"/>
    <w:rsid w:val="007F4D5C"/>
    <w:rsid w:val="007F4E18"/>
    <w:rsid w:val="007F50FC"/>
    <w:rsid w:val="007F5468"/>
    <w:rsid w:val="007F6D4D"/>
    <w:rsid w:val="007F7D81"/>
    <w:rsid w:val="008019CF"/>
    <w:rsid w:val="00802183"/>
    <w:rsid w:val="00802985"/>
    <w:rsid w:val="008035D1"/>
    <w:rsid w:val="00804253"/>
    <w:rsid w:val="008045D8"/>
    <w:rsid w:val="008060A5"/>
    <w:rsid w:val="00806FB7"/>
    <w:rsid w:val="00807C0E"/>
    <w:rsid w:val="00807E13"/>
    <w:rsid w:val="00807FA7"/>
    <w:rsid w:val="0081027E"/>
    <w:rsid w:val="00810313"/>
    <w:rsid w:val="0081055C"/>
    <w:rsid w:val="00810EFB"/>
    <w:rsid w:val="0081161C"/>
    <w:rsid w:val="00812607"/>
    <w:rsid w:val="008131FB"/>
    <w:rsid w:val="00814CC6"/>
    <w:rsid w:val="0081533B"/>
    <w:rsid w:val="0081645C"/>
    <w:rsid w:val="008169A5"/>
    <w:rsid w:val="00816C12"/>
    <w:rsid w:val="00816D5E"/>
    <w:rsid w:val="00816DE5"/>
    <w:rsid w:val="008209D5"/>
    <w:rsid w:val="008220B3"/>
    <w:rsid w:val="00823165"/>
    <w:rsid w:val="00823A15"/>
    <w:rsid w:val="00823B9F"/>
    <w:rsid w:val="00824C8D"/>
    <w:rsid w:val="00825701"/>
    <w:rsid w:val="008258D0"/>
    <w:rsid w:val="00826AD4"/>
    <w:rsid w:val="008271FD"/>
    <w:rsid w:val="0082733A"/>
    <w:rsid w:val="0082756C"/>
    <w:rsid w:val="00827774"/>
    <w:rsid w:val="00827CC8"/>
    <w:rsid w:val="00830C6B"/>
    <w:rsid w:val="00830C83"/>
    <w:rsid w:val="008323DF"/>
    <w:rsid w:val="00832710"/>
    <w:rsid w:val="008335AA"/>
    <w:rsid w:val="008339D6"/>
    <w:rsid w:val="0083423D"/>
    <w:rsid w:val="00834425"/>
    <w:rsid w:val="008348EE"/>
    <w:rsid w:val="00837FE8"/>
    <w:rsid w:val="00841000"/>
    <w:rsid w:val="0084251A"/>
    <w:rsid w:val="00843B83"/>
    <w:rsid w:val="0084495D"/>
    <w:rsid w:val="00845AD8"/>
    <w:rsid w:val="00845C21"/>
    <w:rsid w:val="00845CB4"/>
    <w:rsid w:val="00845F40"/>
    <w:rsid w:val="008460D5"/>
    <w:rsid w:val="008469D9"/>
    <w:rsid w:val="00846D58"/>
    <w:rsid w:val="00847627"/>
    <w:rsid w:val="00850CA0"/>
    <w:rsid w:val="0085285F"/>
    <w:rsid w:val="00852D41"/>
    <w:rsid w:val="00854619"/>
    <w:rsid w:val="008548E4"/>
    <w:rsid w:val="00855541"/>
    <w:rsid w:val="00855AC0"/>
    <w:rsid w:val="00855CD2"/>
    <w:rsid w:val="00855D96"/>
    <w:rsid w:val="008567B0"/>
    <w:rsid w:val="00856FD9"/>
    <w:rsid w:val="008571FF"/>
    <w:rsid w:val="008576A5"/>
    <w:rsid w:val="00857FAB"/>
    <w:rsid w:val="0086013C"/>
    <w:rsid w:val="00860181"/>
    <w:rsid w:val="00861E92"/>
    <w:rsid w:val="00862B3C"/>
    <w:rsid w:val="00864A44"/>
    <w:rsid w:val="00865A77"/>
    <w:rsid w:val="00870B80"/>
    <w:rsid w:val="00870FA8"/>
    <w:rsid w:val="008718F3"/>
    <w:rsid w:val="00871B7F"/>
    <w:rsid w:val="008732DD"/>
    <w:rsid w:val="008737AC"/>
    <w:rsid w:val="00874951"/>
    <w:rsid w:val="00874A5B"/>
    <w:rsid w:val="008776F9"/>
    <w:rsid w:val="008802DF"/>
    <w:rsid w:val="00880456"/>
    <w:rsid w:val="008807E6"/>
    <w:rsid w:val="00880BA2"/>
    <w:rsid w:val="00880F48"/>
    <w:rsid w:val="00881ACB"/>
    <w:rsid w:val="00881DD5"/>
    <w:rsid w:val="008820AA"/>
    <w:rsid w:val="00882B16"/>
    <w:rsid w:val="00884570"/>
    <w:rsid w:val="0088482D"/>
    <w:rsid w:val="00884F47"/>
    <w:rsid w:val="008852B4"/>
    <w:rsid w:val="0088538A"/>
    <w:rsid w:val="008859AE"/>
    <w:rsid w:val="00885C30"/>
    <w:rsid w:val="00886C95"/>
    <w:rsid w:val="00887329"/>
    <w:rsid w:val="0089038C"/>
    <w:rsid w:val="00890C3D"/>
    <w:rsid w:val="00893178"/>
    <w:rsid w:val="00894288"/>
    <w:rsid w:val="00894B9E"/>
    <w:rsid w:val="0089541F"/>
    <w:rsid w:val="008958B9"/>
    <w:rsid w:val="008A0119"/>
    <w:rsid w:val="008A01E6"/>
    <w:rsid w:val="008A26C9"/>
    <w:rsid w:val="008A26D9"/>
    <w:rsid w:val="008A2FA0"/>
    <w:rsid w:val="008A367D"/>
    <w:rsid w:val="008A4875"/>
    <w:rsid w:val="008A4D5F"/>
    <w:rsid w:val="008A6498"/>
    <w:rsid w:val="008A66E2"/>
    <w:rsid w:val="008A6F8B"/>
    <w:rsid w:val="008A7981"/>
    <w:rsid w:val="008B02E3"/>
    <w:rsid w:val="008B03F8"/>
    <w:rsid w:val="008B09BD"/>
    <w:rsid w:val="008B15D9"/>
    <w:rsid w:val="008B2FCC"/>
    <w:rsid w:val="008B3081"/>
    <w:rsid w:val="008B3DC8"/>
    <w:rsid w:val="008B4380"/>
    <w:rsid w:val="008B4B43"/>
    <w:rsid w:val="008B4BC2"/>
    <w:rsid w:val="008B4CA7"/>
    <w:rsid w:val="008B5747"/>
    <w:rsid w:val="008B6096"/>
    <w:rsid w:val="008C02D2"/>
    <w:rsid w:val="008C080F"/>
    <w:rsid w:val="008C0E4C"/>
    <w:rsid w:val="008C0E98"/>
    <w:rsid w:val="008C128D"/>
    <w:rsid w:val="008C1DBB"/>
    <w:rsid w:val="008C1F40"/>
    <w:rsid w:val="008C2102"/>
    <w:rsid w:val="008C2303"/>
    <w:rsid w:val="008C318F"/>
    <w:rsid w:val="008C45C9"/>
    <w:rsid w:val="008C51A4"/>
    <w:rsid w:val="008C5442"/>
    <w:rsid w:val="008C576E"/>
    <w:rsid w:val="008C598C"/>
    <w:rsid w:val="008C6350"/>
    <w:rsid w:val="008C64EC"/>
    <w:rsid w:val="008C697A"/>
    <w:rsid w:val="008C6EEB"/>
    <w:rsid w:val="008C7059"/>
    <w:rsid w:val="008C754B"/>
    <w:rsid w:val="008C7A0F"/>
    <w:rsid w:val="008C7E87"/>
    <w:rsid w:val="008D017E"/>
    <w:rsid w:val="008D1C93"/>
    <w:rsid w:val="008D2163"/>
    <w:rsid w:val="008D2611"/>
    <w:rsid w:val="008D3C34"/>
    <w:rsid w:val="008D3C4E"/>
    <w:rsid w:val="008D4A23"/>
    <w:rsid w:val="008D6703"/>
    <w:rsid w:val="008D7256"/>
    <w:rsid w:val="008D7D74"/>
    <w:rsid w:val="008E189E"/>
    <w:rsid w:val="008E2B09"/>
    <w:rsid w:val="008E2C3A"/>
    <w:rsid w:val="008E369A"/>
    <w:rsid w:val="008E4A69"/>
    <w:rsid w:val="008E550F"/>
    <w:rsid w:val="008E5E20"/>
    <w:rsid w:val="008E60AE"/>
    <w:rsid w:val="008F08A6"/>
    <w:rsid w:val="008F1587"/>
    <w:rsid w:val="008F1CF6"/>
    <w:rsid w:val="008F305D"/>
    <w:rsid w:val="008F40A4"/>
    <w:rsid w:val="008F46ED"/>
    <w:rsid w:val="008F4D3D"/>
    <w:rsid w:val="008F598A"/>
    <w:rsid w:val="008F644F"/>
    <w:rsid w:val="008F7329"/>
    <w:rsid w:val="008F7E76"/>
    <w:rsid w:val="00900133"/>
    <w:rsid w:val="00900A25"/>
    <w:rsid w:val="009019D4"/>
    <w:rsid w:val="00902333"/>
    <w:rsid w:val="00903465"/>
    <w:rsid w:val="009037E1"/>
    <w:rsid w:val="00903964"/>
    <w:rsid w:val="00903993"/>
    <w:rsid w:val="00903B68"/>
    <w:rsid w:val="00905E3E"/>
    <w:rsid w:val="00907EF3"/>
    <w:rsid w:val="00910034"/>
    <w:rsid w:val="009115B2"/>
    <w:rsid w:val="009131FB"/>
    <w:rsid w:val="0091329A"/>
    <w:rsid w:val="00913449"/>
    <w:rsid w:val="009147F8"/>
    <w:rsid w:val="00914F5F"/>
    <w:rsid w:val="0091531A"/>
    <w:rsid w:val="0091686B"/>
    <w:rsid w:val="009168EE"/>
    <w:rsid w:val="00917824"/>
    <w:rsid w:val="0092021E"/>
    <w:rsid w:val="00920CA4"/>
    <w:rsid w:val="00920D67"/>
    <w:rsid w:val="00920E9B"/>
    <w:rsid w:val="00921A45"/>
    <w:rsid w:val="00921BD7"/>
    <w:rsid w:val="00922EA2"/>
    <w:rsid w:val="00923165"/>
    <w:rsid w:val="0092496E"/>
    <w:rsid w:val="00926184"/>
    <w:rsid w:val="00926356"/>
    <w:rsid w:val="009263B9"/>
    <w:rsid w:val="00926837"/>
    <w:rsid w:val="00926C52"/>
    <w:rsid w:val="00927F44"/>
    <w:rsid w:val="00930043"/>
    <w:rsid w:val="00934E28"/>
    <w:rsid w:val="009350D3"/>
    <w:rsid w:val="00935F36"/>
    <w:rsid w:val="009361E5"/>
    <w:rsid w:val="00936F3E"/>
    <w:rsid w:val="00937340"/>
    <w:rsid w:val="00937BC4"/>
    <w:rsid w:val="009409B7"/>
    <w:rsid w:val="00941D31"/>
    <w:rsid w:val="00942615"/>
    <w:rsid w:val="00943E6F"/>
    <w:rsid w:val="00943EEA"/>
    <w:rsid w:val="00944477"/>
    <w:rsid w:val="009449BF"/>
    <w:rsid w:val="00944CB0"/>
    <w:rsid w:val="0094622A"/>
    <w:rsid w:val="00946648"/>
    <w:rsid w:val="0094667D"/>
    <w:rsid w:val="00946C81"/>
    <w:rsid w:val="00947C14"/>
    <w:rsid w:val="00947DA7"/>
    <w:rsid w:val="0095115B"/>
    <w:rsid w:val="00951D50"/>
    <w:rsid w:val="00952062"/>
    <w:rsid w:val="00952E71"/>
    <w:rsid w:val="0095318E"/>
    <w:rsid w:val="00953F3D"/>
    <w:rsid w:val="00954FE1"/>
    <w:rsid w:val="00955CDB"/>
    <w:rsid w:val="00955EC0"/>
    <w:rsid w:val="00956C50"/>
    <w:rsid w:val="00957E0A"/>
    <w:rsid w:val="0096183E"/>
    <w:rsid w:val="00962323"/>
    <w:rsid w:val="00962389"/>
    <w:rsid w:val="00962896"/>
    <w:rsid w:val="00962D12"/>
    <w:rsid w:val="00963B55"/>
    <w:rsid w:val="0096402D"/>
    <w:rsid w:val="009643F4"/>
    <w:rsid w:val="00965124"/>
    <w:rsid w:val="009651A0"/>
    <w:rsid w:val="0096525D"/>
    <w:rsid w:val="009659A3"/>
    <w:rsid w:val="00965A15"/>
    <w:rsid w:val="00967549"/>
    <w:rsid w:val="00967783"/>
    <w:rsid w:val="0097021B"/>
    <w:rsid w:val="00970A92"/>
    <w:rsid w:val="00971C38"/>
    <w:rsid w:val="00972FFD"/>
    <w:rsid w:val="009732E2"/>
    <w:rsid w:val="00973FBD"/>
    <w:rsid w:val="00974B22"/>
    <w:rsid w:val="00975305"/>
    <w:rsid w:val="00976552"/>
    <w:rsid w:val="009769C1"/>
    <w:rsid w:val="00976A5E"/>
    <w:rsid w:val="00976EF9"/>
    <w:rsid w:val="00980A77"/>
    <w:rsid w:val="00980E66"/>
    <w:rsid w:val="00980F3F"/>
    <w:rsid w:val="009810FC"/>
    <w:rsid w:val="009817A2"/>
    <w:rsid w:val="00983A37"/>
    <w:rsid w:val="00984076"/>
    <w:rsid w:val="009848EA"/>
    <w:rsid w:val="009849EA"/>
    <w:rsid w:val="009864BA"/>
    <w:rsid w:val="009874D2"/>
    <w:rsid w:val="00987759"/>
    <w:rsid w:val="00987CFB"/>
    <w:rsid w:val="00987F52"/>
    <w:rsid w:val="009903F7"/>
    <w:rsid w:val="00990585"/>
    <w:rsid w:val="009917C1"/>
    <w:rsid w:val="00991F7C"/>
    <w:rsid w:val="00992884"/>
    <w:rsid w:val="009929FB"/>
    <w:rsid w:val="009936D9"/>
    <w:rsid w:val="00993EED"/>
    <w:rsid w:val="00993F6E"/>
    <w:rsid w:val="009976C8"/>
    <w:rsid w:val="00997FE6"/>
    <w:rsid w:val="009A0890"/>
    <w:rsid w:val="009A08B1"/>
    <w:rsid w:val="009A0BB2"/>
    <w:rsid w:val="009A0C3F"/>
    <w:rsid w:val="009A116F"/>
    <w:rsid w:val="009A1AEE"/>
    <w:rsid w:val="009A26A7"/>
    <w:rsid w:val="009A2A08"/>
    <w:rsid w:val="009A35E6"/>
    <w:rsid w:val="009A38F0"/>
    <w:rsid w:val="009A3FBF"/>
    <w:rsid w:val="009A42C0"/>
    <w:rsid w:val="009A4C6D"/>
    <w:rsid w:val="009A52E1"/>
    <w:rsid w:val="009A56B9"/>
    <w:rsid w:val="009A57DC"/>
    <w:rsid w:val="009A6003"/>
    <w:rsid w:val="009A6229"/>
    <w:rsid w:val="009A641A"/>
    <w:rsid w:val="009A78C0"/>
    <w:rsid w:val="009A7D5F"/>
    <w:rsid w:val="009B017B"/>
    <w:rsid w:val="009B0245"/>
    <w:rsid w:val="009B1FDC"/>
    <w:rsid w:val="009B23BB"/>
    <w:rsid w:val="009B2574"/>
    <w:rsid w:val="009B27C6"/>
    <w:rsid w:val="009B2E57"/>
    <w:rsid w:val="009B3063"/>
    <w:rsid w:val="009B30C3"/>
    <w:rsid w:val="009B32A1"/>
    <w:rsid w:val="009B4650"/>
    <w:rsid w:val="009B49DA"/>
    <w:rsid w:val="009B5847"/>
    <w:rsid w:val="009B59D8"/>
    <w:rsid w:val="009B62A5"/>
    <w:rsid w:val="009B76C2"/>
    <w:rsid w:val="009C06EE"/>
    <w:rsid w:val="009C0ABC"/>
    <w:rsid w:val="009C0F9E"/>
    <w:rsid w:val="009C132F"/>
    <w:rsid w:val="009C1BBD"/>
    <w:rsid w:val="009C1D8C"/>
    <w:rsid w:val="009C26B2"/>
    <w:rsid w:val="009C3961"/>
    <w:rsid w:val="009C4987"/>
    <w:rsid w:val="009C5F9B"/>
    <w:rsid w:val="009C6564"/>
    <w:rsid w:val="009C676A"/>
    <w:rsid w:val="009C6B85"/>
    <w:rsid w:val="009C6EF4"/>
    <w:rsid w:val="009C728A"/>
    <w:rsid w:val="009D05CD"/>
    <w:rsid w:val="009D264E"/>
    <w:rsid w:val="009D2AA4"/>
    <w:rsid w:val="009D2D59"/>
    <w:rsid w:val="009D2EBD"/>
    <w:rsid w:val="009D2F5C"/>
    <w:rsid w:val="009D307C"/>
    <w:rsid w:val="009D32C6"/>
    <w:rsid w:val="009D3309"/>
    <w:rsid w:val="009D666A"/>
    <w:rsid w:val="009E00CA"/>
    <w:rsid w:val="009E179A"/>
    <w:rsid w:val="009E1954"/>
    <w:rsid w:val="009E19C6"/>
    <w:rsid w:val="009E1A4E"/>
    <w:rsid w:val="009E1E47"/>
    <w:rsid w:val="009E2ED9"/>
    <w:rsid w:val="009E3C75"/>
    <w:rsid w:val="009E4C81"/>
    <w:rsid w:val="009E59B6"/>
    <w:rsid w:val="009E5A89"/>
    <w:rsid w:val="009E64A7"/>
    <w:rsid w:val="009E6976"/>
    <w:rsid w:val="009E6E4D"/>
    <w:rsid w:val="009E7B90"/>
    <w:rsid w:val="009F0CF5"/>
    <w:rsid w:val="009F1090"/>
    <w:rsid w:val="009F1516"/>
    <w:rsid w:val="009F1711"/>
    <w:rsid w:val="009F2741"/>
    <w:rsid w:val="009F2F52"/>
    <w:rsid w:val="009F30E3"/>
    <w:rsid w:val="009F38DA"/>
    <w:rsid w:val="009F38E4"/>
    <w:rsid w:val="009F4731"/>
    <w:rsid w:val="009F532E"/>
    <w:rsid w:val="009F5531"/>
    <w:rsid w:val="009F5AC6"/>
    <w:rsid w:val="009F5B31"/>
    <w:rsid w:val="009F5D00"/>
    <w:rsid w:val="009F6775"/>
    <w:rsid w:val="009F721F"/>
    <w:rsid w:val="009F7886"/>
    <w:rsid w:val="009F7976"/>
    <w:rsid w:val="00A007E8"/>
    <w:rsid w:val="00A00B7C"/>
    <w:rsid w:val="00A017D6"/>
    <w:rsid w:val="00A03079"/>
    <w:rsid w:val="00A03220"/>
    <w:rsid w:val="00A03B92"/>
    <w:rsid w:val="00A041F9"/>
    <w:rsid w:val="00A05EF2"/>
    <w:rsid w:val="00A05F30"/>
    <w:rsid w:val="00A06524"/>
    <w:rsid w:val="00A1045E"/>
    <w:rsid w:val="00A10F2C"/>
    <w:rsid w:val="00A1119C"/>
    <w:rsid w:val="00A1150B"/>
    <w:rsid w:val="00A11A91"/>
    <w:rsid w:val="00A11EB6"/>
    <w:rsid w:val="00A12ADE"/>
    <w:rsid w:val="00A131A3"/>
    <w:rsid w:val="00A132EA"/>
    <w:rsid w:val="00A1334F"/>
    <w:rsid w:val="00A13420"/>
    <w:rsid w:val="00A13680"/>
    <w:rsid w:val="00A1381B"/>
    <w:rsid w:val="00A141C6"/>
    <w:rsid w:val="00A14DA7"/>
    <w:rsid w:val="00A150AF"/>
    <w:rsid w:val="00A154C4"/>
    <w:rsid w:val="00A16464"/>
    <w:rsid w:val="00A16687"/>
    <w:rsid w:val="00A16E4E"/>
    <w:rsid w:val="00A16F47"/>
    <w:rsid w:val="00A16F8B"/>
    <w:rsid w:val="00A1731D"/>
    <w:rsid w:val="00A178FF"/>
    <w:rsid w:val="00A17F33"/>
    <w:rsid w:val="00A2017D"/>
    <w:rsid w:val="00A2061D"/>
    <w:rsid w:val="00A216CA"/>
    <w:rsid w:val="00A21A01"/>
    <w:rsid w:val="00A21C0E"/>
    <w:rsid w:val="00A2209C"/>
    <w:rsid w:val="00A235E8"/>
    <w:rsid w:val="00A23D0F"/>
    <w:rsid w:val="00A242D4"/>
    <w:rsid w:val="00A2448F"/>
    <w:rsid w:val="00A24C24"/>
    <w:rsid w:val="00A24EE2"/>
    <w:rsid w:val="00A25237"/>
    <w:rsid w:val="00A27DF2"/>
    <w:rsid w:val="00A303D1"/>
    <w:rsid w:val="00A3111B"/>
    <w:rsid w:val="00A33EC7"/>
    <w:rsid w:val="00A34177"/>
    <w:rsid w:val="00A3452B"/>
    <w:rsid w:val="00A35731"/>
    <w:rsid w:val="00A35AF6"/>
    <w:rsid w:val="00A35D2F"/>
    <w:rsid w:val="00A361A7"/>
    <w:rsid w:val="00A367A2"/>
    <w:rsid w:val="00A36871"/>
    <w:rsid w:val="00A37C6D"/>
    <w:rsid w:val="00A37D76"/>
    <w:rsid w:val="00A4089C"/>
    <w:rsid w:val="00A40D3B"/>
    <w:rsid w:val="00A410BC"/>
    <w:rsid w:val="00A4179C"/>
    <w:rsid w:val="00A41807"/>
    <w:rsid w:val="00A41AD0"/>
    <w:rsid w:val="00A42FE8"/>
    <w:rsid w:val="00A43020"/>
    <w:rsid w:val="00A44926"/>
    <w:rsid w:val="00A44CAD"/>
    <w:rsid w:val="00A4505E"/>
    <w:rsid w:val="00A469CF"/>
    <w:rsid w:val="00A4758E"/>
    <w:rsid w:val="00A50284"/>
    <w:rsid w:val="00A50882"/>
    <w:rsid w:val="00A51790"/>
    <w:rsid w:val="00A5218C"/>
    <w:rsid w:val="00A53911"/>
    <w:rsid w:val="00A55151"/>
    <w:rsid w:val="00A56089"/>
    <w:rsid w:val="00A60455"/>
    <w:rsid w:val="00A605EF"/>
    <w:rsid w:val="00A60863"/>
    <w:rsid w:val="00A60A3B"/>
    <w:rsid w:val="00A6172C"/>
    <w:rsid w:val="00A61808"/>
    <w:rsid w:val="00A6227D"/>
    <w:rsid w:val="00A626E1"/>
    <w:rsid w:val="00A62910"/>
    <w:rsid w:val="00A6296D"/>
    <w:rsid w:val="00A65C08"/>
    <w:rsid w:val="00A65C0C"/>
    <w:rsid w:val="00A65C52"/>
    <w:rsid w:val="00A65DEB"/>
    <w:rsid w:val="00A65F15"/>
    <w:rsid w:val="00A664F0"/>
    <w:rsid w:val="00A6670B"/>
    <w:rsid w:val="00A66771"/>
    <w:rsid w:val="00A676D7"/>
    <w:rsid w:val="00A6777F"/>
    <w:rsid w:val="00A67A6C"/>
    <w:rsid w:val="00A70315"/>
    <w:rsid w:val="00A70971"/>
    <w:rsid w:val="00A70B46"/>
    <w:rsid w:val="00A7110F"/>
    <w:rsid w:val="00A71208"/>
    <w:rsid w:val="00A71B70"/>
    <w:rsid w:val="00A72754"/>
    <w:rsid w:val="00A727D4"/>
    <w:rsid w:val="00A73940"/>
    <w:rsid w:val="00A73CDC"/>
    <w:rsid w:val="00A74CC4"/>
    <w:rsid w:val="00A751F5"/>
    <w:rsid w:val="00A76BCF"/>
    <w:rsid w:val="00A77067"/>
    <w:rsid w:val="00A77337"/>
    <w:rsid w:val="00A8019A"/>
    <w:rsid w:val="00A80467"/>
    <w:rsid w:val="00A81FFC"/>
    <w:rsid w:val="00A8275F"/>
    <w:rsid w:val="00A834CF"/>
    <w:rsid w:val="00A8447F"/>
    <w:rsid w:val="00A85C6C"/>
    <w:rsid w:val="00A86052"/>
    <w:rsid w:val="00A861D9"/>
    <w:rsid w:val="00A865ED"/>
    <w:rsid w:val="00A86877"/>
    <w:rsid w:val="00A86BD6"/>
    <w:rsid w:val="00A86C59"/>
    <w:rsid w:val="00A87A81"/>
    <w:rsid w:val="00A91066"/>
    <w:rsid w:val="00A914F5"/>
    <w:rsid w:val="00A9166C"/>
    <w:rsid w:val="00A93454"/>
    <w:rsid w:val="00A943BF"/>
    <w:rsid w:val="00A953B0"/>
    <w:rsid w:val="00A96DC9"/>
    <w:rsid w:val="00A974D5"/>
    <w:rsid w:val="00AA0A52"/>
    <w:rsid w:val="00AA0B52"/>
    <w:rsid w:val="00AA2B0F"/>
    <w:rsid w:val="00AA328E"/>
    <w:rsid w:val="00AA3F12"/>
    <w:rsid w:val="00AA4DD3"/>
    <w:rsid w:val="00AA5178"/>
    <w:rsid w:val="00AA5E80"/>
    <w:rsid w:val="00AA5EE8"/>
    <w:rsid w:val="00AA5F6E"/>
    <w:rsid w:val="00AA6DC1"/>
    <w:rsid w:val="00AA716B"/>
    <w:rsid w:val="00AA721A"/>
    <w:rsid w:val="00AB10EE"/>
    <w:rsid w:val="00AB1AAC"/>
    <w:rsid w:val="00AB1B4B"/>
    <w:rsid w:val="00AB2D68"/>
    <w:rsid w:val="00AB3055"/>
    <w:rsid w:val="00AB34EC"/>
    <w:rsid w:val="00AB401E"/>
    <w:rsid w:val="00AB4E1C"/>
    <w:rsid w:val="00AB5BBD"/>
    <w:rsid w:val="00AB5E9D"/>
    <w:rsid w:val="00AB6087"/>
    <w:rsid w:val="00AB6D00"/>
    <w:rsid w:val="00AC0920"/>
    <w:rsid w:val="00AC1A00"/>
    <w:rsid w:val="00AC227D"/>
    <w:rsid w:val="00AC274D"/>
    <w:rsid w:val="00AC27E8"/>
    <w:rsid w:val="00AC3180"/>
    <w:rsid w:val="00AC3B10"/>
    <w:rsid w:val="00AC3DF5"/>
    <w:rsid w:val="00AC4167"/>
    <w:rsid w:val="00AC471C"/>
    <w:rsid w:val="00AC4AAA"/>
    <w:rsid w:val="00AC6618"/>
    <w:rsid w:val="00AC6DC0"/>
    <w:rsid w:val="00AD0C35"/>
    <w:rsid w:val="00AD121C"/>
    <w:rsid w:val="00AD122C"/>
    <w:rsid w:val="00AD16F4"/>
    <w:rsid w:val="00AD17E7"/>
    <w:rsid w:val="00AD2403"/>
    <w:rsid w:val="00AD2E81"/>
    <w:rsid w:val="00AD2EFA"/>
    <w:rsid w:val="00AD3427"/>
    <w:rsid w:val="00AD357B"/>
    <w:rsid w:val="00AD3CE8"/>
    <w:rsid w:val="00AD4045"/>
    <w:rsid w:val="00AD4AB1"/>
    <w:rsid w:val="00AD4AE9"/>
    <w:rsid w:val="00AD5AE9"/>
    <w:rsid w:val="00AD5EF3"/>
    <w:rsid w:val="00AD690E"/>
    <w:rsid w:val="00AD6D44"/>
    <w:rsid w:val="00AD7355"/>
    <w:rsid w:val="00AE07F4"/>
    <w:rsid w:val="00AE088C"/>
    <w:rsid w:val="00AE0DA0"/>
    <w:rsid w:val="00AE1B7F"/>
    <w:rsid w:val="00AE1D92"/>
    <w:rsid w:val="00AE28EE"/>
    <w:rsid w:val="00AE4988"/>
    <w:rsid w:val="00AE4EFE"/>
    <w:rsid w:val="00AE550F"/>
    <w:rsid w:val="00AE5A2A"/>
    <w:rsid w:val="00AE6320"/>
    <w:rsid w:val="00AE63B0"/>
    <w:rsid w:val="00AE6EE7"/>
    <w:rsid w:val="00AE78C2"/>
    <w:rsid w:val="00AE79DB"/>
    <w:rsid w:val="00AF01B1"/>
    <w:rsid w:val="00AF021E"/>
    <w:rsid w:val="00AF0F8C"/>
    <w:rsid w:val="00AF1334"/>
    <w:rsid w:val="00AF21B3"/>
    <w:rsid w:val="00AF27D0"/>
    <w:rsid w:val="00AF2865"/>
    <w:rsid w:val="00AF2F6F"/>
    <w:rsid w:val="00AF302C"/>
    <w:rsid w:val="00AF4209"/>
    <w:rsid w:val="00AF45B7"/>
    <w:rsid w:val="00AF4AC2"/>
    <w:rsid w:val="00AF67FD"/>
    <w:rsid w:val="00AF6C67"/>
    <w:rsid w:val="00AF7A9F"/>
    <w:rsid w:val="00AF7B74"/>
    <w:rsid w:val="00AF7C0B"/>
    <w:rsid w:val="00B00217"/>
    <w:rsid w:val="00B00B12"/>
    <w:rsid w:val="00B00D24"/>
    <w:rsid w:val="00B0108E"/>
    <w:rsid w:val="00B013C0"/>
    <w:rsid w:val="00B0266D"/>
    <w:rsid w:val="00B02CF1"/>
    <w:rsid w:val="00B02E4E"/>
    <w:rsid w:val="00B02E84"/>
    <w:rsid w:val="00B033BF"/>
    <w:rsid w:val="00B03872"/>
    <w:rsid w:val="00B04801"/>
    <w:rsid w:val="00B054EA"/>
    <w:rsid w:val="00B05952"/>
    <w:rsid w:val="00B07432"/>
    <w:rsid w:val="00B0794B"/>
    <w:rsid w:val="00B079AC"/>
    <w:rsid w:val="00B10D74"/>
    <w:rsid w:val="00B10F38"/>
    <w:rsid w:val="00B12BBD"/>
    <w:rsid w:val="00B13512"/>
    <w:rsid w:val="00B14AE4"/>
    <w:rsid w:val="00B14FD8"/>
    <w:rsid w:val="00B1663D"/>
    <w:rsid w:val="00B17A62"/>
    <w:rsid w:val="00B2185C"/>
    <w:rsid w:val="00B2243D"/>
    <w:rsid w:val="00B22E8C"/>
    <w:rsid w:val="00B22F91"/>
    <w:rsid w:val="00B2307F"/>
    <w:rsid w:val="00B239C4"/>
    <w:rsid w:val="00B23D6E"/>
    <w:rsid w:val="00B23F85"/>
    <w:rsid w:val="00B24B50"/>
    <w:rsid w:val="00B2680B"/>
    <w:rsid w:val="00B276D2"/>
    <w:rsid w:val="00B30284"/>
    <w:rsid w:val="00B3330E"/>
    <w:rsid w:val="00B33654"/>
    <w:rsid w:val="00B33B0F"/>
    <w:rsid w:val="00B33CB8"/>
    <w:rsid w:val="00B344D1"/>
    <w:rsid w:val="00B34515"/>
    <w:rsid w:val="00B345A8"/>
    <w:rsid w:val="00B34C27"/>
    <w:rsid w:val="00B357FC"/>
    <w:rsid w:val="00B362A5"/>
    <w:rsid w:val="00B40797"/>
    <w:rsid w:val="00B40CBC"/>
    <w:rsid w:val="00B416F9"/>
    <w:rsid w:val="00B42C1C"/>
    <w:rsid w:val="00B43A52"/>
    <w:rsid w:val="00B43F04"/>
    <w:rsid w:val="00B44551"/>
    <w:rsid w:val="00B45109"/>
    <w:rsid w:val="00B4510D"/>
    <w:rsid w:val="00B451E6"/>
    <w:rsid w:val="00B4736B"/>
    <w:rsid w:val="00B478C3"/>
    <w:rsid w:val="00B47BE8"/>
    <w:rsid w:val="00B505A8"/>
    <w:rsid w:val="00B5181E"/>
    <w:rsid w:val="00B51CC4"/>
    <w:rsid w:val="00B52020"/>
    <w:rsid w:val="00B52F60"/>
    <w:rsid w:val="00B53379"/>
    <w:rsid w:val="00B53416"/>
    <w:rsid w:val="00B5428B"/>
    <w:rsid w:val="00B55052"/>
    <w:rsid w:val="00B551F7"/>
    <w:rsid w:val="00B55363"/>
    <w:rsid w:val="00B55A9D"/>
    <w:rsid w:val="00B55C0B"/>
    <w:rsid w:val="00B5670C"/>
    <w:rsid w:val="00B568AA"/>
    <w:rsid w:val="00B57815"/>
    <w:rsid w:val="00B57CD8"/>
    <w:rsid w:val="00B60860"/>
    <w:rsid w:val="00B624BE"/>
    <w:rsid w:val="00B63012"/>
    <w:rsid w:val="00B63079"/>
    <w:rsid w:val="00B64CAD"/>
    <w:rsid w:val="00B65E91"/>
    <w:rsid w:val="00B66289"/>
    <w:rsid w:val="00B66F95"/>
    <w:rsid w:val="00B676A6"/>
    <w:rsid w:val="00B67E08"/>
    <w:rsid w:val="00B701AA"/>
    <w:rsid w:val="00B71D8F"/>
    <w:rsid w:val="00B737D2"/>
    <w:rsid w:val="00B73F31"/>
    <w:rsid w:val="00B74B48"/>
    <w:rsid w:val="00B74C71"/>
    <w:rsid w:val="00B752FA"/>
    <w:rsid w:val="00B75360"/>
    <w:rsid w:val="00B756F1"/>
    <w:rsid w:val="00B75C11"/>
    <w:rsid w:val="00B75E53"/>
    <w:rsid w:val="00B76ED8"/>
    <w:rsid w:val="00B77699"/>
    <w:rsid w:val="00B777DC"/>
    <w:rsid w:val="00B77A5D"/>
    <w:rsid w:val="00B77CAB"/>
    <w:rsid w:val="00B80227"/>
    <w:rsid w:val="00B804C3"/>
    <w:rsid w:val="00B80669"/>
    <w:rsid w:val="00B81508"/>
    <w:rsid w:val="00B82B2C"/>
    <w:rsid w:val="00B82EB2"/>
    <w:rsid w:val="00B8300A"/>
    <w:rsid w:val="00B842FB"/>
    <w:rsid w:val="00B875CF"/>
    <w:rsid w:val="00B87C97"/>
    <w:rsid w:val="00B87FE5"/>
    <w:rsid w:val="00B900C7"/>
    <w:rsid w:val="00B90D27"/>
    <w:rsid w:val="00B9116C"/>
    <w:rsid w:val="00B91C7F"/>
    <w:rsid w:val="00B923AE"/>
    <w:rsid w:val="00B92D22"/>
    <w:rsid w:val="00B94924"/>
    <w:rsid w:val="00B94D78"/>
    <w:rsid w:val="00B95D2E"/>
    <w:rsid w:val="00B9627A"/>
    <w:rsid w:val="00B96A8D"/>
    <w:rsid w:val="00BA0016"/>
    <w:rsid w:val="00BA090D"/>
    <w:rsid w:val="00BA1129"/>
    <w:rsid w:val="00BA33B0"/>
    <w:rsid w:val="00BA38C7"/>
    <w:rsid w:val="00BA3EFB"/>
    <w:rsid w:val="00BA5719"/>
    <w:rsid w:val="00BA5A71"/>
    <w:rsid w:val="00BA5E58"/>
    <w:rsid w:val="00BA6635"/>
    <w:rsid w:val="00BA6E0B"/>
    <w:rsid w:val="00BB0480"/>
    <w:rsid w:val="00BB16B6"/>
    <w:rsid w:val="00BB1820"/>
    <w:rsid w:val="00BB205D"/>
    <w:rsid w:val="00BB2068"/>
    <w:rsid w:val="00BB2823"/>
    <w:rsid w:val="00BB40F3"/>
    <w:rsid w:val="00BB45B7"/>
    <w:rsid w:val="00BB464A"/>
    <w:rsid w:val="00BB48B0"/>
    <w:rsid w:val="00BB4E31"/>
    <w:rsid w:val="00BB64AA"/>
    <w:rsid w:val="00BB72F9"/>
    <w:rsid w:val="00BC045B"/>
    <w:rsid w:val="00BC0D4E"/>
    <w:rsid w:val="00BC0D8E"/>
    <w:rsid w:val="00BC1B9F"/>
    <w:rsid w:val="00BC20F5"/>
    <w:rsid w:val="00BC234E"/>
    <w:rsid w:val="00BC2FC7"/>
    <w:rsid w:val="00BC32FA"/>
    <w:rsid w:val="00BC336D"/>
    <w:rsid w:val="00BC3E27"/>
    <w:rsid w:val="00BC4226"/>
    <w:rsid w:val="00BC4DBC"/>
    <w:rsid w:val="00BC4DD6"/>
    <w:rsid w:val="00BC4E92"/>
    <w:rsid w:val="00BD04ED"/>
    <w:rsid w:val="00BD1747"/>
    <w:rsid w:val="00BD17C4"/>
    <w:rsid w:val="00BD2676"/>
    <w:rsid w:val="00BD29BC"/>
    <w:rsid w:val="00BD2B67"/>
    <w:rsid w:val="00BD2FED"/>
    <w:rsid w:val="00BD301C"/>
    <w:rsid w:val="00BD3A25"/>
    <w:rsid w:val="00BD45A0"/>
    <w:rsid w:val="00BD4F72"/>
    <w:rsid w:val="00BD530B"/>
    <w:rsid w:val="00BD5A62"/>
    <w:rsid w:val="00BD5F18"/>
    <w:rsid w:val="00BD6062"/>
    <w:rsid w:val="00BD6541"/>
    <w:rsid w:val="00BE001E"/>
    <w:rsid w:val="00BE00B8"/>
    <w:rsid w:val="00BE0DD2"/>
    <w:rsid w:val="00BE10A9"/>
    <w:rsid w:val="00BE357E"/>
    <w:rsid w:val="00BE38C3"/>
    <w:rsid w:val="00BE3CAE"/>
    <w:rsid w:val="00BE404A"/>
    <w:rsid w:val="00BE4891"/>
    <w:rsid w:val="00BE5CA4"/>
    <w:rsid w:val="00BE7596"/>
    <w:rsid w:val="00BF0045"/>
    <w:rsid w:val="00BF0645"/>
    <w:rsid w:val="00BF08FA"/>
    <w:rsid w:val="00BF0F4F"/>
    <w:rsid w:val="00BF10C1"/>
    <w:rsid w:val="00BF1864"/>
    <w:rsid w:val="00BF2BB4"/>
    <w:rsid w:val="00BF2D13"/>
    <w:rsid w:val="00BF343E"/>
    <w:rsid w:val="00BF368C"/>
    <w:rsid w:val="00BF3939"/>
    <w:rsid w:val="00BF434F"/>
    <w:rsid w:val="00BF44A5"/>
    <w:rsid w:val="00BF4A90"/>
    <w:rsid w:val="00BF4F58"/>
    <w:rsid w:val="00BF5775"/>
    <w:rsid w:val="00BF619B"/>
    <w:rsid w:val="00BF66C9"/>
    <w:rsid w:val="00BF6EDE"/>
    <w:rsid w:val="00BF77E4"/>
    <w:rsid w:val="00C00C59"/>
    <w:rsid w:val="00C01BEC"/>
    <w:rsid w:val="00C02692"/>
    <w:rsid w:val="00C02B9A"/>
    <w:rsid w:val="00C031FE"/>
    <w:rsid w:val="00C0338C"/>
    <w:rsid w:val="00C0347B"/>
    <w:rsid w:val="00C03F1A"/>
    <w:rsid w:val="00C03FB8"/>
    <w:rsid w:val="00C05979"/>
    <w:rsid w:val="00C05B7D"/>
    <w:rsid w:val="00C06B94"/>
    <w:rsid w:val="00C06C14"/>
    <w:rsid w:val="00C10471"/>
    <w:rsid w:val="00C10781"/>
    <w:rsid w:val="00C107B6"/>
    <w:rsid w:val="00C13B15"/>
    <w:rsid w:val="00C1444C"/>
    <w:rsid w:val="00C1486E"/>
    <w:rsid w:val="00C14C0F"/>
    <w:rsid w:val="00C15277"/>
    <w:rsid w:val="00C153D2"/>
    <w:rsid w:val="00C16AD6"/>
    <w:rsid w:val="00C17BB5"/>
    <w:rsid w:val="00C20240"/>
    <w:rsid w:val="00C21167"/>
    <w:rsid w:val="00C2142D"/>
    <w:rsid w:val="00C221E1"/>
    <w:rsid w:val="00C228C7"/>
    <w:rsid w:val="00C230BB"/>
    <w:rsid w:val="00C24F59"/>
    <w:rsid w:val="00C2534C"/>
    <w:rsid w:val="00C256EA"/>
    <w:rsid w:val="00C259DD"/>
    <w:rsid w:val="00C25B38"/>
    <w:rsid w:val="00C26988"/>
    <w:rsid w:val="00C27FD3"/>
    <w:rsid w:val="00C31AA1"/>
    <w:rsid w:val="00C31AB7"/>
    <w:rsid w:val="00C31E98"/>
    <w:rsid w:val="00C32566"/>
    <w:rsid w:val="00C326E5"/>
    <w:rsid w:val="00C335D0"/>
    <w:rsid w:val="00C3513D"/>
    <w:rsid w:val="00C3578C"/>
    <w:rsid w:val="00C35DA7"/>
    <w:rsid w:val="00C37644"/>
    <w:rsid w:val="00C40097"/>
    <w:rsid w:val="00C4039B"/>
    <w:rsid w:val="00C40423"/>
    <w:rsid w:val="00C407C7"/>
    <w:rsid w:val="00C41F29"/>
    <w:rsid w:val="00C42050"/>
    <w:rsid w:val="00C4247E"/>
    <w:rsid w:val="00C431C5"/>
    <w:rsid w:val="00C439AE"/>
    <w:rsid w:val="00C43A15"/>
    <w:rsid w:val="00C45015"/>
    <w:rsid w:val="00C4502E"/>
    <w:rsid w:val="00C45DBC"/>
    <w:rsid w:val="00C47219"/>
    <w:rsid w:val="00C47328"/>
    <w:rsid w:val="00C4735F"/>
    <w:rsid w:val="00C50169"/>
    <w:rsid w:val="00C50C76"/>
    <w:rsid w:val="00C50CC1"/>
    <w:rsid w:val="00C512DF"/>
    <w:rsid w:val="00C52023"/>
    <w:rsid w:val="00C52276"/>
    <w:rsid w:val="00C55980"/>
    <w:rsid w:val="00C55B70"/>
    <w:rsid w:val="00C55FFC"/>
    <w:rsid w:val="00C577D2"/>
    <w:rsid w:val="00C57A45"/>
    <w:rsid w:val="00C60690"/>
    <w:rsid w:val="00C61116"/>
    <w:rsid w:val="00C61AE0"/>
    <w:rsid w:val="00C61E18"/>
    <w:rsid w:val="00C61F7F"/>
    <w:rsid w:val="00C62460"/>
    <w:rsid w:val="00C62A8B"/>
    <w:rsid w:val="00C62F4D"/>
    <w:rsid w:val="00C63590"/>
    <w:rsid w:val="00C64A2D"/>
    <w:rsid w:val="00C65631"/>
    <w:rsid w:val="00C67321"/>
    <w:rsid w:val="00C6750B"/>
    <w:rsid w:val="00C676BF"/>
    <w:rsid w:val="00C7044A"/>
    <w:rsid w:val="00C72DA1"/>
    <w:rsid w:val="00C73973"/>
    <w:rsid w:val="00C73E96"/>
    <w:rsid w:val="00C73F4D"/>
    <w:rsid w:val="00C74053"/>
    <w:rsid w:val="00C74B56"/>
    <w:rsid w:val="00C74B8D"/>
    <w:rsid w:val="00C74BCF"/>
    <w:rsid w:val="00C75224"/>
    <w:rsid w:val="00C752A1"/>
    <w:rsid w:val="00C764B9"/>
    <w:rsid w:val="00C76746"/>
    <w:rsid w:val="00C769DB"/>
    <w:rsid w:val="00C77014"/>
    <w:rsid w:val="00C77129"/>
    <w:rsid w:val="00C77AB3"/>
    <w:rsid w:val="00C8031B"/>
    <w:rsid w:val="00C80FF7"/>
    <w:rsid w:val="00C82144"/>
    <w:rsid w:val="00C8233D"/>
    <w:rsid w:val="00C83CB5"/>
    <w:rsid w:val="00C84550"/>
    <w:rsid w:val="00C848EB"/>
    <w:rsid w:val="00C849DC"/>
    <w:rsid w:val="00C852FA"/>
    <w:rsid w:val="00C865E2"/>
    <w:rsid w:val="00C866B9"/>
    <w:rsid w:val="00C86D0E"/>
    <w:rsid w:val="00C871F4"/>
    <w:rsid w:val="00C87840"/>
    <w:rsid w:val="00C87FC2"/>
    <w:rsid w:val="00C903A1"/>
    <w:rsid w:val="00C90DBA"/>
    <w:rsid w:val="00C9272D"/>
    <w:rsid w:val="00C930FD"/>
    <w:rsid w:val="00C93374"/>
    <w:rsid w:val="00C94507"/>
    <w:rsid w:val="00C9482F"/>
    <w:rsid w:val="00C949D2"/>
    <w:rsid w:val="00C953EF"/>
    <w:rsid w:val="00C95C98"/>
    <w:rsid w:val="00C96503"/>
    <w:rsid w:val="00C96777"/>
    <w:rsid w:val="00C97045"/>
    <w:rsid w:val="00C97251"/>
    <w:rsid w:val="00CA0120"/>
    <w:rsid w:val="00CA1183"/>
    <w:rsid w:val="00CA1FE6"/>
    <w:rsid w:val="00CA23E1"/>
    <w:rsid w:val="00CA398D"/>
    <w:rsid w:val="00CA4A9A"/>
    <w:rsid w:val="00CA51FE"/>
    <w:rsid w:val="00CA534C"/>
    <w:rsid w:val="00CA53BD"/>
    <w:rsid w:val="00CA7B74"/>
    <w:rsid w:val="00CB04F3"/>
    <w:rsid w:val="00CB1627"/>
    <w:rsid w:val="00CB2B97"/>
    <w:rsid w:val="00CB2C8D"/>
    <w:rsid w:val="00CB2FA4"/>
    <w:rsid w:val="00CB31BA"/>
    <w:rsid w:val="00CB3796"/>
    <w:rsid w:val="00CB3F2E"/>
    <w:rsid w:val="00CB5352"/>
    <w:rsid w:val="00CB56A7"/>
    <w:rsid w:val="00CB66D5"/>
    <w:rsid w:val="00CB66EA"/>
    <w:rsid w:val="00CB671E"/>
    <w:rsid w:val="00CB6A37"/>
    <w:rsid w:val="00CB6F40"/>
    <w:rsid w:val="00CB7984"/>
    <w:rsid w:val="00CC09F7"/>
    <w:rsid w:val="00CC0BB2"/>
    <w:rsid w:val="00CC1EAE"/>
    <w:rsid w:val="00CC2D69"/>
    <w:rsid w:val="00CC44E1"/>
    <w:rsid w:val="00CC46D4"/>
    <w:rsid w:val="00CC4A4F"/>
    <w:rsid w:val="00CC4FB3"/>
    <w:rsid w:val="00CC56D9"/>
    <w:rsid w:val="00CC5A71"/>
    <w:rsid w:val="00CC61CE"/>
    <w:rsid w:val="00CD0A72"/>
    <w:rsid w:val="00CD13BD"/>
    <w:rsid w:val="00CD16EE"/>
    <w:rsid w:val="00CD1F00"/>
    <w:rsid w:val="00CD3C54"/>
    <w:rsid w:val="00CD4105"/>
    <w:rsid w:val="00CD42C2"/>
    <w:rsid w:val="00CD49D6"/>
    <w:rsid w:val="00CD4A3E"/>
    <w:rsid w:val="00CD4BC8"/>
    <w:rsid w:val="00CD5862"/>
    <w:rsid w:val="00CD5AE3"/>
    <w:rsid w:val="00CD6043"/>
    <w:rsid w:val="00CD6355"/>
    <w:rsid w:val="00CD7052"/>
    <w:rsid w:val="00CE0351"/>
    <w:rsid w:val="00CE0D0D"/>
    <w:rsid w:val="00CE1298"/>
    <w:rsid w:val="00CE146C"/>
    <w:rsid w:val="00CE1539"/>
    <w:rsid w:val="00CE30C3"/>
    <w:rsid w:val="00CE3977"/>
    <w:rsid w:val="00CE3E81"/>
    <w:rsid w:val="00CE4B03"/>
    <w:rsid w:val="00CE4C08"/>
    <w:rsid w:val="00CE5A3B"/>
    <w:rsid w:val="00CE5CD9"/>
    <w:rsid w:val="00CE6DEC"/>
    <w:rsid w:val="00CE70B7"/>
    <w:rsid w:val="00CE7553"/>
    <w:rsid w:val="00CE79A3"/>
    <w:rsid w:val="00CE7E30"/>
    <w:rsid w:val="00CE7EFE"/>
    <w:rsid w:val="00CF0715"/>
    <w:rsid w:val="00CF0FB7"/>
    <w:rsid w:val="00CF386F"/>
    <w:rsid w:val="00CF4403"/>
    <w:rsid w:val="00CF48DA"/>
    <w:rsid w:val="00CF5194"/>
    <w:rsid w:val="00CF548F"/>
    <w:rsid w:val="00CF5EA2"/>
    <w:rsid w:val="00CF66B7"/>
    <w:rsid w:val="00CF7188"/>
    <w:rsid w:val="00CF7EC9"/>
    <w:rsid w:val="00D00326"/>
    <w:rsid w:val="00D00A48"/>
    <w:rsid w:val="00D013C5"/>
    <w:rsid w:val="00D01673"/>
    <w:rsid w:val="00D0206F"/>
    <w:rsid w:val="00D03002"/>
    <w:rsid w:val="00D03340"/>
    <w:rsid w:val="00D03861"/>
    <w:rsid w:val="00D0438B"/>
    <w:rsid w:val="00D04B8D"/>
    <w:rsid w:val="00D04BD8"/>
    <w:rsid w:val="00D04F1D"/>
    <w:rsid w:val="00D057EB"/>
    <w:rsid w:val="00D05BAF"/>
    <w:rsid w:val="00D05D33"/>
    <w:rsid w:val="00D10F99"/>
    <w:rsid w:val="00D11C47"/>
    <w:rsid w:val="00D130FB"/>
    <w:rsid w:val="00D14087"/>
    <w:rsid w:val="00D16C7C"/>
    <w:rsid w:val="00D174C3"/>
    <w:rsid w:val="00D17A54"/>
    <w:rsid w:val="00D17FCE"/>
    <w:rsid w:val="00D20338"/>
    <w:rsid w:val="00D216EC"/>
    <w:rsid w:val="00D225F3"/>
    <w:rsid w:val="00D22E0F"/>
    <w:rsid w:val="00D22E92"/>
    <w:rsid w:val="00D23042"/>
    <w:rsid w:val="00D231B9"/>
    <w:rsid w:val="00D23710"/>
    <w:rsid w:val="00D238E0"/>
    <w:rsid w:val="00D23933"/>
    <w:rsid w:val="00D24392"/>
    <w:rsid w:val="00D24542"/>
    <w:rsid w:val="00D24D8A"/>
    <w:rsid w:val="00D26912"/>
    <w:rsid w:val="00D27CE0"/>
    <w:rsid w:val="00D303B1"/>
    <w:rsid w:val="00D30E62"/>
    <w:rsid w:val="00D30FEE"/>
    <w:rsid w:val="00D31DC9"/>
    <w:rsid w:val="00D3357C"/>
    <w:rsid w:val="00D33DB3"/>
    <w:rsid w:val="00D34791"/>
    <w:rsid w:val="00D34D61"/>
    <w:rsid w:val="00D3524F"/>
    <w:rsid w:val="00D36007"/>
    <w:rsid w:val="00D36E06"/>
    <w:rsid w:val="00D37007"/>
    <w:rsid w:val="00D3768F"/>
    <w:rsid w:val="00D37BE9"/>
    <w:rsid w:val="00D37DAA"/>
    <w:rsid w:val="00D407A6"/>
    <w:rsid w:val="00D40C5E"/>
    <w:rsid w:val="00D41363"/>
    <w:rsid w:val="00D41520"/>
    <w:rsid w:val="00D41AD4"/>
    <w:rsid w:val="00D41CEF"/>
    <w:rsid w:val="00D42033"/>
    <w:rsid w:val="00D429F1"/>
    <w:rsid w:val="00D42D0E"/>
    <w:rsid w:val="00D42EE5"/>
    <w:rsid w:val="00D435C3"/>
    <w:rsid w:val="00D43758"/>
    <w:rsid w:val="00D44047"/>
    <w:rsid w:val="00D4466B"/>
    <w:rsid w:val="00D44744"/>
    <w:rsid w:val="00D45F1B"/>
    <w:rsid w:val="00D46BF8"/>
    <w:rsid w:val="00D50BFC"/>
    <w:rsid w:val="00D51DB7"/>
    <w:rsid w:val="00D52A83"/>
    <w:rsid w:val="00D540D5"/>
    <w:rsid w:val="00D54C29"/>
    <w:rsid w:val="00D5519D"/>
    <w:rsid w:val="00D55A52"/>
    <w:rsid w:val="00D561A0"/>
    <w:rsid w:val="00D56DA7"/>
    <w:rsid w:val="00D60B64"/>
    <w:rsid w:val="00D62175"/>
    <w:rsid w:val="00D622C6"/>
    <w:rsid w:val="00D62C9E"/>
    <w:rsid w:val="00D646F2"/>
    <w:rsid w:val="00D6485F"/>
    <w:rsid w:val="00D64C80"/>
    <w:rsid w:val="00D64D03"/>
    <w:rsid w:val="00D66684"/>
    <w:rsid w:val="00D66A51"/>
    <w:rsid w:val="00D70092"/>
    <w:rsid w:val="00D706D3"/>
    <w:rsid w:val="00D70817"/>
    <w:rsid w:val="00D70970"/>
    <w:rsid w:val="00D70AD2"/>
    <w:rsid w:val="00D70C1A"/>
    <w:rsid w:val="00D72EA3"/>
    <w:rsid w:val="00D73366"/>
    <w:rsid w:val="00D755EE"/>
    <w:rsid w:val="00D75BA8"/>
    <w:rsid w:val="00D760BD"/>
    <w:rsid w:val="00D776BD"/>
    <w:rsid w:val="00D80588"/>
    <w:rsid w:val="00D8117C"/>
    <w:rsid w:val="00D81533"/>
    <w:rsid w:val="00D819F9"/>
    <w:rsid w:val="00D82084"/>
    <w:rsid w:val="00D824ED"/>
    <w:rsid w:val="00D82908"/>
    <w:rsid w:val="00D832F5"/>
    <w:rsid w:val="00D836E4"/>
    <w:rsid w:val="00D84132"/>
    <w:rsid w:val="00D844D9"/>
    <w:rsid w:val="00D84BD1"/>
    <w:rsid w:val="00D86E1E"/>
    <w:rsid w:val="00D87765"/>
    <w:rsid w:val="00D902CF"/>
    <w:rsid w:val="00D917D4"/>
    <w:rsid w:val="00D92849"/>
    <w:rsid w:val="00D932BD"/>
    <w:rsid w:val="00D940A1"/>
    <w:rsid w:val="00D9491A"/>
    <w:rsid w:val="00D94D93"/>
    <w:rsid w:val="00D96888"/>
    <w:rsid w:val="00D97635"/>
    <w:rsid w:val="00D97AC2"/>
    <w:rsid w:val="00DA03CE"/>
    <w:rsid w:val="00DA0807"/>
    <w:rsid w:val="00DA0DDE"/>
    <w:rsid w:val="00DA130C"/>
    <w:rsid w:val="00DA150E"/>
    <w:rsid w:val="00DA1884"/>
    <w:rsid w:val="00DA19A2"/>
    <w:rsid w:val="00DA32AA"/>
    <w:rsid w:val="00DA42B8"/>
    <w:rsid w:val="00DA4A96"/>
    <w:rsid w:val="00DA4C20"/>
    <w:rsid w:val="00DA59B9"/>
    <w:rsid w:val="00DA641C"/>
    <w:rsid w:val="00DA6B59"/>
    <w:rsid w:val="00DA7ABF"/>
    <w:rsid w:val="00DA7ACB"/>
    <w:rsid w:val="00DB0482"/>
    <w:rsid w:val="00DB06F7"/>
    <w:rsid w:val="00DB0FFB"/>
    <w:rsid w:val="00DB2E8F"/>
    <w:rsid w:val="00DB3249"/>
    <w:rsid w:val="00DB3F52"/>
    <w:rsid w:val="00DB4CC4"/>
    <w:rsid w:val="00DB5346"/>
    <w:rsid w:val="00DB6618"/>
    <w:rsid w:val="00DB6767"/>
    <w:rsid w:val="00DB6C12"/>
    <w:rsid w:val="00DB7D26"/>
    <w:rsid w:val="00DC0179"/>
    <w:rsid w:val="00DC0183"/>
    <w:rsid w:val="00DC050F"/>
    <w:rsid w:val="00DC0AD4"/>
    <w:rsid w:val="00DC12E6"/>
    <w:rsid w:val="00DC1DE6"/>
    <w:rsid w:val="00DC2F08"/>
    <w:rsid w:val="00DC4293"/>
    <w:rsid w:val="00DC4A52"/>
    <w:rsid w:val="00DC4BED"/>
    <w:rsid w:val="00DC62EF"/>
    <w:rsid w:val="00DC7EB3"/>
    <w:rsid w:val="00DD0159"/>
    <w:rsid w:val="00DD1007"/>
    <w:rsid w:val="00DD1881"/>
    <w:rsid w:val="00DD1A4B"/>
    <w:rsid w:val="00DD20B1"/>
    <w:rsid w:val="00DD288B"/>
    <w:rsid w:val="00DD347B"/>
    <w:rsid w:val="00DD38A9"/>
    <w:rsid w:val="00DD417A"/>
    <w:rsid w:val="00DD446C"/>
    <w:rsid w:val="00DD52D0"/>
    <w:rsid w:val="00DD548A"/>
    <w:rsid w:val="00DD6860"/>
    <w:rsid w:val="00DD6E54"/>
    <w:rsid w:val="00DE0163"/>
    <w:rsid w:val="00DE27DB"/>
    <w:rsid w:val="00DE47E5"/>
    <w:rsid w:val="00DE4B61"/>
    <w:rsid w:val="00DE573E"/>
    <w:rsid w:val="00DE5A6C"/>
    <w:rsid w:val="00DE5ABE"/>
    <w:rsid w:val="00DE73F4"/>
    <w:rsid w:val="00DF0296"/>
    <w:rsid w:val="00DF1832"/>
    <w:rsid w:val="00DF273D"/>
    <w:rsid w:val="00DF5304"/>
    <w:rsid w:val="00DF779A"/>
    <w:rsid w:val="00DF7E24"/>
    <w:rsid w:val="00E005CE"/>
    <w:rsid w:val="00E00C14"/>
    <w:rsid w:val="00E00D3F"/>
    <w:rsid w:val="00E01D64"/>
    <w:rsid w:val="00E02F4D"/>
    <w:rsid w:val="00E02FBF"/>
    <w:rsid w:val="00E0456F"/>
    <w:rsid w:val="00E051D4"/>
    <w:rsid w:val="00E05418"/>
    <w:rsid w:val="00E059B4"/>
    <w:rsid w:val="00E05A0A"/>
    <w:rsid w:val="00E061B6"/>
    <w:rsid w:val="00E06951"/>
    <w:rsid w:val="00E070F8"/>
    <w:rsid w:val="00E0767C"/>
    <w:rsid w:val="00E077EF"/>
    <w:rsid w:val="00E101F7"/>
    <w:rsid w:val="00E103C3"/>
    <w:rsid w:val="00E115A6"/>
    <w:rsid w:val="00E116AA"/>
    <w:rsid w:val="00E123ED"/>
    <w:rsid w:val="00E127E9"/>
    <w:rsid w:val="00E12D65"/>
    <w:rsid w:val="00E1385E"/>
    <w:rsid w:val="00E13880"/>
    <w:rsid w:val="00E139BB"/>
    <w:rsid w:val="00E147B0"/>
    <w:rsid w:val="00E1484A"/>
    <w:rsid w:val="00E14DA5"/>
    <w:rsid w:val="00E14F06"/>
    <w:rsid w:val="00E159AF"/>
    <w:rsid w:val="00E15EB4"/>
    <w:rsid w:val="00E1618C"/>
    <w:rsid w:val="00E164EA"/>
    <w:rsid w:val="00E205A5"/>
    <w:rsid w:val="00E20622"/>
    <w:rsid w:val="00E214F4"/>
    <w:rsid w:val="00E2341C"/>
    <w:rsid w:val="00E24365"/>
    <w:rsid w:val="00E24B68"/>
    <w:rsid w:val="00E24E88"/>
    <w:rsid w:val="00E2560C"/>
    <w:rsid w:val="00E25E7C"/>
    <w:rsid w:val="00E264B8"/>
    <w:rsid w:val="00E27721"/>
    <w:rsid w:val="00E27AF7"/>
    <w:rsid w:val="00E300A3"/>
    <w:rsid w:val="00E30FE2"/>
    <w:rsid w:val="00E314FC"/>
    <w:rsid w:val="00E32448"/>
    <w:rsid w:val="00E32766"/>
    <w:rsid w:val="00E329F2"/>
    <w:rsid w:val="00E35A21"/>
    <w:rsid w:val="00E361E3"/>
    <w:rsid w:val="00E40A7C"/>
    <w:rsid w:val="00E423E7"/>
    <w:rsid w:val="00E427BA"/>
    <w:rsid w:val="00E42CC8"/>
    <w:rsid w:val="00E4313B"/>
    <w:rsid w:val="00E431A0"/>
    <w:rsid w:val="00E43BA0"/>
    <w:rsid w:val="00E440F5"/>
    <w:rsid w:val="00E444B6"/>
    <w:rsid w:val="00E44634"/>
    <w:rsid w:val="00E44A7A"/>
    <w:rsid w:val="00E44DBD"/>
    <w:rsid w:val="00E450E0"/>
    <w:rsid w:val="00E45847"/>
    <w:rsid w:val="00E45E8E"/>
    <w:rsid w:val="00E45EF8"/>
    <w:rsid w:val="00E4610B"/>
    <w:rsid w:val="00E46F7F"/>
    <w:rsid w:val="00E473FA"/>
    <w:rsid w:val="00E47ED9"/>
    <w:rsid w:val="00E5007B"/>
    <w:rsid w:val="00E5136C"/>
    <w:rsid w:val="00E51C24"/>
    <w:rsid w:val="00E52092"/>
    <w:rsid w:val="00E529C7"/>
    <w:rsid w:val="00E52E9A"/>
    <w:rsid w:val="00E531A0"/>
    <w:rsid w:val="00E554C9"/>
    <w:rsid w:val="00E5596D"/>
    <w:rsid w:val="00E56503"/>
    <w:rsid w:val="00E56EE3"/>
    <w:rsid w:val="00E5798B"/>
    <w:rsid w:val="00E57CC9"/>
    <w:rsid w:val="00E60412"/>
    <w:rsid w:val="00E61938"/>
    <w:rsid w:val="00E62538"/>
    <w:rsid w:val="00E62CB5"/>
    <w:rsid w:val="00E62D2D"/>
    <w:rsid w:val="00E62FD2"/>
    <w:rsid w:val="00E6387C"/>
    <w:rsid w:val="00E644E6"/>
    <w:rsid w:val="00E7033E"/>
    <w:rsid w:val="00E7101C"/>
    <w:rsid w:val="00E711A7"/>
    <w:rsid w:val="00E722DB"/>
    <w:rsid w:val="00E73433"/>
    <w:rsid w:val="00E7352A"/>
    <w:rsid w:val="00E74D05"/>
    <w:rsid w:val="00E74EDD"/>
    <w:rsid w:val="00E756A8"/>
    <w:rsid w:val="00E76932"/>
    <w:rsid w:val="00E817B0"/>
    <w:rsid w:val="00E82847"/>
    <w:rsid w:val="00E83DEA"/>
    <w:rsid w:val="00E84F19"/>
    <w:rsid w:val="00E85EAE"/>
    <w:rsid w:val="00E8738D"/>
    <w:rsid w:val="00E87E0E"/>
    <w:rsid w:val="00E87F0F"/>
    <w:rsid w:val="00E90184"/>
    <w:rsid w:val="00E909BE"/>
    <w:rsid w:val="00E90E6A"/>
    <w:rsid w:val="00E91162"/>
    <w:rsid w:val="00E91594"/>
    <w:rsid w:val="00E9333B"/>
    <w:rsid w:val="00E93A77"/>
    <w:rsid w:val="00E93CFE"/>
    <w:rsid w:val="00E93F6B"/>
    <w:rsid w:val="00E94B23"/>
    <w:rsid w:val="00E968B4"/>
    <w:rsid w:val="00E97015"/>
    <w:rsid w:val="00EA0B32"/>
    <w:rsid w:val="00EA1001"/>
    <w:rsid w:val="00EA16AF"/>
    <w:rsid w:val="00EA1B26"/>
    <w:rsid w:val="00EA2B57"/>
    <w:rsid w:val="00EA3630"/>
    <w:rsid w:val="00EA3921"/>
    <w:rsid w:val="00EA4105"/>
    <w:rsid w:val="00EA4EFF"/>
    <w:rsid w:val="00EA4FF4"/>
    <w:rsid w:val="00EA5305"/>
    <w:rsid w:val="00EA560F"/>
    <w:rsid w:val="00EA56AC"/>
    <w:rsid w:val="00EA654A"/>
    <w:rsid w:val="00EA6B4A"/>
    <w:rsid w:val="00EA72F1"/>
    <w:rsid w:val="00EA7A7E"/>
    <w:rsid w:val="00EB303C"/>
    <w:rsid w:val="00EB321C"/>
    <w:rsid w:val="00EB473F"/>
    <w:rsid w:val="00EB4B19"/>
    <w:rsid w:val="00EB558A"/>
    <w:rsid w:val="00EB5711"/>
    <w:rsid w:val="00EB5770"/>
    <w:rsid w:val="00EB5998"/>
    <w:rsid w:val="00EB769A"/>
    <w:rsid w:val="00EB7D2C"/>
    <w:rsid w:val="00EC1168"/>
    <w:rsid w:val="00EC1975"/>
    <w:rsid w:val="00EC2641"/>
    <w:rsid w:val="00EC58AC"/>
    <w:rsid w:val="00EC5F3B"/>
    <w:rsid w:val="00EC79EC"/>
    <w:rsid w:val="00ED1671"/>
    <w:rsid w:val="00ED192F"/>
    <w:rsid w:val="00ED220C"/>
    <w:rsid w:val="00ED2ACA"/>
    <w:rsid w:val="00ED31B4"/>
    <w:rsid w:val="00ED47C0"/>
    <w:rsid w:val="00ED5763"/>
    <w:rsid w:val="00ED7D2D"/>
    <w:rsid w:val="00EE2074"/>
    <w:rsid w:val="00EE2529"/>
    <w:rsid w:val="00EE2562"/>
    <w:rsid w:val="00EE2777"/>
    <w:rsid w:val="00EE2C15"/>
    <w:rsid w:val="00EE361D"/>
    <w:rsid w:val="00EE41B5"/>
    <w:rsid w:val="00EE50C6"/>
    <w:rsid w:val="00EE5318"/>
    <w:rsid w:val="00EE5513"/>
    <w:rsid w:val="00EE737B"/>
    <w:rsid w:val="00EE75D0"/>
    <w:rsid w:val="00EE7728"/>
    <w:rsid w:val="00EF0DB1"/>
    <w:rsid w:val="00EF1120"/>
    <w:rsid w:val="00EF2BD9"/>
    <w:rsid w:val="00EF53F4"/>
    <w:rsid w:val="00EF59B2"/>
    <w:rsid w:val="00EF59D8"/>
    <w:rsid w:val="00EF67DF"/>
    <w:rsid w:val="00EF6B36"/>
    <w:rsid w:val="00EF7A64"/>
    <w:rsid w:val="00F00712"/>
    <w:rsid w:val="00F00DB4"/>
    <w:rsid w:val="00F01C4F"/>
    <w:rsid w:val="00F022C6"/>
    <w:rsid w:val="00F023CF"/>
    <w:rsid w:val="00F023D6"/>
    <w:rsid w:val="00F03245"/>
    <w:rsid w:val="00F0457D"/>
    <w:rsid w:val="00F04AC1"/>
    <w:rsid w:val="00F05259"/>
    <w:rsid w:val="00F05CEF"/>
    <w:rsid w:val="00F06060"/>
    <w:rsid w:val="00F07D2D"/>
    <w:rsid w:val="00F10166"/>
    <w:rsid w:val="00F1151F"/>
    <w:rsid w:val="00F11814"/>
    <w:rsid w:val="00F128E4"/>
    <w:rsid w:val="00F14860"/>
    <w:rsid w:val="00F14CE1"/>
    <w:rsid w:val="00F20310"/>
    <w:rsid w:val="00F204AB"/>
    <w:rsid w:val="00F20C5A"/>
    <w:rsid w:val="00F2197E"/>
    <w:rsid w:val="00F22DEA"/>
    <w:rsid w:val="00F2308E"/>
    <w:rsid w:val="00F23CD5"/>
    <w:rsid w:val="00F24D14"/>
    <w:rsid w:val="00F24DFD"/>
    <w:rsid w:val="00F25E86"/>
    <w:rsid w:val="00F26E00"/>
    <w:rsid w:val="00F276CF"/>
    <w:rsid w:val="00F27E18"/>
    <w:rsid w:val="00F30657"/>
    <w:rsid w:val="00F314EA"/>
    <w:rsid w:val="00F31AEC"/>
    <w:rsid w:val="00F320CF"/>
    <w:rsid w:val="00F32F8E"/>
    <w:rsid w:val="00F33606"/>
    <w:rsid w:val="00F340D0"/>
    <w:rsid w:val="00F3431A"/>
    <w:rsid w:val="00F35815"/>
    <w:rsid w:val="00F35BAE"/>
    <w:rsid w:val="00F35D72"/>
    <w:rsid w:val="00F368D6"/>
    <w:rsid w:val="00F36F29"/>
    <w:rsid w:val="00F379ED"/>
    <w:rsid w:val="00F40146"/>
    <w:rsid w:val="00F40AF7"/>
    <w:rsid w:val="00F412BB"/>
    <w:rsid w:val="00F412ED"/>
    <w:rsid w:val="00F41762"/>
    <w:rsid w:val="00F4317C"/>
    <w:rsid w:val="00F443E1"/>
    <w:rsid w:val="00F46562"/>
    <w:rsid w:val="00F4659F"/>
    <w:rsid w:val="00F4678E"/>
    <w:rsid w:val="00F4686C"/>
    <w:rsid w:val="00F47ACA"/>
    <w:rsid w:val="00F5073B"/>
    <w:rsid w:val="00F52332"/>
    <w:rsid w:val="00F52FEE"/>
    <w:rsid w:val="00F531C4"/>
    <w:rsid w:val="00F534C5"/>
    <w:rsid w:val="00F540E4"/>
    <w:rsid w:val="00F5553F"/>
    <w:rsid w:val="00F55812"/>
    <w:rsid w:val="00F56348"/>
    <w:rsid w:val="00F56A3C"/>
    <w:rsid w:val="00F606F8"/>
    <w:rsid w:val="00F60DFC"/>
    <w:rsid w:val="00F61DB5"/>
    <w:rsid w:val="00F632D8"/>
    <w:rsid w:val="00F63F6E"/>
    <w:rsid w:val="00F64AEA"/>
    <w:rsid w:val="00F65439"/>
    <w:rsid w:val="00F65AF6"/>
    <w:rsid w:val="00F65E00"/>
    <w:rsid w:val="00F660B4"/>
    <w:rsid w:val="00F66893"/>
    <w:rsid w:val="00F66B04"/>
    <w:rsid w:val="00F676B4"/>
    <w:rsid w:val="00F7023E"/>
    <w:rsid w:val="00F70433"/>
    <w:rsid w:val="00F71657"/>
    <w:rsid w:val="00F71718"/>
    <w:rsid w:val="00F72206"/>
    <w:rsid w:val="00F72875"/>
    <w:rsid w:val="00F72CD4"/>
    <w:rsid w:val="00F7436B"/>
    <w:rsid w:val="00F743A7"/>
    <w:rsid w:val="00F74669"/>
    <w:rsid w:val="00F747BD"/>
    <w:rsid w:val="00F74A98"/>
    <w:rsid w:val="00F74C16"/>
    <w:rsid w:val="00F74EBD"/>
    <w:rsid w:val="00F75C22"/>
    <w:rsid w:val="00F763C2"/>
    <w:rsid w:val="00F765D5"/>
    <w:rsid w:val="00F779A6"/>
    <w:rsid w:val="00F77AB7"/>
    <w:rsid w:val="00F80490"/>
    <w:rsid w:val="00F81253"/>
    <w:rsid w:val="00F81686"/>
    <w:rsid w:val="00F8295B"/>
    <w:rsid w:val="00F83D86"/>
    <w:rsid w:val="00F85F1A"/>
    <w:rsid w:val="00F85F88"/>
    <w:rsid w:val="00F8608B"/>
    <w:rsid w:val="00F867E3"/>
    <w:rsid w:val="00F92BD9"/>
    <w:rsid w:val="00F93820"/>
    <w:rsid w:val="00F93943"/>
    <w:rsid w:val="00F93A52"/>
    <w:rsid w:val="00F942A3"/>
    <w:rsid w:val="00F9441B"/>
    <w:rsid w:val="00F95593"/>
    <w:rsid w:val="00F95913"/>
    <w:rsid w:val="00F95941"/>
    <w:rsid w:val="00F965F3"/>
    <w:rsid w:val="00FA040C"/>
    <w:rsid w:val="00FA0876"/>
    <w:rsid w:val="00FA1461"/>
    <w:rsid w:val="00FA15F2"/>
    <w:rsid w:val="00FA2E78"/>
    <w:rsid w:val="00FA3EC8"/>
    <w:rsid w:val="00FA4005"/>
    <w:rsid w:val="00FA4902"/>
    <w:rsid w:val="00FA5275"/>
    <w:rsid w:val="00FA5676"/>
    <w:rsid w:val="00FA5834"/>
    <w:rsid w:val="00FA6EFD"/>
    <w:rsid w:val="00FB0EA3"/>
    <w:rsid w:val="00FB18CB"/>
    <w:rsid w:val="00FB224F"/>
    <w:rsid w:val="00FB270F"/>
    <w:rsid w:val="00FB2766"/>
    <w:rsid w:val="00FB2FBF"/>
    <w:rsid w:val="00FB34E0"/>
    <w:rsid w:val="00FB3A20"/>
    <w:rsid w:val="00FB419D"/>
    <w:rsid w:val="00FB4800"/>
    <w:rsid w:val="00FB4B4E"/>
    <w:rsid w:val="00FB5538"/>
    <w:rsid w:val="00FB64F9"/>
    <w:rsid w:val="00FB713C"/>
    <w:rsid w:val="00FB78BF"/>
    <w:rsid w:val="00FB7F31"/>
    <w:rsid w:val="00FC0A4A"/>
    <w:rsid w:val="00FC1B67"/>
    <w:rsid w:val="00FC1CA2"/>
    <w:rsid w:val="00FC1D9D"/>
    <w:rsid w:val="00FC23A3"/>
    <w:rsid w:val="00FC261B"/>
    <w:rsid w:val="00FC4357"/>
    <w:rsid w:val="00FC4882"/>
    <w:rsid w:val="00FC526A"/>
    <w:rsid w:val="00FC5510"/>
    <w:rsid w:val="00FC6436"/>
    <w:rsid w:val="00FC69F6"/>
    <w:rsid w:val="00FC7022"/>
    <w:rsid w:val="00FD1AAD"/>
    <w:rsid w:val="00FD2094"/>
    <w:rsid w:val="00FD2B4B"/>
    <w:rsid w:val="00FD2BB6"/>
    <w:rsid w:val="00FD39A4"/>
    <w:rsid w:val="00FD43F7"/>
    <w:rsid w:val="00FD4DB3"/>
    <w:rsid w:val="00FD50A2"/>
    <w:rsid w:val="00FD55B4"/>
    <w:rsid w:val="00FD56A4"/>
    <w:rsid w:val="00FD60AA"/>
    <w:rsid w:val="00FD6D4D"/>
    <w:rsid w:val="00FD70C8"/>
    <w:rsid w:val="00FE0270"/>
    <w:rsid w:val="00FE24A0"/>
    <w:rsid w:val="00FE2826"/>
    <w:rsid w:val="00FE2C7C"/>
    <w:rsid w:val="00FE33E9"/>
    <w:rsid w:val="00FE3B14"/>
    <w:rsid w:val="00FE4A02"/>
    <w:rsid w:val="00FE60CA"/>
    <w:rsid w:val="00FE65C9"/>
    <w:rsid w:val="00FE7618"/>
    <w:rsid w:val="00FF046B"/>
    <w:rsid w:val="00FF2660"/>
    <w:rsid w:val="00FF2D19"/>
    <w:rsid w:val="00FF30E4"/>
    <w:rsid w:val="00FF3E79"/>
    <w:rsid w:val="00FF4961"/>
    <w:rsid w:val="00FF4EEC"/>
    <w:rsid w:val="00FF542E"/>
    <w:rsid w:val="00FF698E"/>
    <w:rsid w:val="00FF75FF"/>
    <w:rsid w:val="02DD29CB"/>
    <w:rsid w:val="0745087C"/>
    <w:rsid w:val="08CE1E17"/>
    <w:rsid w:val="097ACA3B"/>
    <w:rsid w:val="0A9C36CF"/>
    <w:rsid w:val="0B53E0DB"/>
    <w:rsid w:val="0D2FAF3A"/>
    <w:rsid w:val="0EBBAB35"/>
    <w:rsid w:val="0FC3B4FA"/>
    <w:rsid w:val="10FF0596"/>
    <w:rsid w:val="11E84466"/>
    <w:rsid w:val="141C0CC9"/>
    <w:rsid w:val="152983DE"/>
    <w:rsid w:val="170521A7"/>
    <w:rsid w:val="17DFBBD4"/>
    <w:rsid w:val="18744BE4"/>
    <w:rsid w:val="19D2D568"/>
    <w:rsid w:val="19D91358"/>
    <w:rsid w:val="1B9DE6F6"/>
    <w:rsid w:val="1BA6560F"/>
    <w:rsid w:val="1D48CFDF"/>
    <w:rsid w:val="202D080F"/>
    <w:rsid w:val="21D3E685"/>
    <w:rsid w:val="2222D441"/>
    <w:rsid w:val="23567940"/>
    <w:rsid w:val="2419F0B8"/>
    <w:rsid w:val="24895FE7"/>
    <w:rsid w:val="24CFB897"/>
    <w:rsid w:val="24EF899D"/>
    <w:rsid w:val="26154785"/>
    <w:rsid w:val="282F4CA9"/>
    <w:rsid w:val="2843E5CC"/>
    <w:rsid w:val="2870FB9D"/>
    <w:rsid w:val="2A12BFD8"/>
    <w:rsid w:val="31ACAD11"/>
    <w:rsid w:val="34036FA1"/>
    <w:rsid w:val="356113F2"/>
    <w:rsid w:val="38077E73"/>
    <w:rsid w:val="38BE15E9"/>
    <w:rsid w:val="39509309"/>
    <w:rsid w:val="3B910065"/>
    <w:rsid w:val="3D76A598"/>
    <w:rsid w:val="3DC71AAF"/>
    <w:rsid w:val="3FA08648"/>
    <w:rsid w:val="41B54D1D"/>
    <w:rsid w:val="445BA926"/>
    <w:rsid w:val="45C1904B"/>
    <w:rsid w:val="486E1166"/>
    <w:rsid w:val="492CCFFB"/>
    <w:rsid w:val="4ACD6FFA"/>
    <w:rsid w:val="4C88DC6A"/>
    <w:rsid w:val="4CCCDC00"/>
    <w:rsid w:val="4E0AF048"/>
    <w:rsid w:val="4E39009B"/>
    <w:rsid w:val="52665C28"/>
    <w:rsid w:val="5282ABFD"/>
    <w:rsid w:val="54073CB8"/>
    <w:rsid w:val="54A6D527"/>
    <w:rsid w:val="56EEAE8F"/>
    <w:rsid w:val="574D4BDC"/>
    <w:rsid w:val="5A5B620D"/>
    <w:rsid w:val="5A64A113"/>
    <w:rsid w:val="5CA817AD"/>
    <w:rsid w:val="5DFFF353"/>
    <w:rsid w:val="5F684926"/>
    <w:rsid w:val="5FF95ED6"/>
    <w:rsid w:val="611EB4E0"/>
    <w:rsid w:val="644F4B58"/>
    <w:rsid w:val="65D85E0F"/>
    <w:rsid w:val="66AB0203"/>
    <w:rsid w:val="67C12733"/>
    <w:rsid w:val="6A76050B"/>
    <w:rsid w:val="6B41816F"/>
    <w:rsid w:val="6B71A063"/>
    <w:rsid w:val="6E42CB9E"/>
    <w:rsid w:val="6EF50F3B"/>
    <w:rsid w:val="6FE89EF4"/>
    <w:rsid w:val="70630BAF"/>
    <w:rsid w:val="706BE8CE"/>
    <w:rsid w:val="70FF7ABF"/>
    <w:rsid w:val="710D1BD2"/>
    <w:rsid w:val="73AE0238"/>
    <w:rsid w:val="74DD8AB1"/>
    <w:rsid w:val="74F236BF"/>
    <w:rsid w:val="77661123"/>
    <w:rsid w:val="791B12DA"/>
    <w:rsid w:val="7939E522"/>
    <w:rsid w:val="7967E845"/>
    <w:rsid w:val="7AF775FD"/>
    <w:rsid w:val="7BF99337"/>
    <w:rsid w:val="7C1F7945"/>
    <w:rsid w:val="7CA8A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3F869C"/>
  <w15:docId w15:val="{017E3D63-AC6B-42B9-BD7E-BD32493A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SimSu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1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uiPriority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styleId="RGSbodytextbullet" w:customStyle="1">
    <w:name w:val="RGS body text bullet"/>
    <w:basedOn w:val="Normal"/>
    <w:link w:val="RGSbodytextbulletChar"/>
    <w:uiPriority w:val="2"/>
    <w:qFormat/>
    <w:rsid w:val="00EB4B19"/>
    <w:pPr>
      <w:numPr>
        <w:numId w:val="2"/>
      </w:numPr>
      <w:contextualSpacing/>
    </w:pPr>
  </w:style>
  <w:style w:type="character" w:styleId="RGSbodytextbulletChar" w:customStyle="1">
    <w:name w:val="RGS body text bullet Char"/>
    <w:basedOn w:val="DefaultParagraphFont"/>
    <w:link w:val="RGSbodytextbullet"/>
    <w:uiPriority w:val="2"/>
    <w:rsid w:val="00EB4B19"/>
    <w:rPr>
      <w:rFonts w:ascii="Arial" w:hAnsi="Arial"/>
      <w:sz w:val="22"/>
      <w:szCs w:val="19"/>
      <w:lang w:eastAsia="en-US"/>
    </w:rPr>
  </w:style>
  <w:style w:type="paragraph" w:styleId="RGSTitle" w:customStyle="1">
    <w:name w:val="RGS Title"/>
    <w:basedOn w:val="Normal"/>
    <w:link w:val="RGSTitleChar"/>
    <w:uiPriority w:val="2"/>
    <w:qFormat/>
    <w:rsid w:val="00EB4B19"/>
    <w:pPr>
      <w:framePr w:hSpace="181" w:wrap="around" w:hAnchor="margin" w:vAnchor="page" w:x="52" w:y="823"/>
      <w:spacing w:line="580" w:lineRule="exact"/>
    </w:pPr>
    <w:rPr>
      <w:b/>
      <w:bCs/>
      <w:sz w:val="56"/>
      <w:szCs w:val="56"/>
    </w:rPr>
  </w:style>
  <w:style w:type="paragraph" w:styleId="RGSsubtitle" w:customStyle="1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1"/>
      </w:numPr>
      <w:spacing w:line="580" w:lineRule="exact"/>
    </w:pPr>
    <w:rPr>
      <w:sz w:val="56"/>
      <w:szCs w:val="56"/>
    </w:rPr>
  </w:style>
  <w:style w:type="character" w:styleId="RGSTitleChar" w:customStyle="1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styleId="RGSsubtitleChar" w:customStyle="1">
    <w:name w:val="RGS subtitle Char"/>
    <w:basedOn w:val="DefaultParagraphFont"/>
    <w:link w:val="RGSsubtitle"/>
    <w:uiPriority w:val="2"/>
    <w:rsid w:val="00EB4B19"/>
    <w:rPr>
      <w:rFonts w:ascii="Arial" w:hAnsi="Arial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B1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styleId="Normal-95pt" w:customStyle="1">
    <w:name w:val="Normal - 9.5pt"/>
    <w:basedOn w:val="Normal"/>
    <w:link w:val="Normal-95ptChar"/>
    <w:qFormat/>
    <w:rsid w:val="00D429F1"/>
    <w:rPr>
      <w:sz w:val="19"/>
    </w:rPr>
  </w:style>
  <w:style w:type="character" w:styleId="Normal-95ptChar" w:customStyle="1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styleId="RGSbodynumbering" w:customStyle="1">
    <w:name w:val="RGS body numbering"/>
    <w:basedOn w:val="RGSbodytextbullet"/>
    <w:link w:val="RGSbodynumberingChar"/>
    <w:uiPriority w:val="2"/>
    <w:qFormat/>
    <w:rsid w:val="00EB4B19"/>
    <w:pPr>
      <w:numPr>
        <w:numId w:val="3"/>
      </w:numPr>
    </w:pPr>
  </w:style>
  <w:style w:type="character" w:styleId="RGSbodynumberingChar" w:customStyle="1">
    <w:name w:val="RGS body numbering Char"/>
    <w:basedOn w:val="RGSbodytextbulletChar"/>
    <w:link w:val="RGSbodynumbering"/>
    <w:uiPriority w:val="2"/>
    <w:rsid w:val="00EB4B19"/>
    <w:rPr>
      <w:rFonts w:ascii="Arial" w:hAnsi="Arial"/>
      <w:sz w:val="22"/>
      <w:szCs w:val="19"/>
      <w:lang w:eastAsia="en-US"/>
    </w:rPr>
  </w:style>
  <w:style w:type="character" w:styleId="Heading1Char" w:customStyle="1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1numbered" w:customStyle="1">
    <w:name w:val="Heading 1 numbered"/>
    <w:basedOn w:val="Heading1"/>
    <w:next w:val="Normal"/>
    <w:link w:val="Heading1numberedChar"/>
    <w:uiPriority w:val="3"/>
    <w:qFormat/>
    <w:rsid w:val="00EB4B19"/>
  </w:style>
  <w:style w:type="character" w:styleId="Heading1numberedChar" w:customStyle="1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styleId="Heading2Char" w:customStyle="1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styleId="Heading2numbered" w:customStyle="1">
    <w:name w:val="Heading 2 numbered"/>
    <w:basedOn w:val="Heading2"/>
    <w:next w:val="Normal"/>
    <w:link w:val="Heading2numberedChar"/>
    <w:uiPriority w:val="3"/>
    <w:qFormat/>
    <w:rsid w:val="00EB4B19"/>
  </w:style>
  <w:style w:type="character" w:styleId="Heading2numberedChar" w:customStyle="1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B4B19"/>
    <w:pPr>
      <w:ind w:left="720"/>
      <w:contextualSpacing/>
    </w:pPr>
  </w:style>
  <w:style w:type="numbering" w:styleId="RGSnumberedheadings" w:customStyle="1">
    <w:name w:val="RGS numbered headings"/>
    <w:uiPriority w:val="99"/>
    <w:rsid w:val="00EB4B19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5D0"/>
    <w:rPr>
      <w:color w:val="605E5C"/>
      <w:shd w:val="clear" w:color="auto" w:fill="E1DFDD"/>
    </w:rPr>
  </w:style>
  <w:style w:type="character" w:styleId="20nls" w:customStyle="1">
    <w:name w:val="_20nls"/>
    <w:basedOn w:val="DefaultParagraphFont"/>
    <w:rsid w:val="00D80588"/>
  </w:style>
  <w:style w:type="character" w:styleId="Strong">
    <w:name w:val="Strong"/>
    <w:basedOn w:val="DefaultParagraphFont"/>
    <w:uiPriority w:val="22"/>
    <w:qFormat/>
    <w:rsid w:val="00523875"/>
    <w:rPr>
      <w:b/>
      <w:bCs/>
    </w:rPr>
  </w:style>
  <w:style w:type="character" w:styleId="Emphasis">
    <w:name w:val="Emphasis"/>
    <w:basedOn w:val="DefaultParagraphFont"/>
    <w:uiPriority w:val="20"/>
    <w:qFormat/>
    <w:rsid w:val="00D760BD"/>
    <w:rPr>
      <w:i/>
      <w:iCs/>
    </w:rPr>
  </w:style>
  <w:style w:type="character" w:styleId="normaltextrun" w:customStyle="1">
    <w:name w:val="normaltextrun"/>
    <w:basedOn w:val="DefaultParagraphFont"/>
    <w:rsid w:val="00B53416"/>
  </w:style>
  <w:style w:type="paragraph" w:styleId="NormalWeb">
    <w:name w:val="Normal (Web)"/>
    <w:basedOn w:val="Normal"/>
    <w:uiPriority w:val="99"/>
    <w:semiHidden/>
    <w:unhideWhenUsed/>
    <w:rsid w:val="0032168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31C7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D543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33654"/>
    <w:rPr>
      <w:rFonts w:ascii="Arial" w:hAnsi="Arial"/>
      <w:sz w:val="22"/>
      <w:szCs w:val="19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261B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C261B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C261B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C31AA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svs.gsfc.nasa.gov/vis/a010000/a010800/a010841/3827_Perpetual_Ocean-540-MASTER_high.mp4" TargetMode="Externa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image" Target="media/image6.jpeg" Id="rId12" /><Relationship Type="http://schemas.openxmlformats.org/officeDocument/2006/relationships/hyperlink" Target="https://www.bbc.co.uk/news/business-67827444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theguardian.com/environment/2023/dec/22/changing-climate-casts-a-shadow-over-the-future-of-the-panama-canal-and-global-trade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yperlink" Target="https://arcticportal.org/shipping-portlet" TargetMode="External" Id="rId15" /><Relationship Type="http://schemas.microsoft.com/office/2020/10/relationships/intelligence" Target="intelligence2.xml" Id="rId23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discoveringthearctic.org.uk/activities/ice-free-shipping/" TargetMode="External" Id="rId14" /><Relationship Type="http://schemas.openxmlformats.org/officeDocument/2006/relationships/theme" Target="theme/theme1.xml" Id="rId22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0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3" ma:contentTypeDescription="Create a new document." ma:contentTypeScope="" ma:versionID="2e7321d446167915f9adf69897fcaaef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2888ec680b6f20ba1372846befba6728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CD66EB-0CD9-4D6F-B901-DFDE3E401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2B55E0-8D47-4976-84C4-34BDF80026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1543DA-E5FB-42A0-97AB-C341AECF03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6269ED-6F34-4812-98E0-306DB9551C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Simon Pinfield</dc:creator>
  <keywords/>
  <lastModifiedBy>Rachel Owen</lastModifiedBy>
  <revision>189</revision>
  <lastPrinted>2004-07-08T22:42:00.0000000Z</lastPrinted>
  <dcterms:created xsi:type="dcterms:W3CDTF">2024-01-10T15:52:00.0000000Z</dcterms:created>
  <dcterms:modified xsi:type="dcterms:W3CDTF">2024-02-20T11:10:54.4789229Z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0x010100758B09AEAC5F5243A0949F91B324FB69</vt:lpwstr>
  </property>
  <property fmtid="{D5CDD505-2E9C-101B-9397-08002B2CF9AE}" pid="3" name="Base Target">
    <vt:lpwstr>_blank</vt:lpwstr>
  </property>
</Properties>
</file>