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823"/>
        <w:tblW w:w="0" w:type="auto"/>
        <w:tblLayout w:type="fixed"/>
        <w:tblLook w:val="01E0" w:firstRow="1" w:lastRow="1" w:firstColumn="1" w:lastColumn="1" w:noHBand="0" w:noVBand="0"/>
      </w:tblPr>
      <w:tblGrid>
        <w:gridCol w:w="6732"/>
      </w:tblGrid>
      <w:tr w:rsidR="00B52F60" w:rsidRPr="008756E0" w14:paraId="553313C7" w14:textId="77777777" w:rsidTr="002B1805">
        <w:trPr>
          <w:trHeight w:hRule="exact" w:val="851"/>
        </w:trPr>
        <w:tc>
          <w:tcPr>
            <w:tcW w:w="6732" w:type="dxa"/>
            <w:tcMar>
              <w:left w:w="0" w:type="dxa"/>
              <w:right w:w="0" w:type="dxa"/>
            </w:tcMar>
          </w:tcPr>
          <w:p w14:paraId="325A81D2" w14:textId="48958A26" w:rsidR="0054505F" w:rsidRPr="008756E0" w:rsidRDefault="0054505F" w:rsidP="00066E11">
            <w:pPr>
              <w:pStyle w:val="RGSTitle"/>
              <w:framePr w:hSpace="0" w:wrap="auto" w:vAnchor="margin" w:hAnchor="text" w:xAlign="left" w:yAlign="inline"/>
              <w:rPr>
                <w:rFonts w:ascii="Open Sans" w:hAnsi="Open Sans" w:cs="Open Sans"/>
                <w:sz w:val="52"/>
                <w:szCs w:val="52"/>
              </w:rPr>
            </w:pPr>
          </w:p>
        </w:tc>
      </w:tr>
    </w:tbl>
    <w:p w14:paraId="112A721B" w14:textId="3DD134F5" w:rsidR="003429BF" w:rsidRDefault="00C52DCB" w:rsidP="001C3205">
      <w:pPr>
        <w:rPr>
          <w:rFonts w:ascii="Open Sans" w:hAnsi="Open Sans" w:cs="Open Sans"/>
          <w:szCs w:val="22"/>
        </w:rPr>
      </w:pPr>
      <w:r>
        <w:rPr>
          <w:rFonts w:ascii="Open Sans" w:hAnsi="Open Sans" w:cs="Open Sans"/>
          <w:noProof/>
          <w:szCs w:val="22"/>
        </w:rPr>
        <w:drawing>
          <wp:anchor distT="0" distB="0" distL="114300" distR="114300" simplePos="0" relativeHeight="251660288" behindDoc="1" locked="0" layoutInCell="1" allowOverlap="1" wp14:anchorId="7384EBA6" wp14:editId="2BF860C5">
            <wp:simplePos x="0" y="0"/>
            <wp:positionH relativeFrom="column">
              <wp:posOffset>455930</wp:posOffset>
            </wp:positionH>
            <wp:positionV relativeFrom="paragraph">
              <wp:posOffset>0</wp:posOffset>
            </wp:positionV>
            <wp:extent cx="5004263" cy="4641850"/>
            <wp:effectExtent l="0" t="0" r="6350" b="6350"/>
            <wp:wrapTight wrapText="bothSides">
              <wp:wrapPolygon edited="0">
                <wp:start x="9457" y="0"/>
                <wp:lineTo x="8388" y="89"/>
                <wp:lineTo x="5181" y="1152"/>
                <wp:lineTo x="4605" y="1773"/>
                <wp:lineTo x="3289" y="2748"/>
                <wp:lineTo x="1974" y="4255"/>
                <wp:lineTo x="1069" y="5673"/>
                <wp:lineTo x="493" y="7092"/>
                <wp:lineTo x="82" y="8510"/>
                <wp:lineTo x="0" y="9485"/>
                <wp:lineTo x="0" y="12765"/>
                <wp:lineTo x="329" y="14183"/>
                <wp:lineTo x="905" y="15602"/>
                <wp:lineTo x="1645" y="17020"/>
                <wp:lineTo x="2878" y="18438"/>
                <wp:lineTo x="4605" y="19857"/>
                <wp:lineTo x="4687" y="20034"/>
                <wp:lineTo x="7565" y="21275"/>
                <wp:lineTo x="8717" y="21541"/>
                <wp:lineTo x="12828" y="21541"/>
                <wp:lineTo x="13980" y="21275"/>
                <wp:lineTo x="16858" y="20034"/>
                <wp:lineTo x="16940" y="19857"/>
                <wp:lineTo x="18667" y="18438"/>
                <wp:lineTo x="19901" y="17020"/>
                <wp:lineTo x="20723" y="15602"/>
                <wp:lineTo x="21216" y="14183"/>
                <wp:lineTo x="21545" y="12765"/>
                <wp:lineTo x="21545" y="8510"/>
                <wp:lineTo x="21134" y="7092"/>
                <wp:lineTo x="20476" y="5673"/>
                <wp:lineTo x="19572" y="4255"/>
                <wp:lineTo x="18338" y="2837"/>
                <wp:lineTo x="16940" y="1773"/>
                <wp:lineTo x="16364" y="1152"/>
                <wp:lineTo x="13157" y="89"/>
                <wp:lineTo x="12088" y="0"/>
                <wp:lineTo x="9457" y="0"/>
              </wp:wrapPolygon>
            </wp:wrapTight>
            <wp:docPr id="484961174" name="Picture 2" descr="A group of people around a round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61174" name="Picture 2" descr="A group of people around a round table&#10;&#10;AI-generated content may be incorrect."/>
                    <pic:cNvPicPr/>
                  </pic:nvPicPr>
                  <pic:blipFill rotWithShape="1">
                    <a:blip r:embed="rId8" cstate="print">
                      <a:extLst>
                        <a:ext uri="{28A0092B-C50C-407E-A947-70E740481C1C}">
                          <a14:useLocalDpi xmlns:a14="http://schemas.microsoft.com/office/drawing/2010/main" val="0"/>
                        </a:ext>
                      </a:extLst>
                    </a:blip>
                    <a:srcRect l="16791" r="8516" b="-547"/>
                    <a:stretch>
                      <a:fillRect/>
                    </a:stretch>
                  </pic:blipFill>
                  <pic:spPr bwMode="auto">
                    <a:xfrm>
                      <a:off x="0" y="0"/>
                      <a:ext cx="5004263" cy="4641850"/>
                    </a:xfrm>
                    <a:prstGeom prst="flowChartConnector">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B68827" w14:textId="22FDA399" w:rsidR="003429BF" w:rsidRDefault="003429BF" w:rsidP="001C3205">
      <w:pPr>
        <w:rPr>
          <w:rFonts w:ascii="Open Sans" w:hAnsi="Open Sans" w:cs="Open Sans"/>
          <w:szCs w:val="22"/>
        </w:rPr>
      </w:pPr>
    </w:p>
    <w:p w14:paraId="772D42B0" w14:textId="39EF0EFF" w:rsidR="003429BF" w:rsidRDefault="003429BF" w:rsidP="001C3205">
      <w:pPr>
        <w:rPr>
          <w:rFonts w:ascii="Open Sans" w:hAnsi="Open Sans" w:cs="Open Sans"/>
          <w:szCs w:val="22"/>
        </w:rPr>
      </w:pPr>
    </w:p>
    <w:p w14:paraId="08988336" w14:textId="26EB2683" w:rsidR="003429BF" w:rsidRDefault="003429BF" w:rsidP="001C3205">
      <w:pPr>
        <w:rPr>
          <w:rFonts w:ascii="Open Sans" w:hAnsi="Open Sans" w:cs="Open Sans"/>
          <w:szCs w:val="22"/>
        </w:rPr>
      </w:pPr>
    </w:p>
    <w:p w14:paraId="1DB19ED5" w14:textId="0B0694DB" w:rsidR="003429BF" w:rsidRDefault="003429BF" w:rsidP="001C3205">
      <w:pPr>
        <w:rPr>
          <w:rFonts w:ascii="Open Sans" w:hAnsi="Open Sans" w:cs="Open Sans"/>
          <w:szCs w:val="22"/>
        </w:rPr>
      </w:pPr>
    </w:p>
    <w:p w14:paraId="70115EC9" w14:textId="77777777" w:rsidR="003429BF" w:rsidRDefault="003429BF" w:rsidP="001C3205">
      <w:pPr>
        <w:rPr>
          <w:rFonts w:ascii="Open Sans" w:hAnsi="Open Sans" w:cs="Open Sans"/>
          <w:szCs w:val="22"/>
        </w:rPr>
      </w:pPr>
    </w:p>
    <w:p w14:paraId="5093A259" w14:textId="0513F7FB" w:rsidR="003429BF" w:rsidRDefault="003429BF" w:rsidP="001C3205">
      <w:pPr>
        <w:rPr>
          <w:rFonts w:ascii="Open Sans" w:hAnsi="Open Sans" w:cs="Open Sans"/>
          <w:szCs w:val="22"/>
        </w:rPr>
      </w:pPr>
    </w:p>
    <w:p w14:paraId="7AF280D9" w14:textId="5BADB362" w:rsidR="003429BF" w:rsidRDefault="003429BF" w:rsidP="001C3205">
      <w:pPr>
        <w:rPr>
          <w:rFonts w:ascii="Open Sans" w:hAnsi="Open Sans" w:cs="Open Sans"/>
          <w:szCs w:val="22"/>
        </w:rPr>
      </w:pPr>
    </w:p>
    <w:p w14:paraId="49F78193" w14:textId="28DBB1B3" w:rsidR="003429BF" w:rsidRDefault="003429BF" w:rsidP="001C3205">
      <w:pPr>
        <w:rPr>
          <w:rFonts w:ascii="Open Sans" w:hAnsi="Open Sans" w:cs="Open Sans"/>
          <w:szCs w:val="22"/>
        </w:rPr>
      </w:pPr>
    </w:p>
    <w:p w14:paraId="322631C6" w14:textId="5CA21990" w:rsidR="003429BF" w:rsidRDefault="003429BF" w:rsidP="001C3205">
      <w:pPr>
        <w:rPr>
          <w:rFonts w:ascii="Open Sans" w:hAnsi="Open Sans" w:cs="Open Sans"/>
          <w:szCs w:val="22"/>
        </w:rPr>
      </w:pPr>
    </w:p>
    <w:p w14:paraId="66C12C8F" w14:textId="7C4E93D9" w:rsidR="003429BF" w:rsidRDefault="003429BF" w:rsidP="001C3205">
      <w:pPr>
        <w:rPr>
          <w:rFonts w:ascii="Open Sans" w:hAnsi="Open Sans" w:cs="Open Sans"/>
          <w:szCs w:val="22"/>
        </w:rPr>
      </w:pPr>
    </w:p>
    <w:p w14:paraId="31EDAD65" w14:textId="5B47AC37" w:rsidR="003429BF" w:rsidRDefault="003429BF" w:rsidP="001C3205">
      <w:pPr>
        <w:rPr>
          <w:rFonts w:ascii="Open Sans" w:hAnsi="Open Sans" w:cs="Open Sans"/>
          <w:szCs w:val="22"/>
        </w:rPr>
      </w:pPr>
    </w:p>
    <w:p w14:paraId="56E203ED" w14:textId="77777777" w:rsidR="003429BF" w:rsidRDefault="003429BF" w:rsidP="001C3205">
      <w:pPr>
        <w:rPr>
          <w:rFonts w:ascii="Open Sans" w:hAnsi="Open Sans" w:cs="Open Sans"/>
          <w:szCs w:val="22"/>
        </w:rPr>
      </w:pPr>
    </w:p>
    <w:p w14:paraId="7E74BC3B" w14:textId="77777777" w:rsidR="003429BF" w:rsidRDefault="003429BF" w:rsidP="001C3205">
      <w:pPr>
        <w:rPr>
          <w:rFonts w:ascii="Open Sans" w:hAnsi="Open Sans" w:cs="Open Sans"/>
          <w:szCs w:val="22"/>
        </w:rPr>
      </w:pPr>
    </w:p>
    <w:p w14:paraId="6A21D09A" w14:textId="77777777" w:rsidR="003429BF" w:rsidRDefault="003429BF" w:rsidP="001C3205">
      <w:pPr>
        <w:rPr>
          <w:rFonts w:ascii="Open Sans" w:hAnsi="Open Sans" w:cs="Open Sans"/>
          <w:szCs w:val="22"/>
        </w:rPr>
      </w:pPr>
    </w:p>
    <w:p w14:paraId="493A25E7" w14:textId="77777777" w:rsidR="003429BF" w:rsidRDefault="003429BF" w:rsidP="001C3205">
      <w:pPr>
        <w:rPr>
          <w:rFonts w:ascii="Open Sans" w:hAnsi="Open Sans" w:cs="Open Sans"/>
          <w:szCs w:val="22"/>
        </w:rPr>
      </w:pPr>
    </w:p>
    <w:p w14:paraId="1137A78D" w14:textId="1D9C21AF" w:rsidR="003429BF" w:rsidRDefault="003429BF" w:rsidP="001C3205">
      <w:pPr>
        <w:rPr>
          <w:rFonts w:ascii="Open Sans" w:hAnsi="Open Sans" w:cs="Open Sans"/>
          <w:szCs w:val="22"/>
        </w:rPr>
      </w:pPr>
    </w:p>
    <w:p w14:paraId="334800C6" w14:textId="0E5D692C" w:rsidR="003429BF" w:rsidRDefault="003429BF" w:rsidP="001C3205">
      <w:pPr>
        <w:rPr>
          <w:rFonts w:ascii="Open Sans" w:hAnsi="Open Sans" w:cs="Open Sans"/>
          <w:szCs w:val="22"/>
        </w:rPr>
      </w:pPr>
    </w:p>
    <w:p w14:paraId="32E5DF21" w14:textId="189CC971" w:rsidR="003429BF" w:rsidRDefault="003429BF" w:rsidP="001C3205">
      <w:pPr>
        <w:rPr>
          <w:rFonts w:ascii="Open Sans" w:hAnsi="Open Sans" w:cs="Open Sans"/>
          <w:szCs w:val="22"/>
        </w:rPr>
      </w:pPr>
    </w:p>
    <w:p w14:paraId="21EA2C6E" w14:textId="01FFA4B1" w:rsidR="003429BF" w:rsidRDefault="003429BF" w:rsidP="001C3205">
      <w:pPr>
        <w:rPr>
          <w:rFonts w:ascii="Open Sans" w:hAnsi="Open Sans" w:cs="Open Sans"/>
          <w:szCs w:val="22"/>
        </w:rPr>
      </w:pPr>
    </w:p>
    <w:p w14:paraId="257C8626" w14:textId="074CCF2C" w:rsidR="003429BF" w:rsidRDefault="003429BF" w:rsidP="001C3205">
      <w:pPr>
        <w:rPr>
          <w:rFonts w:ascii="Open Sans" w:hAnsi="Open Sans" w:cs="Open Sans"/>
          <w:szCs w:val="22"/>
        </w:rPr>
      </w:pPr>
    </w:p>
    <w:p w14:paraId="060CA516" w14:textId="77777777" w:rsidR="003429BF" w:rsidRDefault="003429BF" w:rsidP="001C3205">
      <w:pPr>
        <w:rPr>
          <w:rFonts w:ascii="Open Sans" w:hAnsi="Open Sans" w:cs="Open Sans"/>
          <w:szCs w:val="22"/>
        </w:rPr>
      </w:pPr>
    </w:p>
    <w:p w14:paraId="0224EAA6" w14:textId="77777777" w:rsidR="003429BF" w:rsidRDefault="003429BF" w:rsidP="001C3205">
      <w:pPr>
        <w:rPr>
          <w:rFonts w:ascii="Open Sans" w:hAnsi="Open Sans" w:cs="Open Sans"/>
          <w:szCs w:val="22"/>
        </w:rPr>
      </w:pPr>
    </w:p>
    <w:p w14:paraId="0E9DCB26" w14:textId="77777777" w:rsidR="003429BF" w:rsidRDefault="003429BF" w:rsidP="001C3205">
      <w:pPr>
        <w:rPr>
          <w:rFonts w:ascii="Open Sans" w:hAnsi="Open Sans" w:cs="Open Sans"/>
          <w:szCs w:val="22"/>
        </w:rPr>
      </w:pPr>
    </w:p>
    <w:p w14:paraId="7997626C" w14:textId="77777777" w:rsidR="003429BF" w:rsidRDefault="003429BF" w:rsidP="001C3205">
      <w:pPr>
        <w:rPr>
          <w:rFonts w:ascii="Open Sans" w:hAnsi="Open Sans" w:cs="Open Sans"/>
          <w:szCs w:val="22"/>
        </w:rPr>
      </w:pPr>
    </w:p>
    <w:p w14:paraId="75169956" w14:textId="4A2D3ED1" w:rsidR="00066E11" w:rsidRPr="002261CD" w:rsidRDefault="00066E11" w:rsidP="003429BF">
      <w:pPr>
        <w:jc w:val="center"/>
        <w:rPr>
          <w:rFonts w:ascii="Open Sans" w:hAnsi="Open Sans" w:cs="Open Sans"/>
          <w:b/>
          <w:bCs/>
          <w:color w:val="1F497D" w:themeColor="text2"/>
          <w:sz w:val="48"/>
          <w:szCs w:val="48"/>
        </w:rPr>
      </w:pPr>
      <w:r w:rsidRPr="002261CD">
        <w:rPr>
          <w:rFonts w:ascii="Open Sans" w:hAnsi="Open Sans" w:cs="Open Sans"/>
          <w:b/>
          <w:bCs/>
          <w:color w:val="1F497D" w:themeColor="text2"/>
          <w:sz w:val="48"/>
          <w:szCs w:val="48"/>
        </w:rPr>
        <w:t>Royal Geographical Society</w:t>
      </w:r>
      <w:r w:rsidR="002261CD" w:rsidRPr="002261CD">
        <w:rPr>
          <w:rFonts w:ascii="Open Sans" w:hAnsi="Open Sans" w:cs="Open Sans"/>
          <w:b/>
          <w:bCs/>
          <w:color w:val="1F497D" w:themeColor="text2"/>
          <w:sz w:val="48"/>
          <w:szCs w:val="48"/>
        </w:rPr>
        <w:t xml:space="preserve"> (with IBG)</w:t>
      </w:r>
    </w:p>
    <w:p w14:paraId="03C3D702" w14:textId="37A5431F" w:rsidR="003429BF" w:rsidRPr="00066E11" w:rsidRDefault="003429BF" w:rsidP="003429BF">
      <w:pPr>
        <w:jc w:val="center"/>
        <w:rPr>
          <w:rFonts w:ascii="Open Sans" w:hAnsi="Open Sans" w:cs="Open Sans"/>
          <w:b/>
          <w:bCs/>
          <w:color w:val="1F497D" w:themeColor="text2"/>
          <w:sz w:val="48"/>
          <w:szCs w:val="48"/>
        </w:rPr>
      </w:pPr>
      <w:r w:rsidRPr="00066E11">
        <w:rPr>
          <w:rFonts w:ascii="Open Sans" w:hAnsi="Open Sans" w:cs="Open Sans"/>
          <w:b/>
          <w:bCs/>
          <w:color w:val="1F497D" w:themeColor="text2"/>
          <w:sz w:val="44"/>
          <w:szCs w:val="44"/>
        </w:rPr>
        <w:t xml:space="preserve">Professional Ambassador </w:t>
      </w:r>
    </w:p>
    <w:p w14:paraId="22D94028" w14:textId="3957E653" w:rsidR="003429BF" w:rsidRPr="00C52DCB" w:rsidRDefault="00066E11" w:rsidP="003429BF">
      <w:pPr>
        <w:jc w:val="center"/>
        <w:rPr>
          <w:rFonts w:ascii="Open Sans" w:hAnsi="Open Sans" w:cs="Open Sans"/>
          <w:color w:val="1F497D" w:themeColor="text2"/>
          <w:sz w:val="20"/>
          <w:szCs w:val="20"/>
        </w:rPr>
      </w:pPr>
      <w:r w:rsidRPr="00C52DCB">
        <w:rPr>
          <w:rFonts w:ascii="Open Sans" w:hAnsi="Open Sans" w:cs="Open Sans"/>
          <w:color w:val="1F497D" w:themeColor="text2"/>
          <w:sz w:val="44"/>
          <w:szCs w:val="44"/>
        </w:rPr>
        <w:t xml:space="preserve">Support </w:t>
      </w:r>
      <w:r w:rsidR="00505725">
        <w:rPr>
          <w:rFonts w:ascii="Open Sans" w:hAnsi="Open Sans" w:cs="Open Sans"/>
          <w:color w:val="1F497D" w:themeColor="text2"/>
          <w:sz w:val="44"/>
          <w:szCs w:val="44"/>
        </w:rPr>
        <w:t xml:space="preserve">materials </w:t>
      </w:r>
    </w:p>
    <w:p w14:paraId="3D32ED8E" w14:textId="77777777" w:rsidR="003429BF" w:rsidRDefault="003429BF" w:rsidP="001C3205">
      <w:pPr>
        <w:rPr>
          <w:rFonts w:ascii="Open Sans" w:hAnsi="Open Sans" w:cs="Open Sans"/>
          <w:szCs w:val="22"/>
        </w:rPr>
      </w:pPr>
    </w:p>
    <w:p w14:paraId="010211E7" w14:textId="3B397BE2" w:rsidR="003429BF" w:rsidRDefault="003429BF" w:rsidP="001C3205">
      <w:pPr>
        <w:rPr>
          <w:rFonts w:ascii="Open Sans" w:hAnsi="Open Sans" w:cs="Open Sans"/>
          <w:szCs w:val="22"/>
        </w:rPr>
      </w:pPr>
    </w:p>
    <w:p w14:paraId="00B8634B" w14:textId="23CD181C" w:rsidR="003429BF" w:rsidRDefault="003429BF" w:rsidP="001C3205">
      <w:pPr>
        <w:rPr>
          <w:rFonts w:ascii="Open Sans" w:hAnsi="Open Sans" w:cs="Open Sans"/>
          <w:szCs w:val="22"/>
        </w:rPr>
      </w:pPr>
    </w:p>
    <w:p w14:paraId="0D9CC9CD" w14:textId="77777777" w:rsidR="003429BF" w:rsidRDefault="003429BF" w:rsidP="001C3205">
      <w:pPr>
        <w:rPr>
          <w:rFonts w:ascii="Open Sans" w:hAnsi="Open Sans" w:cs="Open Sans"/>
          <w:szCs w:val="22"/>
        </w:rPr>
      </w:pPr>
    </w:p>
    <w:p w14:paraId="525DD733" w14:textId="77777777" w:rsidR="003429BF" w:rsidRDefault="003429BF" w:rsidP="001C3205">
      <w:pPr>
        <w:rPr>
          <w:rFonts w:ascii="Open Sans" w:hAnsi="Open Sans" w:cs="Open Sans"/>
          <w:szCs w:val="22"/>
        </w:rPr>
      </w:pPr>
    </w:p>
    <w:p w14:paraId="12734D9C" w14:textId="77777777" w:rsidR="002261CD" w:rsidRDefault="002261CD" w:rsidP="001C3205">
      <w:pPr>
        <w:rPr>
          <w:rFonts w:ascii="Open Sans" w:hAnsi="Open Sans" w:cs="Open Sans"/>
          <w:szCs w:val="22"/>
        </w:rPr>
      </w:pPr>
    </w:p>
    <w:p w14:paraId="5A9506B4" w14:textId="77777777" w:rsidR="003429BF" w:rsidRDefault="003429BF" w:rsidP="001C3205">
      <w:pPr>
        <w:rPr>
          <w:rFonts w:ascii="Open Sans" w:hAnsi="Open Sans" w:cs="Open Sans"/>
          <w:szCs w:val="22"/>
        </w:rPr>
      </w:pPr>
    </w:p>
    <w:p w14:paraId="2803D464" w14:textId="77777777" w:rsidR="008217DC" w:rsidRPr="00094EA4" w:rsidRDefault="008217DC" w:rsidP="00FF0375">
      <w:pPr>
        <w:rPr>
          <w:rFonts w:ascii="Open Sans" w:hAnsi="Open Sans" w:cs="Open Sans"/>
          <w:szCs w:val="22"/>
        </w:rPr>
        <w:sectPr w:rsidR="008217DC" w:rsidRPr="00094EA4" w:rsidSect="003904D2">
          <w:headerReference w:type="default" r:id="rId9"/>
          <w:footerReference w:type="default" r:id="rId10"/>
          <w:type w:val="continuous"/>
          <w:pgSz w:w="11907" w:h="16840" w:code="9"/>
          <w:pgMar w:top="3742" w:right="1418" w:bottom="907" w:left="1418" w:header="1134" w:footer="510" w:gutter="0"/>
          <w:cols w:space="708"/>
          <w:docGrid w:linePitch="360"/>
        </w:sectPr>
      </w:pPr>
    </w:p>
    <w:p w14:paraId="6E2C438B" w14:textId="6166E2E1" w:rsidR="00365D71" w:rsidRPr="00094EA4" w:rsidRDefault="00A13E99" w:rsidP="00365D71">
      <w:pPr>
        <w:rPr>
          <w:rFonts w:ascii="Open Sans" w:hAnsi="Open Sans" w:cs="Open Sans"/>
          <w:szCs w:val="22"/>
        </w:rPr>
      </w:pPr>
      <w:r>
        <w:rPr>
          <w:rFonts w:ascii="Open Sans" w:hAnsi="Open Sans" w:cs="Open Sans"/>
          <w:b/>
          <w:bCs/>
          <w:sz w:val="24"/>
          <w:szCs w:val="24"/>
        </w:rPr>
        <w:lastRenderedPageBreak/>
        <w:br/>
      </w:r>
      <w:r w:rsidR="00365D71" w:rsidRPr="00094EA4">
        <w:rPr>
          <w:rFonts w:ascii="Open Sans" w:hAnsi="Open Sans" w:cs="Open Sans"/>
          <w:szCs w:val="22"/>
        </w:rPr>
        <w:t xml:space="preserve">This </w:t>
      </w:r>
      <w:r w:rsidR="00365D71">
        <w:rPr>
          <w:rFonts w:ascii="Open Sans" w:hAnsi="Open Sans" w:cs="Open Sans"/>
          <w:szCs w:val="22"/>
        </w:rPr>
        <w:t xml:space="preserve">document </w:t>
      </w:r>
      <w:r w:rsidR="00365D71" w:rsidRPr="00094EA4">
        <w:rPr>
          <w:rFonts w:ascii="Open Sans" w:hAnsi="Open Sans" w:cs="Open Sans"/>
          <w:szCs w:val="22"/>
        </w:rPr>
        <w:t xml:space="preserve">intends to equip Professional Ambassadors with the knowledge and resources to deliver with excellence when completing school outreach. </w:t>
      </w:r>
    </w:p>
    <w:p w14:paraId="2D6245DA" w14:textId="77777777" w:rsidR="00365D71" w:rsidRDefault="00365D71" w:rsidP="00505725">
      <w:pPr>
        <w:rPr>
          <w:rFonts w:ascii="Open Sans" w:hAnsi="Open Sans" w:cs="Open Sans"/>
          <w:szCs w:val="22"/>
        </w:rPr>
      </w:pPr>
    </w:p>
    <w:p w14:paraId="0A03BED3" w14:textId="517A1A3B" w:rsidR="00505725" w:rsidRPr="00094EA4" w:rsidRDefault="00365D71" w:rsidP="00505725">
      <w:pPr>
        <w:rPr>
          <w:sz w:val="24"/>
          <w:szCs w:val="20"/>
        </w:rPr>
      </w:pPr>
      <w:r w:rsidRPr="00094EA4">
        <w:rPr>
          <w:rFonts w:ascii="Open Sans" w:hAnsi="Open Sans" w:cs="Open Sans"/>
          <w:szCs w:val="22"/>
        </w:rPr>
        <w:t xml:space="preserve">Advocating for your </w:t>
      </w:r>
      <w:r>
        <w:rPr>
          <w:rFonts w:ascii="Open Sans" w:hAnsi="Open Sans" w:cs="Open Sans"/>
          <w:szCs w:val="22"/>
        </w:rPr>
        <w:t>profession as a Professional Ambassador</w:t>
      </w:r>
      <w:r w:rsidRPr="00094EA4">
        <w:rPr>
          <w:rFonts w:ascii="Open Sans" w:hAnsi="Open Sans" w:cs="Open Sans"/>
          <w:szCs w:val="22"/>
        </w:rPr>
        <w:t xml:space="preserve"> is an excellent way to showcase your geographical knowledge and skills and enhance understanding of the relevance </w:t>
      </w:r>
      <w:r>
        <w:rPr>
          <w:rFonts w:ascii="Open Sans" w:hAnsi="Open Sans" w:cs="Open Sans"/>
          <w:szCs w:val="22"/>
        </w:rPr>
        <w:t>studying</w:t>
      </w:r>
      <w:r w:rsidRPr="00094EA4">
        <w:rPr>
          <w:rFonts w:ascii="Open Sans" w:hAnsi="Open Sans" w:cs="Open Sans"/>
          <w:szCs w:val="22"/>
        </w:rPr>
        <w:t xml:space="preserve"> geography</w:t>
      </w:r>
      <w:r>
        <w:rPr>
          <w:rFonts w:ascii="Open Sans" w:hAnsi="Open Sans" w:cs="Open Sans"/>
          <w:szCs w:val="22"/>
        </w:rPr>
        <w:t>. Young people</w:t>
      </w:r>
      <w:r w:rsidRPr="00094EA4">
        <w:rPr>
          <w:rFonts w:ascii="Open Sans" w:hAnsi="Open Sans" w:cs="Open Sans"/>
          <w:szCs w:val="22"/>
        </w:rPr>
        <w:t xml:space="preserve"> can directly benefit from your professional insights and expertis</w:t>
      </w:r>
      <w:r>
        <w:rPr>
          <w:rFonts w:ascii="Open Sans" w:hAnsi="Open Sans" w:cs="Open Sans"/>
          <w:szCs w:val="22"/>
        </w:rPr>
        <w:t xml:space="preserve">e, helping inspire them with making decisions about their future career pathway. </w:t>
      </w:r>
      <w:r w:rsidRPr="00094EA4">
        <w:rPr>
          <w:rFonts w:ascii="Open Sans" w:hAnsi="Open Sans" w:cs="Open Sans"/>
          <w:szCs w:val="22"/>
        </w:rPr>
        <w:br/>
      </w:r>
      <w:r w:rsidRPr="00094EA4">
        <w:rPr>
          <w:rFonts w:ascii="Open Sans" w:hAnsi="Open Sans" w:cs="Open Sans"/>
          <w:szCs w:val="22"/>
        </w:rPr>
        <w:br/>
        <w:t>Professional outreach can be a fulfilling experience and is recognised by many employers and professional accreditations, including Chartered Geographer, as a form of continuing professional development. </w:t>
      </w:r>
      <w:r w:rsidR="00505725" w:rsidRPr="00094EA4">
        <w:rPr>
          <w:rFonts w:ascii="Open Sans" w:hAnsi="Open Sans" w:cs="Open Sans"/>
          <w:szCs w:val="22"/>
        </w:rPr>
        <w:br/>
      </w:r>
      <w:r w:rsidR="00505725" w:rsidRPr="00094EA4">
        <w:rPr>
          <w:rFonts w:ascii="Open Sans" w:hAnsi="Open Sans" w:cs="Open Sans"/>
          <w:szCs w:val="22"/>
        </w:rPr>
        <w:br/>
      </w:r>
      <w:r w:rsidR="00505725" w:rsidRPr="00F064C6">
        <w:rPr>
          <w:rFonts w:ascii="Open Sans" w:hAnsi="Open Sans" w:cs="Open Sans"/>
          <w:szCs w:val="22"/>
        </w:rPr>
        <w:t>If you have any questions, would like further support, or have any feedback, please contact </w:t>
      </w:r>
      <w:hyperlink r:id="rId11" w:history="1">
        <w:r w:rsidR="00F56E47" w:rsidRPr="00F064C6">
          <w:rPr>
            <w:rStyle w:val="Hyperlink"/>
            <w:rFonts w:ascii="Open Sans" w:hAnsi="Open Sans" w:cs="Open Sans"/>
            <w:szCs w:val="22"/>
          </w:rPr>
          <w:t>professional@rgs.org</w:t>
        </w:r>
      </w:hyperlink>
      <w:r w:rsidR="00505725" w:rsidRPr="00F064C6">
        <w:rPr>
          <w:rFonts w:ascii="Open Sans" w:hAnsi="Open Sans" w:cs="Open Sans"/>
          <w:szCs w:val="22"/>
        </w:rPr>
        <w:t>.</w:t>
      </w:r>
      <w:r w:rsidR="00505725">
        <w:rPr>
          <w:rFonts w:ascii="Open Sans" w:hAnsi="Open Sans" w:cs="Open Sans"/>
          <w:szCs w:val="22"/>
        </w:rPr>
        <w:t xml:space="preserve"> </w:t>
      </w:r>
    </w:p>
    <w:p w14:paraId="4CBC58E0" w14:textId="77777777" w:rsidR="00505725" w:rsidRPr="00094EA4" w:rsidRDefault="00505725" w:rsidP="00505725">
      <w:pPr>
        <w:rPr>
          <w:rFonts w:ascii="Open Sans" w:hAnsi="Open Sans" w:cs="Open Sans"/>
          <w:szCs w:val="22"/>
        </w:rPr>
      </w:pPr>
    </w:p>
    <w:p w14:paraId="1E3C31D8" w14:textId="77777777" w:rsidR="00505725" w:rsidRDefault="00505725" w:rsidP="00A13E99">
      <w:pPr>
        <w:rPr>
          <w:rFonts w:ascii="Open Sans" w:hAnsi="Open Sans" w:cs="Open Sans"/>
          <w:szCs w:val="22"/>
        </w:rPr>
      </w:pPr>
    </w:p>
    <w:p w14:paraId="6891268F" w14:textId="77777777" w:rsidR="00505725" w:rsidRDefault="00505725" w:rsidP="00A13E99">
      <w:pPr>
        <w:rPr>
          <w:rFonts w:ascii="Open Sans" w:hAnsi="Open Sans" w:cs="Open Sans"/>
          <w:szCs w:val="22"/>
        </w:rPr>
      </w:pPr>
    </w:p>
    <w:p w14:paraId="2E8EC59E" w14:textId="77777777" w:rsidR="00505725" w:rsidRDefault="00505725" w:rsidP="00A13E99">
      <w:pPr>
        <w:rPr>
          <w:rFonts w:ascii="Open Sans" w:hAnsi="Open Sans" w:cs="Open Sans"/>
          <w:szCs w:val="22"/>
        </w:rPr>
      </w:pPr>
    </w:p>
    <w:p w14:paraId="5478A7A0" w14:textId="77777777" w:rsidR="00505725" w:rsidRDefault="00505725" w:rsidP="00A13E99">
      <w:pPr>
        <w:rPr>
          <w:rFonts w:ascii="Open Sans" w:hAnsi="Open Sans" w:cs="Open Sans"/>
          <w:szCs w:val="22"/>
        </w:rPr>
      </w:pPr>
    </w:p>
    <w:p w14:paraId="6CF36686" w14:textId="77777777" w:rsidR="00505725" w:rsidRDefault="00505725" w:rsidP="00A13E99">
      <w:pPr>
        <w:rPr>
          <w:rFonts w:ascii="Open Sans" w:hAnsi="Open Sans" w:cs="Open Sans"/>
          <w:szCs w:val="22"/>
        </w:rPr>
      </w:pPr>
    </w:p>
    <w:p w14:paraId="3221BD10" w14:textId="77777777" w:rsidR="00505725" w:rsidRDefault="00505725" w:rsidP="00A13E99">
      <w:pPr>
        <w:rPr>
          <w:rFonts w:ascii="Open Sans" w:hAnsi="Open Sans" w:cs="Open Sans"/>
          <w:szCs w:val="22"/>
        </w:rPr>
      </w:pPr>
    </w:p>
    <w:p w14:paraId="7963D39B" w14:textId="77777777" w:rsidR="00505725" w:rsidRDefault="00505725" w:rsidP="00A13E99">
      <w:pPr>
        <w:rPr>
          <w:rFonts w:ascii="Open Sans" w:hAnsi="Open Sans" w:cs="Open Sans"/>
          <w:szCs w:val="22"/>
        </w:rPr>
      </w:pPr>
    </w:p>
    <w:p w14:paraId="470490A6" w14:textId="77777777" w:rsidR="00505725" w:rsidRDefault="00505725" w:rsidP="00A13E99">
      <w:pPr>
        <w:rPr>
          <w:rFonts w:ascii="Open Sans" w:hAnsi="Open Sans" w:cs="Open Sans"/>
          <w:szCs w:val="22"/>
        </w:rPr>
      </w:pPr>
    </w:p>
    <w:p w14:paraId="24110A8D" w14:textId="77777777" w:rsidR="00505725" w:rsidRDefault="00505725" w:rsidP="00A13E99">
      <w:pPr>
        <w:rPr>
          <w:rFonts w:ascii="Open Sans" w:hAnsi="Open Sans" w:cs="Open Sans"/>
          <w:szCs w:val="22"/>
        </w:rPr>
      </w:pPr>
    </w:p>
    <w:p w14:paraId="5CE52690" w14:textId="77777777" w:rsidR="00505725" w:rsidRDefault="00505725" w:rsidP="00A13E99">
      <w:pPr>
        <w:rPr>
          <w:rFonts w:ascii="Open Sans" w:hAnsi="Open Sans" w:cs="Open Sans"/>
          <w:szCs w:val="22"/>
        </w:rPr>
      </w:pPr>
    </w:p>
    <w:p w14:paraId="0A181363" w14:textId="77777777" w:rsidR="00505725" w:rsidRDefault="00505725" w:rsidP="00A13E99">
      <w:pPr>
        <w:rPr>
          <w:rFonts w:ascii="Open Sans" w:hAnsi="Open Sans" w:cs="Open Sans"/>
          <w:szCs w:val="22"/>
        </w:rPr>
      </w:pPr>
    </w:p>
    <w:p w14:paraId="6A14D436" w14:textId="77777777" w:rsidR="00505725" w:rsidRDefault="00505725" w:rsidP="00A13E99">
      <w:pPr>
        <w:rPr>
          <w:rFonts w:ascii="Open Sans" w:hAnsi="Open Sans" w:cs="Open Sans"/>
          <w:szCs w:val="22"/>
        </w:rPr>
      </w:pPr>
    </w:p>
    <w:p w14:paraId="697A4055" w14:textId="77777777" w:rsidR="00505725" w:rsidRDefault="00505725" w:rsidP="00A13E99">
      <w:pPr>
        <w:rPr>
          <w:rFonts w:ascii="Open Sans" w:hAnsi="Open Sans" w:cs="Open Sans"/>
          <w:szCs w:val="22"/>
        </w:rPr>
      </w:pPr>
    </w:p>
    <w:p w14:paraId="1297FB26" w14:textId="77777777" w:rsidR="00505725" w:rsidRDefault="00505725" w:rsidP="00A13E99">
      <w:pPr>
        <w:rPr>
          <w:rFonts w:ascii="Open Sans" w:hAnsi="Open Sans" w:cs="Open Sans"/>
          <w:szCs w:val="22"/>
        </w:rPr>
      </w:pPr>
    </w:p>
    <w:p w14:paraId="3DA108C1" w14:textId="77777777" w:rsidR="00505725" w:rsidRDefault="00505725" w:rsidP="00A13E99">
      <w:pPr>
        <w:rPr>
          <w:rFonts w:ascii="Open Sans" w:hAnsi="Open Sans" w:cs="Open Sans"/>
          <w:szCs w:val="22"/>
        </w:rPr>
      </w:pPr>
    </w:p>
    <w:p w14:paraId="6783A2E2" w14:textId="77777777" w:rsidR="00505725" w:rsidRDefault="00505725" w:rsidP="00A13E99">
      <w:pPr>
        <w:rPr>
          <w:rFonts w:ascii="Open Sans" w:hAnsi="Open Sans" w:cs="Open Sans"/>
          <w:szCs w:val="22"/>
        </w:rPr>
      </w:pPr>
    </w:p>
    <w:p w14:paraId="42386352" w14:textId="77777777" w:rsidR="00505725" w:rsidRDefault="00505725" w:rsidP="00A13E99">
      <w:pPr>
        <w:rPr>
          <w:rFonts w:ascii="Open Sans" w:hAnsi="Open Sans" w:cs="Open Sans"/>
          <w:szCs w:val="22"/>
        </w:rPr>
      </w:pPr>
    </w:p>
    <w:p w14:paraId="293D3687" w14:textId="77777777" w:rsidR="00505725" w:rsidRDefault="00505725" w:rsidP="00A13E99">
      <w:pPr>
        <w:rPr>
          <w:rFonts w:ascii="Open Sans" w:hAnsi="Open Sans" w:cs="Open Sans"/>
          <w:szCs w:val="22"/>
        </w:rPr>
      </w:pPr>
    </w:p>
    <w:p w14:paraId="36BD0BF4" w14:textId="77777777" w:rsidR="00505725" w:rsidRDefault="00505725" w:rsidP="00A13E99">
      <w:pPr>
        <w:rPr>
          <w:rFonts w:ascii="Open Sans" w:hAnsi="Open Sans" w:cs="Open Sans"/>
          <w:szCs w:val="22"/>
        </w:rPr>
      </w:pPr>
    </w:p>
    <w:p w14:paraId="1072BB58" w14:textId="77777777" w:rsidR="00505725" w:rsidRDefault="00505725" w:rsidP="00A13E99">
      <w:pPr>
        <w:rPr>
          <w:rFonts w:ascii="Open Sans" w:hAnsi="Open Sans" w:cs="Open Sans"/>
          <w:szCs w:val="22"/>
        </w:rPr>
      </w:pPr>
    </w:p>
    <w:p w14:paraId="6FCB2088" w14:textId="77777777" w:rsidR="00505725" w:rsidRDefault="00505725" w:rsidP="00A13E99">
      <w:pPr>
        <w:rPr>
          <w:rFonts w:ascii="Open Sans" w:hAnsi="Open Sans" w:cs="Open Sans"/>
          <w:szCs w:val="22"/>
        </w:rPr>
      </w:pPr>
    </w:p>
    <w:p w14:paraId="036581DC" w14:textId="77777777" w:rsidR="00505725" w:rsidRDefault="00505725" w:rsidP="00A13E99">
      <w:pPr>
        <w:rPr>
          <w:rFonts w:ascii="Open Sans" w:hAnsi="Open Sans" w:cs="Open Sans"/>
          <w:szCs w:val="22"/>
        </w:rPr>
      </w:pPr>
    </w:p>
    <w:p w14:paraId="1C635E76" w14:textId="77777777" w:rsidR="00505725" w:rsidRDefault="00505725" w:rsidP="00A13E99">
      <w:pPr>
        <w:rPr>
          <w:rFonts w:ascii="Open Sans" w:hAnsi="Open Sans" w:cs="Open Sans"/>
          <w:szCs w:val="22"/>
        </w:rPr>
      </w:pPr>
    </w:p>
    <w:p w14:paraId="1FB600FD" w14:textId="77777777" w:rsidR="00365D71" w:rsidRDefault="00365D71" w:rsidP="00A13E99">
      <w:pPr>
        <w:rPr>
          <w:rFonts w:ascii="Open Sans" w:hAnsi="Open Sans" w:cs="Open Sans"/>
          <w:szCs w:val="22"/>
        </w:rPr>
      </w:pPr>
    </w:p>
    <w:p w14:paraId="42A6EC49" w14:textId="77777777" w:rsidR="00505725" w:rsidRDefault="00505725" w:rsidP="00A13E99">
      <w:pPr>
        <w:rPr>
          <w:rFonts w:ascii="Open Sans" w:hAnsi="Open Sans" w:cs="Open Sans"/>
          <w:szCs w:val="22"/>
        </w:rPr>
      </w:pPr>
    </w:p>
    <w:p w14:paraId="1DBEC359" w14:textId="77777777" w:rsidR="00505725" w:rsidRDefault="00505725" w:rsidP="00A13E99">
      <w:pPr>
        <w:rPr>
          <w:rFonts w:ascii="Open Sans" w:hAnsi="Open Sans" w:cs="Open Sans"/>
          <w:szCs w:val="22"/>
        </w:rPr>
      </w:pPr>
    </w:p>
    <w:p w14:paraId="0347223D" w14:textId="77777777" w:rsidR="00505725" w:rsidRDefault="00505725" w:rsidP="00A13E99">
      <w:pPr>
        <w:rPr>
          <w:rFonts w:ascii="Open Sans" w:hAnsi="Open Sans" w:cs="Open Sans"/>
          <w:szCs w:val="22"/>
        </w:rPr>
      </w:pPr>
    </w:p>
    <w:p w14:paraId="71DBD6EF" w14:textId="77777777" w:rsidR="00365D71" w:rsidRDefault="00365D71" w:rsidP="00A13E99">
      <w:pPr>
        <w:rPr>
          <w:rFonts w:ascii="Open Sans" w:hAnsi="Open Sans" w:cs="Open Sans"/>
          <w:szCs w:val="22"/>
        </w:rPr>
      </w:pPr>
    </w:p>
    <w:p w14:paraId="267BDA2C" w14:textId="77777777" w:rsidR="00505725" w:rsidRDefault="00505725" w:rsidP="00A13E99">
      <w:pPr>
        <w:rPr>
          <w:rFonts w:ascii="Open Sans" w:hAnsi="Open Sans" w:cs="Open Sans"/>
          <w:szCs w:val="22"/>
        </w:rPr>
      </w:pPr>
    </w:p>
    <w:p w14:paraId="2074EFDD" w14:textId="2794A76D" w:rsidR="00505725" w:rsidRPr="00505725" w:rsidRDefault="00505725" w:rsidP="00A13E99">
      <w:pPr>
        <w:rPr>
          <w:rFonts w:ascii="Open Sans" w:hAnsi="Open Sans" w:cs="Open Sans"/>
          <w:b/>
          <w:bCs/>
          <w:sz w:val="32"/>
          <w:szCs w:val="32"/>
        </w:rPr>
      </w:pPr>
      <w:r w:rsidRPr="00505725">
        <w:rPr>
          <w:rFonts w:ascii="Open Sans" w:hAnsi="Open Sans" w:cs="Open Sans"/>
          <w:b/>
          <w:bCs/>
          <w:sz w:val="32"/>
          <w:szCs w:val="32"/>
        </w:rPr>
        <w:lastRenderedPageBreak/>
        <w:t xml:space="preserve">Key messaging </w:t>
      </w:r>
    </w:p>
    <w:p w14:paraId="698A9956" w14:textId="77777777" w:rsidR="00505725" w:rsidRDefault="00505725" w:rsidP="00A13E99">
      <w:pPr>
        <w:rPr>
          <w:rFonts w:ascii="Open Sans" w:hAnsi="Open Sans" w:cs="Open Sans"/>
          <w:szCs w:val="22"/>
        </w:rPr>
      </w:pPr>
    </w:p>
    <w:p w14:paraId="6065E5BE" w14:textId="4122A7C2" w:rsidR="00A13E99" w:rsidRDefault="007B331A" w:rsidP="00A13E99">
      <w:pPr>
        <w:rPr>
          <w:rFonts w:ascii="Open Sans" w:hAnsi="Open Sans" w:cs="Open Sans"/>
          <w:szCs w:val="22"/>
        </w:rPr>
      </w:pPr>
      <w:r>
        <w:rPr>
          <w:rFonts w:ascii="Open Sans" w:hAnsi="Open Sans" w:cs="Open Sans"/>
          <w:szCs w:val="22"/>
        </w:rPr>
        <w:t xml:space="preserve">When going into schools to talk about geography, please ensure that you’re celebrating the discipline in these ways: </w:t>
      </w:r>
    </w:p>
    <w:p w14:paraId="72A12E6E" w14:textId="1C6817CD" w:rsidR="007B331A" w:rsidRPr="00A13E99" w:rsidRDefault="006F0B45" w:rsidP="00A13E99">
      <w:pPr>
        <w:rPr>
          <w:rFonts w:ascii="Open Sans" w:hAnsi="Open Sans" w:cs="Open Sans"/>
          <w:b/>
          <w:bCs/>
          <w:sz w:val="24"/>
          <w:szCs w:val="24"/>
        </w:rPr>
      </w:pPr>
      <w:r>
        <w:rPr>
          <w:rFonts w:ascii="Open Sans" w:hAnsi="Open Sans" w:cs="Open Sans"/>
          <w:szCs w:val="22"/>
        </w:rPr>
        <w:br/>
      </w:r>
      <w:r w:rsidRPr="006F0B45">
        <w:rPr>
          <w:rFonts w:ascii="Open Sans" w:hAnsi="Open Sans" w:cs="Open Sans"/>
          <w:b/>
          <w:bCs/>
          <w:szCs w:val="22"/>
        </w:rPr>
        <w:t>Choosing geography at school</w:t>
      </w:r>
    </w:p>
    <w:p w14:paraId="1A970172" w14:textId="77777777" w:rsidR="006F0B45" w:rsidRDefault="007B331A" w:rsidP="005A502E">
      <w:pPr>
        <w:pStyle w:val="ListParagraph"/>
        <w:numPr>
          <w:ilvl w:val="0"/>
          <w:numId w:val="17"/>
        </w:numPr>
        <w:spacing w:line="276" w:lineRule="auto"/>
        <w:rPr>
          <w:rFonts w:ascii="Open Sans" w:hAnsi="Open Sans" w:cs="Open Sans"/>
          <w:szCs w:val="22"/>
        </w:rPr>
      </w:pPr>
      <w:r>
        <w:rPr>
          <w:rFonts w:ascii="Open Sans" w:hAnsi="Open Sans" w:cs="Open Sans"/>
          <w:szCs w:val="22"/>
        </w:rPr>
        <w:t xml:space="preserve">Studying geography </w:t>
      </w:r>
      <w:proofErr w:type="gramStart"/>
      <w:r>
        <w:rPr>
          <w:rFonts w:ascii="Open Sans" w:hAnsi="Open Sans" w:cs="Open Sans"/>
          <w:szCs w:val="22"/>
        </w:rPr>
        <w:t>opens up</w:t>
      </w:r>
      <w:proofErr w:type="gramEnd"/>
      <w:r>
        <w:rPr>
          <w:rFonts w:ascii="Open Sans" w:hAnsi="Open Sans" w:cs="Open Sans"/>
          <w:szCs w:val="22"/>
        </w:rPr>
        <w:t xml:space="preserve"> lots of options for your future</w:t>
      </w:r>
    </w:p>
    <w:p w14:paraId="10DF065F" w14:textId="2E1F20DF" w:rsidR="007B331A" w:rsidRDefault="006F0B45" w:rsidP="005A502E">
      <w:pPr>
        <w:pStyle w:val="ListParagraph"/>
        <w:numPr>
          <w:ilvl w:val="0"/>
          <w:numId w:val="17"/>
        </w:numPr>
        <w:spacing w:line="276" w:lineRule="auto"/>
        <w:rPr>
          <w:rFonts w:ascii="Open Sans" w:hAnsi="Open Sans" w:cs="Open Sans"/>
          <w:szCs w:val="22"/>
        </w:rPr>
      </w:pPr>
      <w:r w:rsidRPr="006F0B45">
        <w:rPr>
          <w:rFonts w:ascii="Open Sans" w:hAnsi="Open Sans" w:cs="Open Sans"/>
          <w:szCs w:val="22"/>
        </w:rPr>
        <w:t>Employers and universities see geography as a robust academic subject rich in skills, knowledge and understanding</w:t>
      </w:r>
    </w:p>
    <w:p w14:paraId="639DA8CE" w14:textId="40E6BC34" w:rsidR="006F0B45" w:rsidRDefault="006F0B45" w:rsidP="005A502E">
      <w:pPr>
        <w:pStyle w:val="ListParagraph"/>
        <w:numPr>
          <w:ilvl w:val="0"/>
          <w:numId w:val="17"/>
        </w:numPr>
        <w:spacing w:line="276" w:lineRule="auto"/>
        <w:rPr>
          <w:rFonts w:ascii="Open Sans" w:hAnsi="Open Sans" w:cs="Open Sans"/>
          <w:szCs w:val="22"/>
        </w:rPr>
      </w:pPr>
      <w:r>
        <w:rPr>
          <w:rFonts w:ascii="Open Sans" w:hAnsi="Open Sans" w:cs="Open Sans"/>
          <w:szCs w:val="22"/>
        </w:rPr>
        <w:t xml:space="preserve">Geography compliments </w:t>
      </w:r>
      <w:r w:rsidRPr="006F0B45">
        <w:rPr>
          <w:rFonts w:ascii="Open Sans" w:hAnsi="Open Sans" w:cs="Open Sans"/>
          <w:szCs w:val="22"/>
          <w:u w:val="single"/>
        </w:rPr>
        <w:t>all</w:t>
      </w:r>
      <w:r>
        <w:rPr>
          <w:rFonts w:ascii="Open Sans" w:hAnsi="Open Sans" w:cs="Open Sans"/>
          <w:szCs w:val="22"/>
        </w:rPr>
        <w:t xml:space="preserve"> subjects, including STEM subjects and social sciences </w:t>
      </w:r>
    </w:p>
    <w:p w14:paraId="67F0EA37" w14:textId="38F9113C" w:rsidR="006F0B45" w:rsidRDefault="006F0B45" w:rsidP="006F0B45">
      <w:pPr>
        <w:rPr>
          <w:rFonts w:ascii="Open Sans" w:hAnsi="Open Sans" w:cs="Open Sans"/>
          <w:szCs w:val="22"/>
        </w:rPr>
      </w:pPr>
    </w:p>
    <w:p w14:paraId="0CE377C3" w14:textId="154202CF" w:rsidR="006F0B45" w:rsidRPr="006F0B45" w:rsidRDefault="006F0B45" w:rsidP="006F0B45">
      <w:pPr>
        <w:rPr>
          <w:rFonts w:ascii="Open Sans" w:hAnsi="Open Sans" w:cs="Open Sans"/>
          <w:b/>
          <w:bCs/>
          <w:szCs w:val="22"/>
        </w:rPr>
      </w:pPr>
      <w:r w:rsidRPr="006F0B45">
        <w:rPr>
          <w:rFonts w:ascii="Open Sans" w:hAnsi="Open Sans" w:cs="Open Sans"/>
          <w:b/>
          <w:bCs/>
          <w:szCs w:val="22"/>
        </w:rPr>
        <w:t xml:space="preserve">Choosing geography at university </w:t>
      </w:r>
    </w:p>
    <w:p w14:paraId="1D20D6C9" w14:textId="25DA4177" w:rsidR="006F0B45" w:rsidRDefault="006F0B45" w:rsidP="00CD4C1B">
      <w:pPr>
        <w:pStyle w:val="ListParagraph"/>
        <w:numPr>
          <w:ilvl w:val="0"/>
          <w:numId w:val="17"/>
        </w:numPr>
        <w:spacing w:line="276" w:lineRule="auto"/>
        <w:rPr>
          <w:rFonts w:ascii="Open Sans" w:hAnsi="Open Sans" w:cs="Open Sans"/>
          <w:szCs w:val="22"/>
        </w:rPr>
      </w:pPr>
      <w:r w:rsidRPr="006F0B45">
        <w:rPr>
          <w:rFonts w:ascii="Open Sans" w:hAnsi="Open Sans" w:cs="Open Sans"/>
          <w:szCs w:val="22"/>
        </w:rPr>
        <w:t xml:space="preserve">Geography courses are popular, demonstrated by strong completion rates and positive student feedback. </w:t>
      </w:r>
    </w:p>
    <w:p w14:paraId="4C16B207" w14:textId="2148BAD9" w:rsidR="006F0B45" w:rsidRDefault="006F0B45" w:rsidP="00CD4C1B">
      <w:pPr>
        <w:pStyle w:val="ListParagraph"/>
        <w:numPr>
          <w:ilvl w:val="0"/>
          <w:numId w:val="17"/>
        </w:numPr>
        <w:spacing w:line="276" w:lineRule="auto"/>
        <w:rPr>
          <w:rFonts w:ascii="Open Sans" w:hAnsi="Open Sans" w:cs="Open Sans"/>
          <w:szCs w:val="22"/>
        </w:rPr>
      </w:pPr>
      <w:r w:rsidRPr="006F0B45">
        <w:rPr>
          <w:rFonts w:ascii="Open Sans" w:hAnsi="Open Sans" w:cs="Open Sans"/>
          <w:szCs w:val="22"/>
        </w:rPr>
        <w:t>Geographers are highly employable and collectively receive competitive graduate salaries</w:t>
      </w:r>
      <w:r w:rsidR="00CD4C1B">
        <w:rPr>
          <w:rFonts w:ascii="Open Sans" w:hAnsi="Open Sans" w:cs="Open Sans"/>
          <w:szCs w:val="22"/>
        </w:rPr>
        <w:t xml:space="preserve"> – 75% of geograph</w:t>
      </w:r>
      <w:r w:rsidR="00A23710">
        <w:rPr>
          <w:rFonts w:ascii="Open Sans" w:hAnsi="Open Sans" w:cs="Open Sans"/>
          <w:szCs w:val="22"/>
        </w:rPr>
        <w:t>y</w:t>
      </w:r>
      <w:r w:rsidR="00CD4C1B">
        <w:rPr>
          <w:rFonts w:ascii="Open Sans" w:hAnsi="Open Sans" w:cs="Open Sans"/>
          <w:szCs w:val="22"/>
        </w:rPr>
        <w:t xml:space="preserve"> undergraduates secure </w:t>
      </w:r>
      <w:proofErr w:type="gramStart"/>
      <w:r w:rsidR="00CD4C1B">
        <w:rPr>
          <w:rFonts w:ascii="Open Sans" w:hAnsi="Open Sans" w:cs="Open Sans"/>
          <w:szCs w:val="22"/>
        </w:rPr>
        <w:t>full</w:t>
      </w:r>
      <w:r w:rsidR="00325121">
        <w:rPr>
          <w:rFonts w:ascii="Open Sans" w:hAnsi="Open Sans" w:cs="Open Sans"/>
          <w:szCs w:val="22"/>
        </w:rPr>
        <w:t xml:space="preserve"> </w:t>
      </w:r>
      <w:r w:rsidR="00CD4C1B">
        <w:rPr>
          <w:rFonts w:ascii="Open Sans" w:hAnsi="Open Sans" w:cs="Open Sans"/>
          <w:szCs w:val="22"/>
        </w:rPr>
        <w:t>time</w:t>
      </w:r>
      <w:proofErr w:type="gramEnd"/>
      <w:r w:rsidR="00CD4C1B">
        <w:rPr>
          <w:rFonts w:ascii="Open Sans" w:hAnsi="Open Sans" w:cs="Open Sans"/>
          <w:szCs w:val="22"/>
        </w:rPr>
        <w:t xml:space="preserve"> employment 15 months after graduating – surpassing history, psychology, law and computer science  </w:t>
      </w:r>
    </w:p>
    <w:p w14:paraId="5CB15D73" w14:textId="25A07A5C" w:rsidR="006F0B45" w:rsidRDefault="006F0B45" w:rsidP="00CD4C1B">
      <w:pPr>
        <w:pStyle w:val="ListParagraph"/>
        <w:numPr>
          <w:ilvl w:val="0"/>
          <w:numId w:val="17"/>
        </w:numPr>
        <w:spacing w:line="276" w:lineRule="auto"/>
        <w:rPr>
          <w:rFonts w:ascii="Open Sans" w:hAnsi="Open Sans" w:cs="Open Sans"/>
          <w:szCs w:val="22"/>
        </w:rPr>
      </w:pPr>
      <w:r>
        <w:rPr>
          <w:rFonts w:ascii="Open Sans" w:hAnsi="Open Sans" w:cs="Open Sans"/>
          <w:szCs w:val="22"/>
        </w:rPr>
        <w:t xml:space="preserve">Geography courses are flexible, and many allow you to combine human and physical geography topics throughout the course </w:t>
      </w:r>
    </w:p>
    <w:p w14:paraId="6C13E8D6" w14:textId="0B8804DD" w:rsidR="006F0B45" w:rsidRDefault="006F0B45" w:rsidP="006F0B45">
      <w:pPr>
        <w:rPr>
          <w:rFonts w:ascii="Open Sans" w:hAnsi="Open Sans" w:cs="Open Sans"/>
          <w:szCs w:val="22"/>
        </w:rPr>
      </w:pPr>
    </w:p>
    <w:p w14:paraId="0DFDDFAB" w14:textId="48DF97DD" w:rsidR="006F0B45" w:rsidRDefault="006F0B45" w:rsidP="006F0B45">
      <w:pPr>
        <w:rPr>
          <w:rFonts w:ascii="Open Sans" w:hAnsi="Open Sans" w:cs="Open Sans"/>
          <w:b/>
          <w:bCs/>
          <w:szCs w:val="22"/>
        </w:rPr>
      </w:pPr>
      <w:r w:rsidRPr="006F0B45">
        <w:rPr>
          <w:rFonts w:ascii="Open Sans" w:hAnsi="Open Sans" w:cs="Open Sans"/>
          <w:b/>
          <w:bCs/>
          <w:szCs w:val="22"/>
        </w:rPr>
        <w:t xml:space="preserve">Choosing geography as a career </w:t>
      </w:r>
    </w:p>
    <w:p w14:paraId="6135C2E2" w14:textId="179AA97D" w:rsidR="005A502E" w:rsidRDefault="005A502E" w:rsidP="00CD4C1B">
      <w:pPr>
        <w:pStyle w:val="ListParagraph"/>
        <w:numPr>
          <w:ilvl w:val="0"/>
          <w:numId w:val="17"/>
        </w:numPr>
        <w:spacing w:line="276" w:lineRule="auto"/>
        <w:rPr>
          <w:rFonts w:ascii="Open Sans" w:hAnsi="Open Sans" w:cs="Open Sans"/>
          <w:szCs w:val="22"/>
        </w:rPr>
      </w:pPr>
      <w:r>
        <w:rPr>
          <w:rFonts w:ascii="Open Sans" w:hAnsi="Open Sans" w:cs="Open Sans"/>
          <w:szCs w:val="22"/>
        </w:rPr>
        <w:t>A geography degree</w:t>
      </w:r>
      <w:r w:rsidRPr="005A502E">
        <w:rPr>
          <w:rFonts w:ascii="Open Sans" w:hAnsi="Open Sans" w:cs="Open Sans"/>
          <w:szCs w:val="22"/>
        </w:rPr>
        <w:t xml:space="preserve"> is highly respected by employers</w:t>
      </w:r>
      <w:r>
        <w:rPr>
          <w:rFonts w:ascii="Open Sans" w:hAnsi="Open Sans" w:cs="Open Sans"/>
          <w:szCs w:val="22"/>
        </w:rPr>
        <w:t xml:space="preserve"> </w:t>
      </w:r>
    </w:p>
    <w:p w14:paraId="36AEEE5C" w14:textId="3C3086A9" w:rsidR="005A502E" w:rsidRDefault="005A502E" w:rsidP="00CD4C1B">
      <w:pPr>
        <w:pStyle w:val="ListParagraph"/>
        <w:numPr>
          <w:ilvl w:val="0"/>
          <w:numId w:val="17"/>
        </w:numPr>
        <w:spacing w:line="276" w:lineRule="auto"/>
        <w:rPr>
          <w:rFonts w:ascii="Open Sans" w:hAnsi="Open Sans" w:cs="Open Sans"/>
          <w:szCs w:val="22"/>
        </w:rPr>
      </w:pPr>
      <w:r w:rsidRPr="005A502E">
        <w:rPr>
          <w:rFonts w:ascii="Open Sans" w:hAnsi="Open Sans" w:cs="Open Sans"/>
          <w:szCs w:val="22"/>
        </w:rPr>
        <w:t>Geography graduates have one of the highest rates of graduate employment, pursuing a wide range of career paths</w:t>
      </w:r>
    </w:p>
    <w:p w14:paraId="44C20E80" w14:textId="35198F4B" w:rsidR="00505725" w:rsidRPr="00505725" w:rsidRDefault="005A502E" w:rsidP="00505725">
      <w:pPr>
        <w:pStyle w:val="ListParagraph"/>
        <w:numPr>
          <w:ilvl w:val="0"/>
          <w:numId w:val="17"/>
        </w:numPr>
        <w:spacing w:line="276" w:lineRule="auto"/>
        <w:rPr>
          <w:rFonts w:ascii="Open Sans" w:hAnsi="Open Sans" w:cs="Open Sans"/>
          <w:szCs w:val="22"/>
        </w:rPr>
      </w:pPr>
      <w:r>
        <w:rPr>
          <w:rFonts w:ascii="Open Sans" w:hAnsi="Open Sans" w:cs="Open Sans"/>
          <w:szCs w:val="22"/>
        </w:rPr>
        <w:t xml:space="preserve">The multi-faceted skillset that comes with studying geography is highly desired by employers </w:t>
      </w:r>
    </w:p>
    <w:p w14:paraId="397D71CF" w14:textId="2CAAE2C4" w:rsidR="00C40ED0" w:rsidRPr="00505725" w:rsidRDefault="00505725" w:rsidP="008D6FF9">
      <w:pPr>
        <w:spacing w:line="276" w:lineRule="auto"/>
        <w:rPr>
          <w:rFonts w:ascii="Open Sans" w:hAnsi="Open Sans" w:cs="Open Sans"/>
          <w:szCs w:val="22"/>
        </w:rPr>
      </w:pPr>
      <w:r w:rsidRPr="008D6FF9">
        <w:rPr>
          <w:rFonts w:ascii="Open Sans" w:hAnsi="Open Sans" w:cs="Open Sans"/>
          <w:b/>
          <w:bCs/>
          <w:noProof/>
          <w:szCs w:val="22"/>
        </w:rPr>
        <w:drawing>
          <wp:anchor distT="0" distB="0" distL="114300" distR="114300" simplePos="0" relativeHeight="251673600" behindDoc="1" locked="0" layoutInCell="1" allowOverlap="1" wp14:anchorId="60064AF3" wp14:editId="7BB3997C">
            <wp:simplePos x="0" y="0"/>
            <wp:positionH relativeFrom="column">
              <wp:posOffset>505460</wp:posOffset>
            </wp:positionH>
            <wp:positionV relativeFrom="page">
              <wp:posOffset>6715125</wp:posOffset>
            </wp:positionV>
            <wp:extent cx="5064760" cy="3050540"/>
            <wp:effectExtent l="0" t="0" r="2540" b="0"/>
            <wp:wrapTight wrapText="bothSides">
              <wp:wrapPolygon edited="0">
                <wp:start x="0" y="0"/>
                <wp:lineTo x="0" y="21447"/>
                <wp:lineTo x="21530" y="21447"/>
                <wp:lineTo x="21530" y="0"/>
                <wp:lineTo x="0" y="0"/>
              </wp:wrapPolygon>
            </wp:wrapTight>
            <wp:docPr id="1459055590"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55590" name="Picture 1" descr="A diagram of a graph&#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64760" cy="3050540"/>
                    </a:xfrm>
                    <a:prstGeom prst="rect">
                      <a:avLst/>
                    </a:prstGeom>
                  </pic:spPr>
                </pic:pic>
              </a:graphicData>
            </a:graphic>
            <wp14:sizeRelH relativeFrom="margin">
              <wp14:pctWidth>0</wp14:pctWidth>
            </wp14:sizeRelH>
            <wp14:sizeRelV relativeFrom="margin">
              <wp14:pctHeight>0</wp14:pctHeight>
            </wp14:sizeRelV>
          </wp:anchor>
        </w:drawing>
      </w:r>
    </w:p>
    <w:p w14:paraId="0B6D9408" w14:textId="000FEDF5" w:rsidR="00C40ED0" w:rsidRDefault="00C40ED0" w:rsidP="008D6FF9">
      <w:pPr>
        <w:spacing w:line="276" w:lineRule="auto"/>
        <w:rPr>
          <w:rFonts w:ascii="Open Sans" w:hAnsi="Open Sans" w:cs="Open Sans"/>
          <w:b/>
          <w:bCs/>
          <w:sz w:val="24"/>
          <w:szCs w:val="24"/>
        </w:rPr>
      </w:pPr>
    </w:p>
    <w:p w14:paraId="4DE65D40" w14:textId="41A6E58F" w:rsidR="00C40ED0" w:rsidRDefault="00C40ED0" w:rsidP="008D6FF9">
      <w:pPr>
        <w:spacing w:line="276" w:lineRule="auto"/>
        <w:rPr>
          <w:rFonts w:ascii="Open Sans" w:hAnsi="Open Sans" w:cs="Open Sans"/>
          <w:b/>
          <w:bCs/>
          <w:sz w:val="24"/>
          <w:szCs w:val="24"/>
        </w:rPr>
      </w:pPr>
    </w:p>
    <w:p w14:paraId="68DB3B20" w14:textId="568876B5" w:rsidR="00C40ED0" w:rsidRDefault="00C40ED0" w:rsidP="008D6FF9">
      <w:pPr>
        <w:spacing w:line="276" w:lineRule="auto"/>
        <w:rPr>
          <w:rFonts w:ascii="Open Sans" w:hAnsi="Open Sans" w:cs="Open Sans"/>
          <w:b/>
          <w:bCs/>
          <w:sz w:val="24"/>
          <w:szCs w:val="24"/>
        </w:rPr>
      </w:pPr>
    </w:p>
    <w:p w14:paraId="466A803A" w14:textId="450B98EB" w:rsidR="00C40ED0" w:rsidRDefault="00C40ED0" w:rsidP="008D6FF9">
      <w:pPr>
        <w:spacing w:line="276" w:lineRule="auto"/>
        <w:rPr>
          <w:rFonts w:ascii="Open Sans" w:hAnsi="Open Sans" w:cs="Open Sans"/>
          <w:b/>
          <w:bCs/>
          <w:sz w:val="24"/>
          <w:szCs w:val="24"/>
        </w:rPr>
      </w:pPr>
    </w:p>
    <w:p w14:paraId="0BF6FCD7" w14:textId="4FF3C863" w:rsidR="00C40ED0" w:rsidRDefault="00C40ED0" w:rsidP="008D6FF9">
      <w:pPr>
        <w:spacing w:line="276" w:lineRule="auto"/>
        <w:rPr>
          <w:rFonts w:ascii="Open Sans" w:hAnsi="Open Sans" w:cs="Open Sans"/>
          <w:b/>
          <w:bCs/>
          <w:sz w:val="24"/>
          <w:szCs w:val="24"/>
        </w:rPr>
      </w:pPr>
    </w:p>
    <w:p w14:paraId="04DBC784" w14:textId="309AFD20" w:rsidR="00784BA2" w:rsidRDefault="00F064C6" w:rsidP="008D6FF9">
      <w:pPr>
        <w:spacing w:line="276" w:lineRule="auto"/>
        <w:rPr>
          <w:rFonts w:ascii="Open Sans" w:hAnsi="Open Sans" w:cs="Open Sans"/>
          <w:b/>
          <w:bCs/>
          <w:sz w:val="24"/>
          <w:szCs w:val="24"/>
        </w:rPr>
      </w:pPr>
      <w:r w:rsidRPr="005B3F9B">
        <w:rPr>
          <w:rFonts w:ascii="Open Sans" w:hAnsi="Open Sans" w:cs="Open Sans"/>
          <w:noProof/>
          <w:szCs w:val="22"/>
        </w:rPr>
        <mc:AlternateContent>
          <mc:Choice Requires="wps">
            <w:drawing>
              <wp:anchor distT="45720" distB="45720" distL="114300" distR="114300" simplePos="0" relativeHeight="251681792" behindDoc="0" locked="0" layoutInCell="1" allowOverlap="1" wp14:anchorId="49446CDD" wp14:editId="5C24D7A7">
                <wp:simplePos x="0" y="0"/>
                <wp:positionH relativeFrom="column">
                  <wp:posOffset>-617537</wp:posOffset>
                </wp:positionH>
                <wp:positionV relativeFrom="paragraph">
                  <wp:posOffset>322264</wp:posOffset>
                </wp:positionV>
                <wp:extent cx="2186609" cy="258141"/>
                <wp:effectExtent l="0" t="7302" r="16192" b="16193"/>
                <wp:wrapNone/>
                <wp:docPr id="1604459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86609" cy="258141"/>
                        </a:xfrm>
                        <a:prstGeom prst="rect">
                          <a:avLst/>
                        </a:prstGeom>
                        <a:solidFill>
                          <a:srgbClr val="FFFFFF"/>
                        </a:solidFill>
                        <a:ln w="9525">
                          <a:solidFill>
                            <a:schemeClr val="bg1"/>
                          </a:solidFill>
                          <a:miter lim="800000"/>
                          <a:headEnd/>
                          <a:tailEnd/>
                        </a:ln>
                      </wps:spPr>
                      <wps:txbx>
                        <w:txbxContent>
                          <w:p w14:paraId="55696C57" w14:textId="380EA7B0" w:rsidR="007C3BAA" w:rsidRPr="007C3BAA" w:rsidRDefault="007C3BAA" w:rsidP="007C3BAA">
                            <w:pPr>
                              <w:rPr>
                                <w:rFonts w:ascii="Open Sans" w:hAnsi="Open Sans" w:cs="Open Sans"/>
                                <w:i/>
                                <w:iCs/>
                                <w:sz w:val="14"/>
                                <w:szCs w:val="14"/>
                              </w:rPr>
                            </w:pPr>
                            <w:r w:rsidRPr="007C3BAA">
                              <w:rPr>
                                <w:rFonts w:ascii="Open Sans" w:hAnsi="Open Sans" w:cs="Open Sans"/>
                                <w:i/>
                                <w:iCs/>
                                <w:sz w:val="14"/>
                                <w:szCs w:val="14"/>
                              </w:rPr>
                              <w:t>Credit: Royal Geographical Society (with IBG), 2025</w:t>
                            </w:r>
                          </w:p>
                          <w:p w14:paraId="486E1B06" w14:textId="77777777" w:rsidR="007C3BAA" w:rsidRPr="007C3BAA" w:rsidRDefault="007C3BAA" w:rsidP="007C3BAA">
                            <w:pPr>
                              <w:rPr>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46CDD" id="_x0000_t202" coordsize="21600,21600" o:spt="202" path="m,l,21600r21600,l21600,xe">
                <v:stroke joinstyle="miter"/>
                <v:path gradientshapeok="t" o:connecttype="rect"/>
              </v:shapetype>
              <v:shape id="Text Box 2" o:spid="_x0000_s1026" type="#_x0000_t202" style="position:absolute;margin-left:-48.6pt;margin-top:25.4pt;width:172.15pt;height:20.35pt;rotation:-90;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" strokecolor="white [3212]">
                <v:textbox>
                  <w:txbxContent>
                    <w:p w14:paraId="55696C57" w14:textId="380EA7B0" w:rsidR="007C3BAA" w:rsidRPr="007C3BAA" w:rsidRDefault="007C3BAA" w:rsidP="007C3BAA">
                      <w:pPr>
                        <w:rPr>
                          <w:rFonts w:ascii="Open Sans" w:hAnsi="Open Sans" w:cs="Open Sans"/>
                          <w:i/>
                          <w:iCs/>
                          <w:sz w:val="14"/>
                          <w:szCs w:val="14"/>
                        </w:rPr>
                      </w:pPr>
                      <w:r w:rsidRPr="007C3BAA">
                        <w:rPr>
                          <w:rFonts w:ascii="Open Sans" w:hAnsi="Open Sans" w:cs="Open Sans"/>
                          <w:i/>
                          <w:iCs/>
                          <w:sz w:val="14"/>
                          <w:szCs w:val="14"/>
                        </w:rPr>
                        <w:t>Credit: Royal Geographical Society (with IBG), 2025</w:t>
                      </w:r>
                    </w:p>
                    <w:p w14:paraId="486E1B06" w14:textId="77777777" w:rsidR="007C3BAA" w:rsidRPr="007C3BAA" w:rsidRDefault="007C3BAA" w:rsidP="007C3BAA">
                      <w:pPr>
                        <w:rPr>
                          <w:sz w:val="20"/>
                          <w:szCs w:val="18"/>
                        </w:rPr>
                      </w:pPr>
                    </w:p>
                  </w:txbxContent>
                </v:textbox>
              </v:shape>
            </w:pict>
          </mc:Fallback>
        </mc:AlternateContent>
      </w:r>
    </w:p>
    <w:p w14:paraId="53CB99F3" w14:textId="3810CA80" w:rsidR="00784BA2" w:rsidRDefault="00784BA2" w:rsidP="008D6FF9">
      <w:pPr>
        <w:spacing w:line="276" w:lineRule="auto"/>
        <w:rPr>
          <w:rFonts w:ascii="Open Sans" w:hAnsi="Open Sans" w:cs="Open Sans"/>
          <w:b/>
          <w:bCs/>
          <w:sz w:val="24"/>
          <w:szCs w:val="24"/>
        </w:rPr>
      </w:pPr>
    </w:p>
    <w:p w14:paraId="1148FE42" w14:textId="13AB1A08" w:rsidR="00784BA2" w:rsidRDefault="00784BA2" w:rsidP="008D6FF9">
      <w:pPr>
        <w:spacing w:line="276" w:lineRule="auto"/>
        <w:rPr>
          <w:rFonts w:ascii="Open Sans" w:hAnsi="Open Sans" w:cs="Open Sans"/>
          <w:b/>
          <w:bCs/>
          <w:sz w:val="24"/>
          <w:szCs w:val="24"/>
        </w:rPr>
      </w:pPr>
    </w:p>
    <w:p w14:paraId="2A703DA6" w14:textId="77777777" w:rsidR="00505725" w:rsidRDefault="00505725" w:rsidP="008D6FF9">
      <w:pPr>
        <w:spacing w:line="276" w:lineRule="auto"/>
        <w:rPr>
          <w:rFonts w:ascii="Open Sans" w:hAnsi="Open Sans" w:cs="Open Sans"/>
          <w:b/>
          <w:bCs/>
          <w:sz w:val="24"/>
          <w:szCs w:val="24"/>
        </w:rPr>
      </w:pPr>
    </w:p>
    <w:p w14:paraId="3FF11DA1" w14:textId="77777777" w:rsidR="00505725" w:rsidRDefault="00505725" w:rsidP="008D6FF9">
      <w:pPr>
        <w:spacing w:line="276" w:lineRule="auto"/>
        <w:rPr>
          <w:rFonts w:ascii="Open Sans" w:hAnsi="Open Sans" w:cs="Open Sans"/>
          <w:b/>
          <w:bCs/>
          <w:sz w:val="24"/>
          <w:szCs w:val="24"/>
        </w:rPr>
      </w:pPr>
    </w:p>
    <w:p w14:paraId="4B52023C" w14:textId="77777777" w:rsidR="00505725" w:rsidRDefault="00505725" w:rsidP="008D6FF9">
      <w:pPr>
        <w:spacing w:line="276" w:lineRule="auto"/>
        <w:rPr>
          <w:rFonts w:ascii="Open Sans" w:hAnsi="Open Sans" w:cs="Open Sans"/>
          <w:b/>
          <w:bCs/>
          <w:sz w:val="24"/>
          <w:szCs w:val="24"/>
        </w:rPr>
      </w:pPr>
    </w:p>
    <w:p w14:paraId="5F06FD70" w14:textId="295EA1C4" w:rsidR="00784BA2" w:rsidRDefault="00784BA2" w:rsidP="008D6FF9">
      <w:pPr>
        <w:spacing w:line="276" w:lineRule="auto"/>
        <w:rPr>
          <w:rFonts w:ascii="Open Sans" w:hAnsi="Open Sans" w:cs="Open Sans"/>
          <w:b/>
          <w:bCs/>
          <w:sz w:val="24"/>
          <w:szCs w:val="24"/>
        </w:rPr>
      </w:pPr>
    </w:p>
    <w:p w14:paraId="12342B85" w14:textId="51BE3175" w:rsidR="0015389E" w:rsidRPr="00505725" w:rsidRDefault="00B93129" w:rsidP="008D6FF9">
      <w:pPr>
        <w:spacing w:line="276" w:lineRule="auto"/>
        <w:rPr>
          <w:rFonts w:ascii="Open Sans" w:hAnsi="Open Sans" w:cs="Open Sans"/>
          <w:b/>
          <w:bCs/>
          <w:sz w:val="32"/>
          <w:szCs w:val="32"/>
        </w:rPr>
      </w:pPr>
      <w:r>
        <w:rPr>
          <w:rFonts w:ascii="Open Sans" w:hAnsi="Open Sans" w:cs="Open Sans"/>
          <w:b/>
          <w:bCs/>
          <w:sz w:val="32"/>
          <w:szCs w:val="32"/>
        </w:rPr>
        <w:lastRenderedPageBreak/>
        <w:t xml:space="preserve">Presentation materials </w:t>
      </w:r>
    </w:p>
    <w:p w14:paraId="0B847188" w14:textId="30926A59" w:rsidR="008D6FF9" w:rsidRPr="008D6FF9" w:rsidRDefault="008D6FF9" w:rsidP="008D6FF9">
      <w:pPr>
        <w:spacing w:line="276" w:lineRule="auto"/>
        <w:rPr>
          <w:rFonts w:ascii="Open Sans" w:hAnsi="Open Sans" w:cs="Open Sans"/>
          <w:szCs w:val="22"/>
        </w:rPr>
      </w:pPr>
    </w:p>
    <w:p w14:paraId="767651DF" w14:textId="2D5F594A" w:rsidR="0015389E" w:rsidRPr="00094EA4" w:rsidRDefault="00B93129" w:rsidP="0015389E">
      <w:pPr>
        <w:jc w:val="both"/>
        <w:rPr>
          <w:rFonts w:ascii="Open Sans" w:hAnsi="Open Sans" w:cs="Open Sans"/>
          <w:szCs w:val="22"/>
        </w:rPr>
      </w:pPr>
      <w:r>
        <w:rPr>
          <w:rFonts w:ascii="Open Sans" w:hAnsi="Open Sans" w:cs="Open Sans"/>
          <w:szCs w:val="22"/>
        </w:rPr>
        <w:t>To help you develop materials to support a presentation or classroom activity, we have provided some suggested topics and structures below</w:t>
      </w:r>
      <w:r w:rsidR="00B30E0D">
        <w:rPr>
          <w:rFonts w:ascii="Open Sans" w:hAnsi="Open Sans" w:cs="Open Sans"/>
          <w:szCs w:val="22"/>
        </w:rPr>
        <w:t>.</w:t>
      </w:r>
      <w:r>
        <w:rPr>
          <w:rFonts w:ascii="Open Sans" w:hAnsi="Open Sans" w:cs="Open Sans"/>
          <w:szCs w:val="22"/>
        </w:rPr>
        <w:t xml:space="preserve"> </w:t>
      </w:r>
    </w:p>
    <w:p w14:paraId="77B0ADAD" w14:textId="56B5261A" w:rsidR="0083103D" w:rsidRPr="0083103D" w:rsidRDefault="0083103D" w:rsidP="0015389E">
      <w:pPr>
        <w:jc w:val="both"/>
        <w:rPr>
          <w:rFonts w:ascii="Open Sans" w:hAnsi="Open Sans" w:cs="Open Sans"/>
          <w:szCs w:val="22"/>
        </w:rPr>
      </w:pPr>
    </w:p>
    <w:p w14:paraId="3CF9C539" w14:textId="0972CF60" w:rsidR="0083103D" w:rsidRDefault="00B93129" w:rsidP="0015389E">
      <w:pPr>
        <w:jc w:val="both"/>
        <w:rPr>
          <w:rFonts w:ascii="Open Sans" w:hAnsi="Open Sans" w:cs="Open Sans"/>
          <w:szCs w:val="22"/>
        </w:rPr>
      </w:pPr>
      <w:r>
        <w:rPr>
          <w:rFonts w:ascii="Open Sans" w:hAnsi="Open Sans" w:cs="Open Sans"/>
          <w:szCs w:val="22"/>
        </w:rPr>
        <w:t xml:space="preserve">You can also find </w:t>
      </w:r>
      <w:r w:rsidR="0083103D">
        <w:rPr>
          <w:rFonts w:ascii="Open Sans" w:hAnsi="Open Sans" w:cs="Open Sans"/>
          <w:szCs w:val="22"/>
        </w:rPr>
        <w:t xml:space="preserve">presentation templates available </w:t>
      </w:r>
      <w:r>
        <w:rPr>
          <w:rFonts w:ascii="Open Sans" w:hAnsi="Open Sans" w:cs="Open Sans"/>
          <w:szCs w:val="22"/>
        </w:rPr>
        <w:t xml:space="preserve">to download and </w:t>
      </w:r>
      <w:r w:rsidR="001E1E9B">
        <w:rPr>
          <w:rFonts w:ascii="Open Sans" w:hAnsi="Open Sans" w:cs="Open Sans"/>
          <w:szCs w:val="22"/>
        </w:rPr>
        <w:t xml:space="preserve">edit on our </w:t>
      </w:r>
      <w:hyperlink r:id="rId13" w:history="1">
        <w:r w:rsidR="001E1E9B" w:rsidRPr="006322F3">
          <w:rPr>
            <w:rStyle w:val="Hyperlink"/>
            <w:rFonts w:ascii="Open Sans" w:hAnsi="Open Sans" w:cs="Open Sans"/>
            <w:szCs w:val="22"/>
          </w:rPr>
          <w:t>website</w:t>
        </w:r>
      </w:hyperlink>
      <w:r w:rsidR="001E1E9B">
        <w:rPr>
          <w:rFonts w:ascii="Open Sans" w:hAnsi="Open Sans" w:cs="Open Sans"/>
          <w:szCs w:val="22"/>
        </w:rPr>
        <w:t>.</w:t>
      </w:r>
      <w:r w:rsidR="00D34472">
        <w:rPr>
          <w:rFonts w:ascii="Open Sans" w:hAnsi="Open Sans" w:cs="Open Sans"/>
          <w:szCs w:val="22"/>
        </w:rPr>
        <w:t xml:space="preserve"> </w:t>
      </w:r>
    </w:p>
    <w:p w14:paraId="03A849B5" w14:textId="77777777" w:rsidR="00B30E0D" w:rsidRDefault="00B30E0D" w:rsidP="0015389E">
      <w:pPr>
        <w:jc w:val="both"/>
        <w:rPr>
          <w:rFonts w:ascii="Open Sans" w:hAnsi="Open Sans" w:cs="Open Sans"/>
          <w:i/>
          <w:iCs/>
          <w:szCs w:val="22"/>
        </w:rPr>
      </w:pPr>
    </w:p>
    <w:p w14:paraId="096B789C" w14:textId="434D32F2" w:rsidR="001D0767" w:rsidRPr="0083103D" w:rsidRDefault="001D0767" w:rsidP="0015389E">
      <w:pPr>
        <w:jc w:val="both"/>
        <w:rPr>
          <w:rFonts w:ascii="Open Sans" w:hAnsi="Open Sans" w:cs="Open Sans"/>
          <w:i/>
          <w:iCs/>
          <w:szCs w:val="22"/>
        </w:rPr>
      </w:pPr>
      <w:r w:rsidRPr="0083103D">
        <w:rPr>
          <w:rFonts w:ascii="Open Sans" w:hAnsi="Open Sans" w:cs="Open Sans"/>
          <w:i/>
          <w:iCs/>
          <w:szCs w:val="22"/>
        </w:rPr>
        <w:t xml:space="preserve">Example </w:t>
      </w:r>
      <w:r w:rsidR="002B1805" w:rsidRPr="0083103D">
        <w:rPr>
          <w:rFonts w:ascii="Open Sans" w:hAnsi="Open Sans" w:cs="Open Sans"/>
          <w:i/>
          <w:iCs/>
          <w:szCs w:val="22"/>
        </w:rPr>
        <w:t xml:space="preserve">PPT </w:t>
      </w:r>
      <w:r w:rsidRPr="0083103D">
        <w:rPr>
          <w:rFonts w:ascii="Open Sans" w:hAnsi="Open Sans" w:cs="Open Sans"/>
          <w:i/>
          <w:iCs/>
          <w:szCs w:val="22"/>
        </w:rPr>
        <w:t xml:space="preserve">structure for </w:t>
      </w:r>
      <w:r w:rsidR="00360EE4" w:rsidRPr="0083103D">
        <w:rPr>
          <w:rFonts w:ascii="Open Sans" w:hAnsi="Open Sans" w:cs="Open Sans"/>
          <w:i/>
          <w:iCs/>
          <w:szCs w:val="22"/>
        </w:rPr>
        <w:t xml:space="preserve">delivering </w:t>
      </w:r>
      <w:r w:rsidRPr="0083103D">
        <w:rPr>
          <w:rFonts w:ascii="Open Sans" w:hAnsi="Open Sans" w:cs="Open Sans"/>
          <w:i/>
          <w:iCs/>
          <w:szCs w:val="22"/>
        </w:rPr>
        <w:t>a presentation about your career with geography</w:t>
      </w:r>
      <w:r w:rsidR="0083103D" w:rsidRPr="0083103D">
        <w:rPr>
          <w:rFonts w:ascii="Open Sans" w:hAnsi="Open Sans" w:cs="Open Sans"/>
          <w:i/>
          <w:iCs/>
          <w:szCs w:val="22"/>
        </w:rPr>
        <w:t>:</w:t>
      </w:r>
    </w:p>
    <w:p w14:paraId="1E8688A8" w14:textId="57B882D5" w:rsidR="00360EE4" w:rsidRPr="00094EA4" w:rsidRDefault="00F064C6" w:rsidP="00360EE4">
      <w:pPr>
        <w:jc w:val="both"/>
        <w:rPr>
          <w:rFonts w:ascii="Open Sans" w:hAnsi="Open Sans" w:cs="Open Sans"/>
          <w:szCs w:val="22"/>
        </w:rPr>
      </w:pPr>
      <w:r w:rsidRPr="0083103D">
        <w:rPr>
          <w:rFonts w:ascii="Open Sans" w:hAnsi="Open Sans" w:cs="Open Sans"/>
          <w:i/>
          <w:iCs/>
          <w:noProof/>
          <w:szCs w:val="22"/>
        </w:rPr>
        <w:drawing>
          <wp:anchor distT="0" distB="0" distL="114300" distR="114300" simplePos="0" relativeHeight="251662336" behindDoc="1" locked="0" layoutInCell="1" allowOverlap="1" wp14:anchorId="19159833" wp14:editId="5A6579B2">
            <wp:simplePos x="0" y="0"/>
            <wp:positionH relativeFrom="column">
              <wp:posOffset>-1270</wp:posOffset>
            </wp:positionH>
            <wp:positionV relativeFrom="page">
              <wp:posOffset>2655570</wp:posOffset>
            </wp:positionV>
            <wp:extent cx="5269230" cy="2954020"/>
            <wp:effectExtent l="0" t="0" r="7620" b="0"/>
            <wp:wrapTight wrapText="bothSides">
              <wp:wrapPolygon edited="0">
                <wp:start x="0" y="0"/>
                <wp:lineTo x="0" y="21451"/>
                <wp:lineTo x="21553" y="21451"/>
                <wp:lineTo x="21553" y="0"/>
                <wp:lineTo x="0" y="0"/>
              </wp:wrapPolygon>
            </wp:wrapTight>
            <wp:docPr id="56141503" name="Picture 1" descr="A blue gri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1503" name="Picture 1" descr="A blue grid with white text&#10;&#10;AI-generated content may be incorrect."/>
                    <pic:cNvPicPr/>
                  </pic:nvPicPr>
                  <pic:blipFill rotWithShape="1">
                    <a:blip r:embed="rId14">
                      <a:extLst>
                        <a:ext uri="{28A0092B-C50C-407E-A947-70E740481C1C}">
                          <a14:useLocalDpi xmlns:a14="http://schemas.microsoft.com/office/drawing/2010/main" val="0"/>
                        </a:ext>
                      </a:extLst>
                    </a:blip>
                    <a:srcRect l="1291" t="2225" r="1321" b="3697"/>
                    <a:stretch>
                      <a:fillRect/>
                    </a:stretch>
                  </pic:blipFill>
                  <pic:spPr bwMode="auto">
                    <a:xfrm>
                      <a:off x="0" y="0"/>
                      <a:ext cx="5269230" cy="2954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701C39" w14:textId="4691856D" w:rsidR="0083103D" w:rsidRDefault="0083103D" w:rsidP="00360EE4">
      <w:pPr>
        <w:jc w:val="both"/>
        <w:rPr>
          <w:rFonts w:ascii="Open Sans" w:hAnsi="Open Sans" w:cs="Open Sans"/>
          <w:i/>
          <w:iCs/>
          <w:szCs w:val="22"/>
        </w:rPr>
      </w:pPr>
    </w:p>
    <w:p w14:paraId="0374536D" w14:textId="0CDE62F6" w:rsidR="0083103D" w:rsidRDefault="0083103D" w:rsidP="00360EE4">
      <w:pPr>
        <w:jc w:val="both"/>
        <w:rPr>
          <w:rFonts w:ascii="Open Sans" w:hAnsi="Open Sans" w:cs="Open Sans"/>
          <w:i/>
          <w:iCs/>
          <w:szCs w:val="22"/>
        </w:rPr>
      </w:pPr>
    </w:p>
    <w:p w14:paraId="4890FA72" w14:textId="5E22505D" w:rsidR="0083103D" w:rsidRDefault="0083103D" w:rsidP="00360EE4">
      <w:pPr>
        <w:jc w:val="both"/>
        <w:rPr>
          <w:rFonts w:ascii="Open Sans" w:hAnsi="Open Sans" w:cs="Open Sans"/>
          <w:i/>
          <w:iCs/>
          <w:szCs w:val="22"/>
        </w:rPr>
      </w:pPr>
    </w:p>
    <w:p w14:paraId="6E27542C" w14:textId="06204B67" w:rsidR="0083103D" w:rsidRDefault="0083103D" w:rsidP="00360EE4">
      <w:pPr>
        <w:jc w:val="both"/>
        <w:rPr>
          <w:rFonts w:ascii="Open Sans" w:hAnsi="Open Sans" w:cs="Open Sans"/>
          <w:i/>
          <w:iCs/>
          <w:szCs w:val="22"/>
        </w:rPr>
      </w:pPr>
    </w:p>
    <w:p w14:paraId="09068D73" w14:textId="77777777" w:rsidR="0083103D" w:rsidRDefault="0083103D" w:rsidP="00360EE4">
      <w:pPr>
        <w:jc w:val="both"/>
        <w:rPr>
          <w:rFonts w:ascii="Open Sans" w:hAnsi="Open Sans" w:cs="Open Sans"/>
          <w:i/>
          <w:iCs/>
          <w:szCs w:val="22"/>
        </w:rPr>
      </w:pPr>
    </w:p>
    <w:p w14:paraId="077442DB" w14:textId="77777777" w:rsidR="0083103D" w:rsidRDefault="0083103D" w:rsidP="00360EE4">
      <w:pPr>
        <w:jc w:val="both"/>
        <w:rPr>
          <w:rFonts w:ascii="Open Sans" w:hAnsi="Open Sans" w:cs="Open Sans"/>
          <w:i/>
          <w:iCs/>
          <w:szCs w:val="22"/>
        </w:rPr>
      </w:pPr>
    </w:p>
    <w:p w14:paraId="296E4CE9" w14:textId="77777777" w:rsidR="0083103D" w:rsidRDefault="0083103D" w:rsidP="00360EE4">
      <w:pPr>
        <w:jc w:val="both"/>
        <w:rPr>
          <w:rFonts w:ascii="Open Sans" w:hAnsi="Open Sans" w:cs="Open Sans"/>
          <w:i/>
          <w:iCs/>
          <w:szCs w:val="22"/>
        </w:rPr>
      </w:pPr>
    </w:p>
    <w:p w14:paraId="37454066" w14:textId="5F5026A7" w:rsidR="0083103D" w:rsidRDefault="0083103D" w:rsidP="00360EE4">
      <w:pPr>
        <w:jc w:val="both"/>
        <w:rPr>
          <w:rFonts w:ascii="Open Sans" w:hAnsi="Open Sans" w:cs="Open Sans"/>
          <w:i/>
          <w:iCs/>
          <w:szCs w:val="22"/>
        </w:rPr>
      </w:pPr>
    </w:p>
    <w:p w14:paraId="667D4396" w14:textId="4EA15E77" w:rsidR="0083103D" w:rsidRDefault="0083103D" w:rsidP="00360EE4">
      <w:pPr>
        <w:jc w:val="both"/>
        <w:rPr>
          <w:rFonts w:ascii="Open Sans" w:hAnsi="Open Sans" w:cs="Open Sans"/>
          <w:i/>
          <w:iCs/>
          <w:szCs w:val="22"/>
        </w:rPr>
      </w:pPr>
    </w:p>
    <w:p w14:paraId="18E0E596" w14:textId="7C4A482A" w:rsidR="0083103D" w:rsidRDefault="0083103D" w:rsidP="00360EE4">
      <w:pPr>
        <w:jc w:val="both"/>
        <w:rPr>
          <w:rFonts w:ascii="Open Sans" w:hAnsi="Open Sans" w:cs="Open Sans"/>
          <w:i/>
          <w:iCs/>
          <w:szCs w:val="22"/>
        </w:rPr>
      </w:pPr>
    </w:p>
    <w:p w14:paraId="4E887524" w14:textId="77777777" w:rsidR="0083103D" w:rsidRDefault="0083103D" w:rsidP="00360EE4">
      <w:pPr>
        <w:jc w:val="both"/>
        <w:rPr>
          <w:rFonts w:ascii="Open Sans" w:hAnsi="Open Sans" w:cs="Open Sans"/>
          <w:i/>
          <w:iCs/>
          <w:szCs w:val="22"/>
        </w:rPr>
      </w:pPr>
    </w:p>
    <w:p w14:paraId="1DFE2E3D" w14:textId="4BAD7D69" w:rsidR="0083103D" w:rsidRDefault="0083103D" w:rsidP="00360EE4">
      <w:pPr>
        <w:jc w:val="both"/>
        <w:rPr>
          <w:rFonts w:ascii="Open Sans" w:hAnsi="Open Sans" w:cs="Open Sans"/>
          <w:i/>
          <w:iCs/>
          <w:szCs w:val="22"/>
        </w:rPr>
      </w:pPr>
    </w:p>
    <w:p w14:paraId="3AF02510" w14:textId="77777777" w:rsidR="0083103D" w:rsidRDefault="0083103D" w:rsidP="00360EE4">
      <w:pPr>
        <w:jc w:val="both"/>
        <w:rPr>
          <w:rFonts w:ascii="Open Sans" w:hAnsi="Open Sans" w:cs="Open Sans"/>
          <w:i/>
          <w:iCs/>
          <w:szCs w:val="22"/>
        </w:rPr>
      </w:pPr>
    </w:p>
    <w:p w14:paraId="43B24C13" w14:textId="2C7619E6" w:rsidR="00147377" w:rsidRDefault="00147377" w:rsidP="00360EE4">
      <w:pPr>
        <w:jc w:val="both"/>
        <w:rPr>
          <w:rFonts w:ascii="Open Sans" w:hAnsi="Open Sans" w:cs="Open Sans"/>
          <w:i/>
          <w:iCs/>
          <w:szCs w:val="22"/>
        </w:rPr>
      </w:pPr>
    </w:p>
    <w:p w14:paraId="4411A1C9" w14:textId="77777777" w:rsidR="00147377" w:rsidRDefault="00147377" w:rsidP="00360EE4">
      <w:pPr>
        <w:jc w:val="both"/>
        <w:rPr>
          <w:rFonts w:ascii="Open Sans" w:hAnsi="Open Sans" w:cs="Open Sans"/>
          <w:i/>
          <w:iCs/>
          <w:szCs w:val="22"/>
        </w:rPr>
      </w:pPr>
    </w:p>
    <w:p w14:paraId="5E977778" w14:textId="73567B90" w:rsidR="0083103D" w:rsidRDefault="0083103D" w:rsidP="00360EE4">
      <w:pPr>
        <w:jc w:val="both"/>
        <w:rPr>
          <w:rFonts w:ascii="Open Sans" w:hAnsi="Open Sans" w:cs="Open Sans"/>
          <w:i/>
          <w:iCs/>
          <w:szCs w:val="22"/>
        </w:rPr>
      </w:pPr>
    </w:p>
    <w:p w14:paraId="071135D4" w14:textId="1E59F3D2" w:rsidR="0083103D" w:rsidRPr="00505725" w:rsidRDefault="00360EE4" w:rsidP="00360EE4">
      <w:pPr>
        <w:jc w:val="both"/>
        <w:rPr>
          <w:rFonts w:ascii="Open Sans" w:hAnsi="Open Sans" w:cs="Open Sans"/>
          <w:i/>
          <w:iCs/>
          <w:szCs w:val="22"/>
        </w:rPr>
      </w:pPr>
      <w:r w:rsidRPr="0083103D">
        <w:rPr>
          <w:rFonts w:ascii="Open Sans" w:hAnsi="Open Sans" w:cs="Open Sans"/>
          <w:i/>
          <w:iCs/>
          <w:szCs w:val="22"/>
        </w:rPr>
        <w:t>Example</w:t>
      </w:r>
      <w:r w:rsidR="002B1805" w:rsidRPr="0083103D">
        <w:rPr>
          <w:rFonts w:ascii="Open Sans" w:hAnsi="Open Sans" w:cs="Open Sans"/>
          <w:i/>
          <w:iCs/>
          <w:szCs w:val="22"/>
        </w:rPr>
        <w:t xml:space="preserve"> PPT</w:t>
      </w:r>
      <w:r w:rsidRPr="0083103D">
        <w:rPr>
          <w:rFonts w:ascii="Open Sans" w:hAnsi="Open Sans" w:cs="Open Sans"/>
          <w:i/>
          <w:iCs/>
          <w:szCs w:val="22"/>
        </w:rPr>
        <w:t xml:space="preserve"> structure for delivering a presentation promoting geography as a subject to study and/or as a caree</w:t>
      </w:r>
      <w:r w:rsidR="0083103D">
        <w:rPr>
          <w:rFonts w:ascii="Open Sans" w:hAnsi="Open Sans" w:cs="Open Sans"/>
          <w:i/>
          <w:iCs/>
          <w:szCs w:val="22"/>
        </w:rPr>
        <w:t>r:</w:t>
      </w:r>
    </w:p>
    <w:p w14:paraId="09F29207" w14:textId="7BEB808C" w:rsidR="0083103D" w:rsidRDefault="00F064C6" w:rsidP="00360EE4">
      <w:pPr>
        <w:jc w:val="both"/>
        <w:rPr>
          <w:rFonts w:ascii="Open Sans" w:hAnsi="Open Sans" w:cs="Open Sans"/>
          <w:szCs w:val="22"/>
        </w:rPr>
      </w:pPr>
      <w:r w:rsidRPr="0083103D">
        <w:rPr>
          <w:rFonts w:ascii="Open Sans" w:hAnsi="Open Sans" w:cs="Open Sans"/>
          <w:i/>
          <w:iCs/>
          <w:noProof/>
          <w:szCs w:val="22"/>
        </w:rPr>
        <w:drawing>
          <wp:anchor distT="0" distB="0" distL="114300" distR="114300" simplePos="0" relativeHeight="251663360" behindDoc="1" locked="0" layoutInCell="1" allowOverlap="1" wp14:anchorId="7F5A2D16" wp14:editId="6719F672">
            <wp:simplePos x="0" y="0"/>
            <wp:positionH relativeFrom="column">
              <wp:posOffset>2540</wp:posOffset>
            </wp:positionH>
            <wp:positionV relativeFrom="page">
              <wp:posOffset>6361430</wp:posOffset>
            </wp:positionV>
            <wp:extent cx="5328920" cy="2950845"/>
            <wp:effectExtent l="0" t="0" r="5080" b="1905"/>
            <wp:wrapTight wrapText="bothSides">
              <wp:wrapPolygon edited="0">
                <wp:start x="0" y="0"/>
                <wp:lineTo x="0" y="21474"/>
                <wp:lineTo x="21543" y="21474"/>
                <wp:lineTo x="21543" y="0"/>
                <wp:lineTo x="0" y="0"/>
              </wp:wrapPolygon>
            </wp:wrapTight>
            <wp:docPr id="94461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12101" name=""/>
                    <pic:cNvPicPr/>
                  </pic:nvPicPr>
                  <pic:blipFill rotWithShape="1">
                    <a:blip r:embed="rId15">
                      <a:extLst>
                        <a:ext uri="{28A0092B-C50C-407E-A947-70E740481C1C}">
                          <a14:useLocalDpi xmlns:a14="http://schemas.microsoft.com/office/drawing/2010/main" val="0"/>
                        </a:ext>
                      </a:extLst>
                    </a:blip>
                    <a:srcRect l="1845" t="3811" r="2229" b="4733"/>
                    <a:stretch>
                      <a:fillRect/>
                    </a:stretch>
                  </pic:blipFill>
                  <pic:spPr bwMode="auto">
                    <a:xfrm>
                      <a:off x="0" y="0"/>
                      <a:ext cx="5328920" cy="295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8470E4" w14:textId="76DDA82B" w:rsidR="00B93129" w:rsidRDefault="00B93129" w:rsidP="00505725">
      <w:pPr>
        <w:spacing w:line="480" w:lineRule="auto"/>
        <w:rPr>
          <w:rFonts w:ascii="Open Sans" w:hAnsi="Open Sans" w:cs="Open Sans"/>
          <w:b/>
          <w:bCs/>
          <w:sz w:val="32"/>
          <w:szCs w:val="32"/>
        </w:rPr>
      </w:pPr>
    </w:p>
    <w:p w14:paraId="2C4478CC" w14:textId="77777777" w:rsidR="00F064C6" w:rsidRDefault="00F064C6" w:rsidP="00505725">
      <w:pPr>
        <w:spacing w:line="480" w:lineRule="auto"/>
        <w:rPr>
          <w:rFonts w:ascii="Open Sans" w:hAnsi="Open Sans" w:cs="Open Sans"/>
          <w:b/>
          <w:bCs/>
          <w:sz w:val="32"/>
          <w:szCs w:val="32"/>
        </w:rPr>
      </w:pPr>
    </w:p>
    <w:p w14:paraId="41617C64" w14:textId="77777777" w:rsidR="00F064C6" w:rsidRDefault="00F064C6" w:rsidP="00505725">
      <w:pPr>
        <w:spacing w:line="480" w:lineRule="auto"/>
        <w:rPr>
          <w:rFonts w:ascii="Open Sans" w:hAnsi="Open Sans" w:cs="Open Sans"/>
          <w:b/>
          <w:bCs/>
          <w:sz w:val="32"/>
          <w:szCs w:val="32"/>
        </w:rPr>
      </w:pPr>
    </w:p>
    <w:p w14:paraId="6710488B" w14:textId="77777777" w:rsidR="00F064C6" w:rsidRDefault="00F064C6" w:rsidP="00505725">
      <w:pPr>
        <w:spacing w:line="480" w:lineRule="auto"/>
        <w:rPr>
          <w:rFonts w:ascii="Open Sans" w:hAnsi="Open Sans" w:cs="Open Sans"/>
          <w:b/>
          <w:bCs/>
          <w:sz w:val="32"/>
          <w:szCs w:val="32"/>
        </w:rPr>
      </w:pPr>
    </w:p>
    <w:p w14:paraId="2105FCCD" w14:textId="77777777" w:rsidR="00F064C6" w:rsidRDefault="00F064C6" w:rsidP="00505725">
      <w:pPr>
        <w:spacing w:line="480" w:lineRule="auto"/>
        <w:rPr>
          <w:rFonts w:ascii="Open Sans" w:hAnsi="Open Sans" w:cs="Open Sans"/>
          <w:b/>
          <w:bCs/>
          <w:sz w:val="32"/>
          <w:szCs w:val="32"/>
        </w:rPr>
      </w:pPr>
    </w:p>
    <w:p w14:paraId="4C2A0DD3" w14:textId="77777777" w:rsidR="00F064C6" w:rsidRDefault="00F064C6" w:rsidP="00505725">
      <w:pPr>
        <w:spacing w:line="480" w:lineRule="auto"/>
        <w:rPr>
          <w:rFonts w:ascii="Open Sans" w:hAnsi="Open Sans" w:cs="Open Sans"/>
          <w:b/>
          <w:bCs/>
          <w:sz w:val="32"/>
          <w:szCs w:val="32"/>
        </w:rPr>
      </w:pPr>
    </w:p>
    <w:p w14:paraId="0C56AAB0" w14:textId="7DC00FC6" w:rsidR="00784BA2" w:rsidRPr="00505725" w:rsidRDefault="00C40ED0" w:rsidP="00505725">
      <w:pPr>
        <w:spacing w:line="480" w:lineRule="auto"/>
        <w:rPr>
          <w:b/>
          <w:bCs/>
          <w:sz w:val="28"/>
          <w:szCs w:val="28"/>
        </w:rPr>
      </w:pPr>
      <w:r w:rsidRPr="00505725">
        <w:rPr>
          <w:rFonts w:ascii="Open Sans" w:hAnsi="Open Sans" w:cs="Open Sans"/>
          <w:b/>
          <w:bCs/>
          <w:sz w:val="32"/>
          <w:szCs w:val="32"/>
        </w:rPr>
        <w:lastRenderedPageBreak/>
        <w:t>Career</w:t>
      </w:r>
      <w:r w:rsidR="0015389E" w:rsidRPr="00505725">
        <w:rPr>
          <w:rFonts w:ascii="Open Sans" w:hAnsi="Open Sans" w:cs="Open Sans"/>
          <w:b/>
          <w:bCs/>
          <w:sz w:val="32"/>
          <w:szCs w:val="32"/>
        </w:rPr>
        <w:t xml:space="preserve"> resources </w:t>
      </w:r>
    </w:p>
    <w:p w14:paraId="7F54592A" w14:textId="786D18A0" w:rsidR="0015389E" w:rsidRPr="00784BA2" w:rsidRDefault="0083103D" w:rsidP="00784BA2">
      <w:pPr>
        <w:spacing w:line="480" w:lineRule="auto"/>
        <w:rPr>
          <w:b/>
          <w:bCs/>
          <w:szCs w:val="22"/>
        </w:rPr>
      </w:pPr>
      <w:r w:rsidRPr="00784BA2">
        <w:rPr>
          <w:rFonts w:ascii="Open Sans" w:hAnsi="Open Sans" w:cs="Open Sans"/>
          <w:szCs w:val="22"/>
        </w:rPr>
        <w:t>You can access examples of short activities here</w:t>
      </w:r>
      <w:r w:rsidRPr="00784BA2">
        <w:rPr>
          <w:rFonts w:ascii="Open Sans" w:hAnsi="Open Sans" w:cs="Open Sans"/>
          <w:b/>
          <w:bCs/>
          <w:szCs w:val="22"/>
        </w:rPr>
        <w:t xml:space="preserve">: </w:t>
      </w:r>
      <w:hyperlink r:id="rId16" w:history="1">
        <w:r w:rsidRPr="00C02C42">
          <w:rPr>
            <w:rStyle w:val="Hyperlink"/>
            <w:rFonts w:ascii="Open Sans" w:hAnsi="Open Sans" w:cs="Open Sans"/>
            <w:b/>
            <w:bCs/>
            <w:color w:val="F79646" w:themeColor="accent6"/>
            <w:szCs w:val="22"/>
          </w:rPr>
          <w:t>Choose Geography activities - RGS</w:t>
        </w:r>
      </w:hyperlink>
    </w:p>
    <w:p w14:paraId="61EDA57B" w14:textId="5FA50E1D" w:rsidR="00EC1645" w:rsidRPr="00094EA4" w:rsidRDefault="000333F1" w:rsidP="0015389E">
      <w:pPr>
        <w:jc w:val="both"/>
        <w:rPr>
          <w:rFonts w:ascii="Open Sans" w:hAnsi="Open Sans" w:cs="Open Sans"/>
          <w:szCs w:val="22"/>
        </w:rPr>
      </w:pPr>
      <w:r w:rsidRPr="00094EA4">
        <w:rPr>
          <w:rFonts w:ascii="Open Sans" w:hAnsi="Open Sans" w:cs="Open Sans"/>
          <w:szCs w:val="22"/>
        </w:rPr>
        <w:t>Our career profiles hear from professionals from a range of sectors and career stages. You may want to use examples to relate what students are learning about in the classroom to career pathways and sectors. Check them out here:</w:t>
      </w:r>
      <w:r w:rsidRPr="00094EA4">
        <w:rPr>
          <w:rFonts w:ascii="Open Sans" w:hAnsi="Open Sans" w:cs="Open Sans"/>
          <w:color w:val="E36C0A" w:themeColor="accent6" w:themeShade="BF"/>
          <w:szCs w:val="22"/>
        </w:rPr>
        <w:t xml:space="preserve"> </w:t>
      </w:r>
      <w:hyperlink r:id="rId17" w:history="1">
        <w:r w:rsidRPr="00C02C42">
          <w:rPr>
            <w:rStyle w:val="Hyperlink"/>
            <w:rFonts w:ascii="Open Sans" w:hAnsi="Open Sans" w:cs="Open Sans"/>
            <w:color w:val="F79646" w:themeColor="accent6"/>
            <w:szCs w:val="22"/>
          </w:rPr>
          <w:t>I am a geographer - RGS</w:t>
        </w:r>
      </w:hyperlink>
    </w:p>
    <w:p w14:paraId="74F24EF3" w14:textId="1543B0BB" w:rsidR="000333F1" w:rsidRPr="00094EA4" w:rsidRDefault="000333F1" w:rsidP="0015389E">
      <w:pPr>
        <w:jc w:val="both"/>
        <w:rPr>
          <w:rFonts w:ascii="Open Sans" w:hAnsi="Open Sans" w:cs="Open Sans"/>
          <w:szCs w:val="22"/>
        </w:rPr>
      </w:pPr>
    </w:p>
    <w:p w14:paraId="0ECBB65E" w14:textId="239056C9" w:rsidR="000333F1" w:rsidRPr="00C02C42" w:rsidRDefault="000333F1" w:rsidP="0015389E">
      <w:pPr>
        <w:jc w:val="both"/>
        <w:rPr>
          <w:rFonts w:ascii="Open Sans" w:hAnsi="Open Sans" w:cs="Open Sans"/>
          <w:color w:val="F79646" w:themeColor="accent6"/>
          <w:szCs w:val="22"/>
        </w:rPr>
      </w:pPr>
      <w:r w:rsidRPr="00094EA4">
        <w:rPr>
          <w:rFonts w:ascii="Open Sans" w:hAnsi="Open Sans" w:cs="Open Sans"/>
          <w:szCs w:val="22"/>
        </w:rPr>
        <w:t>In our </w:t>
      </w:r>
      <w:r w:rsidRPr="00094EA4">
        <w:rPr>
          <w:rFonts w:ascii="Open Sans" w:hAnsi="Open Sans" w:cs="Open Sans"/>
          <w:i/>
          <w:iCs/>
          <w:szCs w:val="22"/>
        </w:rPr>
        <w:t>Use geography</w:t>
      </w:r>
      <w:r w:rsidRPr="00094EA4">
        <w:rPr>
          <w:rFonts w:ascii="Open Sans" w:hAnsi="Open Sans" w:cs="Open Sans"/>
          <w:b/>
          <w:bCs/>
          <w:szCs w:val="22"/>
        </w:rPr>
        <w:t> </w:t>
      </w:r>
      <w:r w:rsidRPr="00094EA4">
        <w:rPr>
          <w:rFonts w:ascii="Open Sans" w:hAnsi="Open Sans" w:cs="Open Sans"/>
          <w:szCs w:val="22"/>
        </w:rPr>
        <w:t xml:space="preserve">webinar series, we speak to geographers across a range of sectors to help students and graduates learn more about the many possibilities that are </w:t>
      </w:r>
      <w:proofErr w:type="gramStart"/>
      <w:r w:rsidRPr="00094EA4">
        <w:rPr>
          <w:rFonts w:ascii="Open Sans" w:hAnsi="Open Sans" w:cs="Open Sans"/>
          <w:szCs w:val="22"/>
        </w:rPr>
        <w:t>opened up</w:t>
      </w:r>
      <w:proofErr w:type="gramEnd"/>
      <w:r w:rsidRPr="00094EA4">
        <w:rPr>
          <w:rFonts w:ascii="Open Sans" w:hAnsi="Open Sans" w:cs="Open Sans"/>
          <w:szCs w:val="22"/>
        </w:rPr>
        <w:t xml:space="preserve"> by studying geography. You may want to use the webinars as examples of the sectors students might be interested in, or point to these as a resource for students to use: </w:t>
      </w:r>
      <w:hyperlink r:id="rId18" w:history="1">
        <w:r w:rsidRPr="00C02C42">
          <w:rPr>
            <w:rStyle w:val="Hyperlink"/>
            <w:rFonts w:ascii="Open Sans" w:hAnsi="Open Sans" w:cs="Open Sans"/>
            <w:color w:val="F79646" w:themeColor="accent6"/>
            <w:szCs w:val="22"/>
          </w:rPr>
          <w:t>Use geography: webinars and resources - RGS</w:t>
        </w:r>
      </w:hyperlink>
    </w:p>
    <w:p w14:paraId="216DCD5B" w14:textId="4B5B6B19" w:rsidR="004A728B" w:rsidRDefault="004A728B" w:rsidP="0015389E">
      <w:pPr>
        <w:jc w:val="both"/>
        <w:rPr>
          <w:rFonts w:ascii="Open Sans" w:hAnsi="Open Sans" w:cs="Open Sans"/>
          <w:szCs w:val="22"/>
        </w:rPr>
      </w:pPr>
    </w:p>
    <w:p w14:paraId="518EB424" w14:textId="7E48C0C3" w:rsidR="004A728B" w:rsidRDefault="004A728B" w:rsidP="004A728B">
      <w:pPr>
        <w:spacing w:after="160" w:line="278" w:lineRule="auto"/>
        <w:rPr>
          <w:rFonts w:ascii="Open Sans" w:hAnsi="Open Sans" w:cs="Open Sans"/>
          <w:color w:val="F79646" w:themeColor="accent6"/>
          <w:szCs w:val="22"/>
        </w:rPr>
      </w:pPr>
      <w:r w:rsidRPr="004A728B">
        <w:rPr>
          <w:rFonts w:ascii="Open Sans" w:hAnsi="Open Sans" w:cs="Open Sans"/>
          <w:szCs w:val="22"/>
        </w:rPr>
        <w:t>Geographical Magazine’s Study Geography supplement</w:t>
      </w:r>
      <w:r>
        <w:rPr>
          <w:rFonts w:ascii="Open Sans" w:hAnsi="Open Sans" w:cs="Open Sans"/>
          <w:szCs w:val="22"/>
        </w:rPr>
        <w:t xml:space="preserve"> showcases a range of case studies of geographical careers:</w:t>
      </w:r>
      <w:r w:rsidRPr="004A728B">
        <w:rPr>
          <w:rFonts w:ascii="Open Sans" w:hAnsi="Open Sans" w:cs="Open Sans"/>
          <w:color w:val="F79646" w:themeColor="accent6"/>
          <w:szCs w:val="22"/>
        </w:rPr>
        <w:t xml:space="preserve"> </w:t>
      </w:r>
      <w:hyperlink r:id="rId19" w:history="1">
        <w:r w:rsidRPr="004A728B">
          <w:rPr>
            <w:rStyle w:val="Hyperlink"/>
            <w:rFonts w:ascii="Open Sans" w:hAnsi="Open Sans" w:cs="Open Sans"/>
            <w:color w:val="F79646" w:themeColor="accent6"/>
            <w:szCs w:val="22"/>
          </w:rPr>
          <w:t>Study Geography supplement 202</w:t>
        </w:r>
        <w:r w:rsidR="00A13387">
          <w:rPr>
            <w:rStyle w:val="Hyperlink"/>
            <w:rFonts w:ascii="Open Sans" w:hAnsi="Open Sans" w:cs="Open Sans"/>
            <w:color w:val="F79646" w:themeColor="accent6"/>
            <w:szCs w:val="22"/>
          </w:rPr>
          <w:t>5</w:t>
        </w:r>
      </w:hyperlink>
    </w:p>
    <w:p w14:paraId="66FA0A62" w14:textId="2BB8A4B9" w:rsidR="00D34472" w:rsidRDefault="00D34472" w:rsidP="004A728B">
      <w:pPr>
        <w:spacing w:after="160" w:line="278" w:lineRule="auto"/>
      </w:pPr>
      <w:r w:rsidRPr="00D60786">
        <w:rPr>
          <w:rFonts w:ascii="Open Sans" w:hAnsi="Open Sans" w:cs="Open Sans"/>
          <w:b/>
          <w:bCs/>
          <w:color w:val="F79646" w:themeColor="accent6"/>
          <w:szCs w:val="22"/>
        </w:rPr>
        <w:t>Careers materials RGS</w:t>
      </w:r>
      <w:r w:rsidR="00773AC6" w:rsidRPr="00D60786">
        <w:rPr>
          <w:rFonts w:ascii="Open Sans" w:hAnsi="Open Sans" w:cs="Open Sans"/>
          <w:b/>
          <w:bCs/>
          <w:color w:val="F79646" w:themeColor="accent6"/>
          <w:szCs w:val="22"/>
        </w:rPr>
        <w:t xml:space="preserve">: </w:t>
      </w:r>
      <w:hyperlink r:id="rId20" w:history="1">
        <w:r w:rsidR="00773AC6" w:rsidRPr="00D60786">
          <w:rPr>
            <w:rStyle w:val="Hyperlink"/>
            <w:rFonts w:ascii="Open Sans" w:hAnsi="Open Sans" w:cs="Open Sans"/>
            <w:b/>
            <w:bCs/>
            <w:szCs w:val="22"/>
          </w:rPr>
          <w:t>Geographical careers resources from the Society</w:t>
        </w:r>
      </w:hyperlink>
    </w:p>
    <w:p w14:paraId="10CCBA5B" w14:textId="14B88002" w:rsidR="00F064C6" w:rsidRPr="00F064C6" w:rsidRDefault="00F064C6" w:rsidP="004A728B">
      <w:pPr>
        <w:spacing w:after="160" w:line="278" w:lineRule="auto"/>
        <w:rPr>
          <w:rFonts w:ascii="Open Sans" w:hAnsi="Open Sans" w:cs="Open Sans"/>
          <w:b/>
          <w:bCs/>
          <w:szCs w:val="22"/>
        </w:rPr>
      </w:pPr>
      <w:r>
        <w:rPr>
          <w:rFonts w:ascii="Open Sans" w:hAnsi="Open Sans" w:cs="Open Sans"/>
          <w:b/>
          <w:bCs/>
          <w:color w:val="FF9900"/>
          <w:szCs w:val="22"/>
        </w:rPr>
        <w:t>Choose geography flyers</w:t>
      </w:r>
      <w:r w:rsidRPr="00F064C6">
        <w:rPr>
          <w:rFonts w:ascii="Open Sans" w:hAnsi="Open Sans" w:cs="Open Sans"/>
          <w:b/>
          <w:bCs/>
          <w:color w:val="FF9900"/>
          <w:szCs w:val="22"/>
        </w:rPr>
        <w:t>:</w:t>
      </w:r>
      <w:r w:rsidRPr="00F064C6">
        <w:rPr>
          <w:rFonts w:ascii="Open Sans" w:hAnsi="Open Sans" w:cs="Open Sans"/>
          <w:b/>
          <w:bCs/>
          <w:szCs w:val="22"/>
        </w:rPr>
        <w:t xml:space="preserve"> </w:t>
      </w:r>
      <w:hyperlink r:id="rId21" w:history="1">
        <w:r w:rsidRPr="00F064C6">
          <w:rPr>
            <w:rStyle w:val="Hyperlink"/>
            <w:rFonts w:ascii="Open Sans" w:hAnsi="Open Sans" w:cs="Open Sans"/>
            <w:b/>
            <w:bCs/>
            <w:szCs w:val="22"/>
          </w:rPr>
          <w:t>Choose Geography flyer for options evenings</w:t>
        </w:r>
      </w:hyperlink>
    </w:p>
    <w:p w14:paraId="4769BCC1" w14:textId="6332885E" w:rsidR="00D34472" w:rsidRPr="00D34472" w:rsidRDefault="005D423D" w:rsidP="004A728B">
      <w:pPr>
        <w:spacing w:after="160" w:line="278" w:lineRule="auto"/>
        <w:rPr>
          <w:rFonts w:ascii="Open Sans" w:hAnsi="Open Sans" w:cs="Open Sans"/>
          <w:b/>
          <w:bCs/>
          <w:color w:val="F79646" w:themeColor="accent6"/>
          <w:szCs w:val="22"/>
        </w:rPr>
      </w:pPr>
      <w:r w:rsidRPr="00F064C6">
        <w:rPr>
          <w:rFonts w:ascii="Open Sans" w:hAnsi="Open Sans" w:cs="Open Sans"/>
          <w:b/>
          <w:bCs/>
          <w:color w:val="F79646" w:themeColor="accent6"/>
          <w:szCs w:val="22"/>
        </w:rPr>
        <w:t xml:space="preserve">About </w:t>
      </w:r>
      <w:r w:rsidR="00D34472" w:rsidRPr="00F064C6">
        <w:rPr>
          <w:rFonts w:ascii="Open Sans" w:hAnsi="Open Sans" w:cs="Open Sans"/>
          <w:b/>
          <w:bCs/>
          <w:i/>
          <w:iCs/>
          <w:color w:val="F79646" w:themeColor="accent6"/>
          <w:szCs w:val="22"/>
        </w:rPr>
        <w:t xml:space="preserve">Choose </w:t>
      </w:r>
      <w:r w:rsidRPr="00F064C6">
        <w:rPr>
          <w:rFonts w:ascii="Open Sans" w:hAnsi="Open Sans" w:cs="Open Sans"/>
          <w:b/>
          <w:bCs/>
          <w:i/>
          <w:iCs/>
          <w:color w:val="F79646" w:themeColor="accent6"/>
          <w:szCs w:val="22"/>
        </w:rPr>
        <w:t>G</w:t>
      </w:r>
      <w:r w:rsidR="00D34472" w:rsidRPr="00F064C6">
        <w:rPr>
          <w:rFonts w:ascii="Open Sans" w:hAnsi="Open Sans" w:cs="Open Sans"/>
          <w:b/>
          <w:bCs/>
          <w:i/>
          <w:iCs/>
          <w:color w:val="F79646" w:themeColor="accent6"/>
          <w:szCs w:val="22"/>
        </w:rPr>
        <w:t>eography</w:t>
      </w:r>
      <w:r w:rsidR="00773AC6" w:rsidRPr="00F064C6">
        <w:rPr>
          <w:rFonts w:ascii="Open Sans" w:hAnsi="Open Sans" w:cs="Open Sans"/>
          <w:b/>
          <w:bCs/>
          <w:color w:val="F79646" w:themeColor="accent6"/>
          <w:szCs w:val="22"/>
        </w:rPr>
        <w:t xml:space="preserve">: </w:t>
      </w:r>
      <w:hyperlink r:id="rId22" w:history="1">
        <w:r w:rsidR="00773AC6" w:rsidRPr="00D60786">
          <w:rPr>
            <w:rStyle w:val="Hyperlink"/>
            <w:rFonts w:ascii="Open Sans" w:hAnsi="Open Sans" w:cs="Open Sans"/>
            <w:b/>
            <w:bCs/>
            <w:szCs w:val="22"/>
          </w:rPr>
          <w:t>Choose geography - RGS</w:t>
        </w:r>
      </w:hyperlink>
    </w:p>
    <w:p w14:paraId="08FE1FA4" w14:textId="410D5571" w:rsidR="004A728B" w:rsidRPr="004A728B" w:rsidRDefault="004A728B" w:rsidP="004A728B">
      <w:pPr>
        <w:spacing w:after="160" w:line="278" w:lineRule="auto"/>
        <w:rPr>
          <w:rFonts w:ascii="Open Sans" w:hAnsi="Open Sans" w:cs="Open Sans"/>
          <w:b/>
          <w:bCs/>
          <w:szCs w:val="22"/>
        </w:rPr>
      </w:pPr>
      <w:r w:rsidRPr="004A728B">
        <w:rPr>
          <w:rFonts w:ascii="Open Sans" w:hAnsi="Open Sans" w:cs="Open Sans"/>
          <w:b/>
          <w:bCs/>
          <w:szCs w:val="22"/>
        </w:rPr>
        <w:t>Career material provided by other geographical organisations</w:t>
      </w:r>
    </w:p>
    <w:p w14:paraId="3CFA6720" w14:textId="2D8A7056" w:rsidR="004A728B" w:rsidRPr="001D600E" w:rsidRDefault="004A728B" w:rsidP="004A728B">
      <w:pPr>
        <w:numPr>
          <w:ilvl w:val="0"/>
          <w:numId w:val="16"/>
        </w:numPr>
        <w:spacing w:after="160" w:line="278" w:lineRule="auto"/>
        <w:rPr>
          <w:rFonts w:ascii="Open Sans" w:hAnsi="Open Sans" w:cs="Open Sans"/>
          <w:i/>
          <w:iCs/>
          <w:szCs w:val="22"/>
        </w:rPr>
      </w:pPr>
      <w:r w:rsidRPr="001D600E">
        <w:rPr>
          <w:rFonts w:ascii="Open Sans" w:hAnsi="Open Sans" w:cs="Open Sans"/>
          <w:b/>
          <w:bCs/>
          <w:color w:val="FF9900"/>
          <w:szCs w:val="22"/>
        </w:rPr>
        <w:t>National Education Nature Park green careers and geography videos</w:t>
      </w:r>
      <w:r w:rsidRPr="001D600E">
        <w:rPr>
          <w:rFonts w:ascii="Open Sans" w:hAnsi="Open Sans" w:cs="Open Sans"/>
          <w:color w:val="FF9900"/>
          <w:szCs w:val="22"/>
        </w:rPr>
        <w:t xml:space="preserve">: </w:t>
      </w:r>
      <w:hyperlink r:id="rId23" w:history="1">
        <w:r w:rsidR="00A13387" w:rsidRPr="00A13387">
          <w:rPr>
            <w:rStyle w:val="Hyperlink"/>
            <w:rFonts w:ascii="Open Sans" w:hAnsi="Open Sans" w:cs="Open Sans"/>
            <w:szCs w:val="22"/>
          </w:rPr>
          <w:t>https://www.educationnaturepark.org.uk/resource/green-careers-and-geography</w:t>
        </w:r>
      </w:hyperlink>
      <w:r w:rsidR="00A13387">
        <w:rPr>
          <w:rFonts w:ascii="Open Sans" w:hAnsi="Open Sans" w:cs="Open Sans"/>
          <w:i/>
          <w:iCs/>
          <w:szCs w:val="22"/>
        </w:rPr>
        <w:t xml:space="preserve"> </w:t>
      </w:r>
    </w:p>
    <w:p w14:paraId="6D530692" w14:textId="269F9805" w:rsidR="004A728B" w:rsidRPr="001D600E" w:rsidRDefault="004A728B" w:rsidP="004A728B">
      <w:pPr>
        <w:numPr>
          <w:ilvl w:val="0"/>
          <w:numId w:val="16"/>
        </w:numPr>
        <w:spacing w:after="160" w:line="278" w:lineRule="auto"/>
        <w:rPr>
          <w:rFonts w:ascii="Open Sans" w:hAnsi="Open Sans" w:cs="Open Sans"/>
          <w:i/>
          <w:iCs/>
          <w:szCs w:val="22"/>
        </w:rPr>
      </w:pPr>
      <w:r w:rsidRPr="001D600E">
        <w:rPr>
          <w:rFonts w:ascii="Open Sans" w:hAnsi="Open Sans" w:cs="Open Sans"/>
          <w:b/>
          <w:bCs/>
          <w:color w:val="FF9900"/>
          <w:szCs w:val="22"/>
        </w:rPr>
        <w:t xml:space="preserve">OS </w:t>
      </w:r>
      <w:proofErr w:type="spellStart"/>
      <w:r w:rsidRPr="001D600E">
        <w:rPr>
          <w:rFonts w:ascii="Open Sans" w:hAnsi="Open Sans" w:cs="Open Sans"/>
          <w:b/>
          <w:bCs/>
          <w:color w:val="FF9900"/>
          <w:szCs w:val="22"/>
        </w:rPr>
        <w:t>Placemaker</w:t>
      </w:r>
      <w:proofErr w:type="spellEnd"/>
      <w:r w:rsidRPr="001D600E">
        <w:rPr>
          <w:rFonts w:ascii="Open Sans" w:hAnsi="Open Sans" w:cs="Open Sans"/>
          <w:b/>
          <w:bCs/>
          <w:color w:val="FF9900"/>
          <w:szCs w:val="22"/>
        </w:rPr>
        <w:t xml:space="preserve"> videos:</w:t>
      </w:r>
      <w:r w:rsidRPr="001D600E">
        <w:rPr>
          <w:rFonts w:ascii="Open Sans" w:hAnsi="Open Sans" w:cs="Open Sans"/>
          <w:color w:val="FF9900"/>
          <w:szCs w:val="22"/>
        </w:rPr>
        <w:t xml:space="preserve"> </w:t>
      </w:r>
      <w:r w:rsidRPr="001D600E">
        <w:rPr>
          <w:rFonts w:ascii="Open Sans" w:hAnsi="Open Sans" w:cs="Open Sans"/>
          <w:szCs w:val="22"/>
        </w:rPr>
        <w:br/>
      </w:r>
      <w:hyperlink r:id="rId24" w:history="1">
        <w:r w:rsidR="00A13387" w:rsidRPr="00A13387">
          <w:rPr>
            <w:rStyle w:val="Hyperlink"/>
            <w:rFonts w:ascii="Open Sans" w:hAnsi="Open Sans" w:cs="Open Sans"/>
            <w:szCs w:val="22"/>
          </w:rPr>
          <w:t>https://www.ordnancesurvey.co.uk/about/os-placemakers</w:t>
        </w:r>
      </w:hyperlink>
      <w:r w:rsidR="00A13387" w:rsidRPr="00A13387">
        <w:rPr>
          <w:rFonts w:ascii="Open Sans" w:hAnsi="Open Sans" w:cs="Open Sans"/>
          <w:szCs w:val="22"/>
        </w:rPr>
        <w:t xml:space="preserve"> </w:t>
      </w:r>
    </w:p>
    <w:p w14:paraId="253007FA" w14:textId="20970B48" w:rsidR="004A728B" w:rsidRPr="001D600E" w:rsidRDefault="004A728B" w:rsidP="004A728B">
      <w:pPr>
        <w:numPr>
          <w:ilvl w:val="0"/>
          <w:numId w:val="16"/>
        </w:numPr>
        <w:spacing w:after="160" w:line="278" w:lineRule="auto"/>
        <w:rPr>
          <w:rFonts w:ascii="Open Sans" w:hAnsi="Open Sans" w:cs="Open Sans"/>
          <w:i/>
          <w:iCs/>
          <w:szCs w:val="22"/>
        </w:rPr>
      </w:pPr>
      <w:r w:rsidRPr="001D600E">
        <w:rPr>
          <w:rFonts w:ascii="Open Sans" w:hAnsi="Open Sans" w:cs="Open Sans"/>
          <w:b/>
          <w:bCs/>
          <w:color w:val="FF9900"/>
          <w:szCs w:val="22"/>
        </w:rPr>
        <w:t>Industrial Decarbonisation Research and Innovation Centre</w:t>
      </w:r>
      <w:r w:rsidR="00A13387">
        <w:rPr>
          <w:rFonts w:ascii="Open Sans" w:hAnsi="Open Sans" w:cs="Open Sans"/>
          <w:b/>
          <w:bCs/>
          <w:color w:val="FF9900"/>
          <w:szCs w:val="22"/>
        </w:rPr>
        <w:t xml:space="preserve"> video showcase: </w:t>
      </w:r>
      <w:r w:rsidR="00A13387" w:rsidRPr="00A13387">
        <w:rPr>
          <w:rFonts w:ascii="Open Sans" w:hAnsi="Open Sans" w:cs="Open Sans"/>
          <w:b/>
          <w:bCs/>
          <w:i/>
          <w:iCs/>
          <w:color w:val="FF9900"/>
          <w:szCs w:val="22"/>
        </w:rPr>
        <w:t xml:space="preserve">You can’t be what you can’t see </w:t>
      </w:r>
      <w:r w:rsidRPr="00A13387">
        <w:rPr>
          <w:rFonts w:ascii="Open Sans" w:hAnsi="Open Sans" w:cs="Open Sans"/>
          <w:i/>
          <w:iCs/>
          <w:szCs w:val="22"/>
        </w:rPr>
        <w:br/>
      </w:r>
      <w:hyperlink r:id="rId25" w:history="1">
        <w:r w:rsidR="00A13387" w:rsidRPr="00A13387">
          <w:rPr>
            <w:rStyle w:val="Hyperlink"/>
            <w:rFonts w:ascii="Open Sans" w:hAnsi="Open Sans" w:cs="Open Sans"/>
            <w:szCs w:val="22"/>
          </w:rPr>
          <w:t>https://idric.org/impact-areas/equality-diversity-inclusion/video-showcase/</w:t>
        </w:r>
      </w:hyperlink>
      <w:r w:rsidR="00A13387">
        <w:rPr>
          <w:rFonts w:ascii="Open Sans" w:hAnsi="Open Sans" w:cs="Open Sans"/>
          <w:i/>
          <w:iCs/>
          <w:szCs w:val="22"/>
        </w:rPr>
        <w:t xml:space="preserve"> </w:t>
      </w:r>
    </w:p>
    <w:p w14:paraId="0CBFCD04" w14:textId="41E7DAC2" w:rsidR="0083103D" w:rsidRPr="00A13387" w:rsidRDefault="004A728B" w:rsidP="00D34472">
      <w:pPr>
        <w:numPr>
          <w:ilvl w:val="0"/>
          <w:numId w:val="16"/>
        </w:numPr>
        <w:spacing w:after="160" w:line="278" w:lineRule="auto"/>
        <w:rPr>
          <w:rFonts w:ascii="Open Sans" w:hAnsi="Open Sans" w:cs="Open Sans"/>
          <w:szCs w:val="22"/>
        </w:rPr>
      </w:pPr>
      <w:r w:rsidRPr="001D600E">
        <w:rPr>
          <w:rFonts w:ascii="Open Sans" w:hAnsi="Open Sans" w:cs="Open Sans"/>
          <w:b/>
          <w:bCs/>
          <w:color w:val="FF9900"/>
          <w:szCs w:val="22"/>
        </w:rPr>
        <w:t>JBA digital learning resources:</w:t>
      </w:r>
      <w:r w:rsidRPr="001D600E">
        <w:rPr>
          <w:rFonts w:ascii="Open Sans" w:hAnsi="Open Sans" w:cs="Open Sans"/>
          <w:szCs w:val="22"/>
        </w:rPr>
        <w:t xml:space="preserve"> </w:t>
      </w:r>
      <w:r w:rsidRPr="001D600E">
        <w:rPr>
          <w:rFonts w:ascii="Open Sans" w:hAnsi="Open Sans" w:cs="Open Sans"/>
          <w:szCs w:val="22"/>
        </w:rPr>
        <w:br/>
      </w:r>
      <w:hyperlink r:id="rId26" w:history="1">
        <w:r w:rsidR="00A13387" w:rsidRPr="00A13387">
          <w:rPr>
            <w:rStyle w:val="Hyperlink"/>
            <w:rFonts w:ascii="Open Sans" w:hAnsi="Open Sans" w:cs="Open Sans"/>
            <w:szCs w:val="22"/>
          </w:rPr>
          <w:t>https://www.jbatrust.org/about-the-jba-trust/how-we-help/learning-resources/coasts/</w:t>
        </w:r>
      </w:hyperlink>
    </w:p>
    <w:p w14:paraId="1C7D7BB6" w14:textId="77777777" w:rsidR="008D6FF9" w:rsidRDefault="006705FF" w:rsidP="0015389E">
      <w:pPr>
        <w:jc w:val="both"/>
        <w:rPr>
          <w:rFonts w:ascii="Open Sans" w:hAnsi="Open Sans" w:cs="Open Sans"/>
          <w:b/>
          <w:bCs/>
          <w:szCs w:val="22"/>
        </w:rPr>
      </w:pPr>
      <w:r>
        <w:rPr>
          <w:rFonts w:ascii="Open Sans" w:hAnsi="Open Sans" w:cs="Open Sans"/>
          <w:b/>
          <w:bCs/>
          <w:szCs w:val="22"/>
        </w:rPr>
        <w:br/>
      </w:r>
    </w:p>
    <w:p w14:paraId="4766A318" w14:textId="77777777" w:rsidR="008D6FF9" w:rsidRDefault="008D6FF9" w:rsidP="0015389E">
      <w:pPr>
        <w:jc w:val="both"/>
        <w:rPr>
          <w:rFonts w:ascii="Open Sans" w:hAnsi="Open Sans" w:cs="Open Sans"/>
          <w:b/>
          <w:bCs/>
          <w:szCs w:val="22"/>
        </w:rPr>
      </w:pPr>
    </w:p>
    <w:p w14:paraId="39765197" w14:textId="2BCBF806" w:rsidR="00784BA2" w:rsidRPr="00504346" w:rsidRDefault="00784BA2" w:rsidP="00505725">
      <w:pPr>
        <w:rPr>
          <w:rFonts w:ascii="Open Sans" w:hAnsi="Open Sans" w:cs="Open Sans"/>
          <w:sz w:val="20"/>
          <w:szCs w:val="20"/>
        </w:rPr>
      </w:pPr>
    </w:p>
    <w:sectPr w:rsidR="00784BA2" w:rsidRPr="00504346" w:rsidSect="00CC409E">
      <w:headerReference w:type="default" r:id="rId27"/>
      <w:footerReference w:type="default" r:id="rId28"/>
      <w:type w:val="continuous"/>
      <w:pgSz w:w="11907" w:h="16840" w:code="9"/>
      <w:pgMar w:top="1440" w:right="1440" w:bottom="1440" w:left="1440"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B4B9" w14:textId="77777777" w:rsidR="00A41E5C" w:rsidRDefault="00A41E5C">
      <w:r>
        <w:separator/>
      </w:r>
    </w:p>
  </w:endnote>
  <w:endnote w:type="continuationSeparator" w:id="0">
    <w:p w14:paraId="5A627717" w14:textId="77777777" w:rsidR="00A41E5C" w:rsidRDefault="00A4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931001016"/>
      <w:docPartObj>
        <w:docPartGallery w:val="Page Numbers (Bottom of Page)"/>
        <w:docPartUnique/>
      </w:docPartObj>
    </w:sdtPr>
    <w:sdtEndPr>
      <w:rPr>
        <w:noProof/>
      </w:rPr>
    </w:sdtEndPr>
    <w:sdtContent>
      <w:p w14:paraId="5F825F37" w14:textId="3DBB3B63" w:rsidR="008217DC" w:rsidRPr="008217DC" w:rsidRDefault="008217DC" w:rsidP="008217DC">
        <w:pPr>
          <w:pStyle w:val="Footer"/>
          <w:jc w:val="both"/>
          <w:rPr>
            <w:rFonts w:ascii="Open Sans" w:hAnsi="Open Sans" w:cs="Open Sans"/>
            <w:sz w:val="20"/>
            <w:szCs w:val="20"/>
          </w:rPr>
        </w:pPr>
      </w:p>
      <w:p w14:paraId="278BA922" w14:textId="77777777" w:rsidR="008756E0" w:rsidRPr="008217DC" w:rsidRDefault="008756E0" w:rsidP="008217DC">
        <w:pPr>
          <w:pStyle w:val="Footer"/>
          <w:jc w:val="right"/>
          <w:rPr>
            <w:rFonts w:ascii="Open Sans" w:hAnsi="Open Sans" w:cs="Open Sans"/>
          </w:rPr>
        </w:pPr>
        <w:r w:rsidRPr="008217DC">
          <w:rPr>
            <w:rFonts w:ascii="Open Sans" w:hAnsi="Open Sans" w:cs="Open Sans"/>
          </w:rPr>
          <w:fldChar w:fldCharType="begin"/>
        </w:r>
        <w:r w:rsidRPr="008217DC">
          <w:rPr>
            <w:rFonts w:ascii="Open Sans" w:hAnsi="Open Sans" w:cs="Open Sans"/>
          </w:rPr>
          <w:instrText xml:space="preserve"> PAGE   \* MERGEFORMAT </w:instrText>
        </w:r>
        <w:r w:rsidRPr="008217DC">
          <w:rPr>
            <w:rFonts w:ascii="Open Sans" w:hAnsi="Open Sans" w:cs="Open Sans"/>
          </w:rPr>
          <w:fldChar w:fldCharType="separate"/>
        </w:r>
        <w:r w:rsidRPr="008217DC">
          <w:rPr>
            <w:rFonts w:ascii="Open Sans" w:hAnsi="Open Sans" w:cs="Open Sans"/>
            <w:noProof/>
          </w:rPr>
          <w:t>2</w:t>
        </w:r>
        <w:r w:rsidRPr="008217DC">
          <w:rPr>
            <w:rFonts w:ascii="Open Sans" w:hAnsi="Open Sans" w:cs="Open San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2455" w14:textId="0520E225" w:rsidR="008B09BD" w:rsidRPr="00784BA2" w:rsidRDefault="00784BA2" w:rsidP="00784BA2">
    <w:pPr>
      <w:pStyle w:val="Footer"/>
      <w:rPr>
        <w:rFonts w:ascii="Open Sans" w:hAnsi="Open Sans" w:cs="Open Sans"/>
      </w:rPr>
    </w:pPr>
    <w:r w:rsidRPr="00784BA2">
      <w:rPr>
        <w:rFonts w:ascii="Open Sans" w:hAnsi="Open Sans" w:cs="Open Sans"/>
      </w:rPr>
      <w:t>Royal Geographical Society</w:t>
    </w:r>
    <w:r w:rsidR="00B63A69">
      <w:rPr>
        <w:rFonts w:ascii="Open Sans" w:hAnsi="Open Sans" w:cs="Open Sans"/>
      </w:rPr>
      <w:t xml:space="preserve"> (with IBG)</w:t>
    </w:r>
    <w:r>
      <w:rPr>
        <w:rFonts w:ascii="Open Sans" w:hAnsi="Open Sans" w:cs="Open Sans"/>
      </w:rPr>
      <w:t xml:space="preserve">, </w:t>
    </w:r>
    <w:r w:rsidRPr="00784BA2">
      <w:rPr>
        <w:rFonts w:ascii="Open Sans" w:hAnsi="Open Sans" w:cs="Open Sans"/>
      </w:rPr>
      <w:t xml:space="preserve">Professional Ambassador Support </w:t>
    </w:r>
    <w:r w:rsidR="00505725">
      <w:rPr>
        <w:rFonts w:ascii="Open Sans" w:hAnsi="Open Sans" w:cs="Open Sans"/>
      </w:rPr>
      <w:t xml:space="preserve">Materials </w:t>
    </w:r>
    <w:r w:rsidRPr="00784BA2">
      <w:rPr>
        <w:rFonts w:ascii="Open Sans" w:hAnsi="Open Sans" w:cs="Open Sans"/>
      </w:rPr>
      <w:t xml:space="preserve">   </w:t>
    </w:r>
    <w:r w:rsidR="00B63A69">
      <w:rPr>
        <w:rFonts w:ascii="Open Sans" w:hAnsi="Open Sans" w:cs="Open Sans"/>
      </w:rPr>
      <w:t xml:space="preserve"> </w:t>
    </w:r>
    <w:r w:rsidRPr="00784BA2">
      <w:rPr>
        <w:rFonts w:ascii="Open Sans" w:hAnsi="Open Sans" w:cs="Open Sans"/>
      </w:rPr>
      <w:t xml:space="preserve">         </w:t>
    </w:r>
    <w:r w:rsidR="00504346">
      <w:rPr>
        <w:rFonts w:ascii="Open Sans" w:hAnsi="Open Sans" w:cs="Open Sans"/>
      </w:rPr>
      <w:t xml:space="preserve">   </w:t>
    </w:r>
    <w:r w:rsidR="00B63A69">
      <w:rPr>
        <w:rFonts w:ascii="Open Sans" w:hAnsi="Open Sans" w:cs="Open Sans"/>
      </w:rPr>
      <w:t xml:space="preserve"> </w:t>
    </w:r>
    <w:r w:rsidRPr="00784BA2">
      <w:rPr>
        <w:rFonts w:ascii="Open Sans" w:hAnsi="Open Sans" w:cs="Open Sans"/>
      </w:rPr>
      <w:t xml:space="preserve">          </w:t>
    </w:r>
    <w:r w:rsidR="008B09BD" w:rsidRPr="00784BA2">
      <w:rPr>
        <w:rFonts w:ascii="Open Sans" w:hAnsi="Open Sans" w:cs="Open Sans"/>
      </w:rPr>
      <w:fldChar w:fldCharType="begin"/>
    </w:r>
    <w:r w:rsidR="008B09BD" w:rsidRPr="00784BA2">
      <w:rPr>
        <w:rFonts w:ascii="Open Sans" w:hAnsi="Open Sans" w:cs="Open Sans"/>
      </w:rPr>
      <w:instrText xml:space="preserve"> PAGE  \* Arabic  \* MERGEFORMAT </w:instrText>
    </w:r>
    <w:r w:rsidR="008B09BD" w:rsidRPr="00784BA2">
      <w:rPr>
        <w:rFonts w:ascii="Open Sans" w:hAnsi="Open Sans" w:cs="Open Sans"/>
      </w:rPr>
      <w:fldChar w:fldCharType="separate"/>
    </w:r>
    <w:r w:rsidR="00871F93" w:rsidRPr="00784BA2">
      <w:rPr>
        <w:rFonts w:ascii="Open Sans" w:hAnsi="Open Sans" w:cs="Open Sans"/>
        <w:noProof/>
      </w:rPr>
      <w:t>2</w:t>
    </w:r>
    <w:r w:rsidR="008B09BD" w:rsidRPr="00784BA2">
      <w:rPr>
        <w:rFonts w:ascii="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B8DD" w14:textId="77777777" w:rsidR="00A41E5C" w:rsidRDefault="00A41E5C">
      <w:r>
        <w:separator/>
      </w:r>
    </w:p>
  </w:footnote>
  <w:footnote w:type="continuationSeparator" w:id="0">
    <w:p w14:paraId="2A68D215" w14:textId="77777777" w:rsidR="00A41E5C" w:rsidRDefault="00A4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D0ED" w14:textId="2D8F8B96" w:rsidR="009D2AA4" w:rsidRDefault="00D34472">
    <w:pPr>
      <w:pStyle w:val="Header"/>
    </w:pPr>
    <w:r>
      <w:rPr>
        <w:noProof/>
        <w:lang w:eastAsia="en-GB"/>
      </w:rPr>
      <w:drawing>
        <wp:anchor distT="0" distB="0" distL="114300" distR="114300" simplePos="0" relativeHeight="251659264" behindDoc="0" locked="0" layoutInCell="1" allowOverlap="1" wp14:anchorId="76EAC5C4" wp14:editId="4A7278E8">
          <wp:simplePos x="0" y="0"/>
          <wp:positionH relativeFrom="column">
            <wp:posOffset>4870800</wp:posOffset>
          </wp:positionH>
          <wp:positionV relativeFrom="paragraph">
            <wp:posOffset>-115512</wp:posOffset>
          </wp:positionV>
          <wp:extent cx="1477286" cy="1083524"/>
          <wp:effectExtent l="0" t="0" r="8890" b="2540"/>
          <wp:wrapSquare wrapText="bothSides"/>
          <wp:docPr id="1293568367" name="Picture 13"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838460"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286" cy="1083524"/>
                  </a:xfrm>
                  <a:prstGeom prst="rect">
                    <a:avLst/>
                  </a:prstGeom>
                  <a:noFill/>
                  <a:ln>
                    <a:noFill/>
                  </a:ln>
                </pic:spPr>
              </pic:pic>
            </a:graphicData>
          </a:graphic>
        </wp:anchor>
      </w:drawing>
    </w:r>
    <w:r w:rsidR="00417ADE">
      <w:rPr>
        <w:noProof/>
        <w:lang w:eastAsia="en-GB"/>
      </w:rPr>
      <mc:AlternateContent>
        <mc:Choice Requires="wps">
          <w:drawing>
            <wp:anchor distT="0" distB="0" distL="114300" distR="114300" simplePos="0" relativeHeight="251656192" behindDoc="0" locked="1" layoutInCell="1" allowOverlap="1" wp14:anchorId="3D3817F3" wp14:editId="76DA5741">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8E86" w14:textId="77777777" w:rsidR="009D2AA4" w:rsidRDefault="00417ADE" w:rsidP="001C3205">
                          <w:r>
                            <w:rPr>
                              <w:noProof/>
                              <w:lang w:eastAsia="en-GB"/>
                            </w:rPr>
                            <w:drawing>
                              <wp:inline distT="0" distB="0" distL="0" distR="0" wp14:anchorId="56ACAF88" wp14:editId="39D6EB9E">
                                <wp:extent cx="214630" cy="71755"/>
                                <wp:effectExtent l="0" t="0" r="0" b="4445"/>
                                <wp:docPr id="2111628730"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817F3" id="_x0000_t202" coordsize="21600,21600" o:spt="202" path="m,l,21600r21600,l21600,xe">
              <v:stroke joinstyle="miter"/>
              <v:path gradientshapeok="t" o:connecttype="rect"/>
            </v:shapetype>
            <v:shape id="Text Box 6" o:spid="_x0000_s1027" type="#_x0000_t202" style="position:absolute;margin-left:-57.1pt;margin-top:272.7pt;width:17pt;height:10.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41C28E86" w14:textId="77777777" w:rsidR="009D2AA4" w:rsidRDefault="00417ADE" w:rsidP="001C3205">
                    <w:r>
                      <w:rPr>
                        <w:noProof/>
                        <w:lang w:eastAsia="en-GB"/>
                      </w:rPr>
                      <w:drawing>
                        <wp:inline distT="0" distB="0" distL="0" distR="0" wp14:anchorId="56ACAF88" wp14:editId="39D6EB9E">
                          <wp:extent cx="214630" cy="71755"/>
                          <wp:effectExtent l="0" t="0" r="0" b="4445"/>
                          <wp:docPr id="2111628730"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E19E" w14:textId="77777777" w:rsidR="009D2AA4" w:rsidRDefault="003A6B88">
    <w:pPr>
      <w:pStyle w:val="Header"/>
    </w:pPr>
    <w:r>
      <w:rPr>
        <w:noProof/>
        <w:lang w:eastAsia="en-GB"/>
      </w:rPr>
      <w:drawing>
        <wp:inline distT="0" distB="0" distL="0" distR="0" wp14:anchorId="6DB56358" wp14:editId="62B12AC4">
          <wp:extent cx="6162675"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148" b="-49"/>
                  <a:stretch/>
                </pic:blipFill>
                <pic:spPr bwMode="auto">
                  <a:xfrm>
                    <a:off x="0" y="0"/>
                    <a:ext cx="6165718"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9.9pt;visibility:visible;mso-wrap-style:square" o:bullet="t">
        <v:imagedata r:id="rId1" o:title=""/>
      </v:shape>
    </w:pict>
  </w:numPicBullet>
  <w:abstractNum w:abstractNumId="0" w15:restartNumberingAfterBreak="0">
    <w:nsid w:val="07DE121F"/>
    <w:multiLevelType w:val="hybridMultilevel"/>
    <w:tmpl w:val="E9A899E6"/>
    <w:lvl w:ilvl="0" w:tplc="984E8CF0">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F5920"/>
    <w:multiLevelType w:val="hybridMultilevel"/>
    <w:tmpl w:val="F23A5F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6A00"/>
    <w:multiLevelType w:val="multilevel"/>
    <w:tmpl w:val="B82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E6194"/>
    <w:multiLevelType w:val="hybridMultilevel"/>
    <w:tmpl w:val="8E5E3D52"/>
    <w:lvl w:ilvl="0" w:tplc="DAE2C406">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162E5"/>
    <w:multiLevelType w:val="multilevel"/>
    <w:tmpl w:val="6A34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C55E58"/>
    <w:multiLevelType w:val="multilevel"/>
    <w:tmpl w:val="4C1E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64683D"/>
    <w:multiLevelType w:val="multilevel"/>
    <w:tmpl w:val="24309B82"/>
    <w:lvl w:ilvl="0">
      <w:start w:val="1"/>
      <w:numFmt w:val="bullet"/>
      <w:lvlText w:val=""/>
      <w:lvlJc w:val="left"/>
      <w:pPr>
        <w:tabs>
          <w:tab w:val="num" w:pos="720"/>
        </w:tabs>
        <w:ind w:left="720" w:hanging="360"/>
      </w:pPr>
      <w:rPr>
        <w:rFonts w:ascii="Symbol" w:hAnsi="Symbol" w:hint="default"/>
        <w:color w:val="F79646" w:themeColor="accent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A6B63"/>
    <w:multiLevelType w:val="hybridMultilevel"/>
    <w:tmpl w:val="2C9C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20F27"/>
    <w:multiLevelType w:val="hybridMultilevel"/>
    <w:tmpl w:val="EFDA0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1" w15:restartNumberingAfterBreak="0">
    <w:nsid w:val="49A17BAC"/>
    <w:multiLevelType w:val="hybridMultilevel"/>
    <w:tmpl w:val="2292A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AF7363"/>
    <w:multiLevelType w:val="multilevel"/>
    <w:tmpl w:val="B6DC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C2390"/>
    <w:multiLevelType w:val="hybridMultilevel"/>
    <w:tmpl w:val="9C78486A"/>
    <w:lvl w:ilvl="0" w:tplc="0809000D">
      <w:start w:val="1"/>
      <w:numFmt w:val="bullet"/>
      <w:lvlText w:val=""/>
      <w:lvlJc w:val="left"/>
      <w:pPr>
        <w:ind w:left="720" w:hanging="360"/>
      </w:pPr>
      <w:rPr>
        <w:rFonts w:ascii="Wingdings" w:hAnsi="Wingding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2D4A3F"/>
    <w:multiLevelType w:val="hybridMultilevel"/>
    <w:tmpl w:val="2A5A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D6124"/>
    <w:multiLevelType w:val="multilevel"/>
    <w:tmpl w:val="E2F2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A62982"/>
    <w:multiLevelType w:val="hybridMultilevel"/>
    <w:tmpl w:val="2128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AC1803"/>
    <w:multiLevelType w:val="hybridMultilevel"/>
    <w:tmpl w:val="18920DDC"/>
    <w:lvl w:ilvl="0" w:tplc="C18A3F42">
      <w:start w:val="1"/>
      <w:numFmt w:val="decimal"/>
      <w:lvlText w:val="%1."/>
      <w:lvlJc w:val="left"/>
      <w:pPr>
        <w:ind w:left="720" w:hanging="360"/>
      </w:pPr>
      <w:rPr>
        <w:rFonts w:ascii="Open Sans"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1231B1"/>
    <w:multiLevelType w:val="multilevel"/>
    <w:tmpl w:val="291E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092186"/>
    <w:multiLevelType w:val="hybridMultilevel"/>
    <w:tmpl w:val="B97E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300A6F"/>
    <w:multiLevelType w:val="hybridMultilevel"/>
    <w:tmpl w:val="18920DDC"/>
    <w:lvl w:ilvl="0" w:tplc="FFFFFFFF">
      <w:start w:val="1"/>
      <w:numFmt w:val="decimal"/>
      <w:lvlText w:val="%1."/>
      <w:lvlJc w:val="left"/>
      <w:pPr>
        <w:ind w:left="720" w:hanging="360"/>
      </w:pPr>
      <w:rPr>
        <w:rFonts w:ascii="Open Sans"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3978021">
    <w:abstractNumId w:val="14"/>
  </w:num>
  <w:num w:numId="2" w16cid:durableId="537858186">
    <w:abstractNumId w:val="20"/>
  </w:num>
  <w:num w:numId="3" w16cid:durableId="932544314">
    <w:abstractNumId w:val="10"/>
  </w:num>
  <w:num w:numId="4" w16cid:durableId="1155609678">
    <w:abstractNumId w:val="5"/>
  </w:num>
  <w:num w:numId="5" w16cid:durableId="1847093475">
    <w:abstractNumId w:val="23"/>
  </w:num>
  <w:num w:numId="6" w16cid:durableId="403139907">
    <w:abstractNumId w:val="18"/>
  </w:num>
  <w:num w:numId="7" w16cid:durableId="114443782">
    <w:abstractNumId w:val="2"/>
  </w:num>
  <w:num w:numId="8" w16cid:durableId="667443350">
    <w:abstractNumId w:val="16"/>
  </w:num>
  <w:num w:numId="9" w16cid:durableId="2128304865">
    <w:abstractNumId w:val="8"/>
  </w:num>
  <w:num w:numId="10" w16cid:durableId="83452196">
    <w:abstractNumId w:val="21"/>
  </w:num>
  <w:num w:numId="11" w16cid:durableId="1370297824">
    <w:abstractNumId w:val="6"/>
  </w:num>
  <w:num w:numId="12" w16cid:durableId="1734545908">
    <w:abstractNumId w:val="9"/>
  </w:num>
  <w:num w:numId="13" w16cid:durableId="330958351">
    <w:abstractNumId w:val="11"/>
  </w:num>
  <w:num w:numId="14" w16cid:durableId="1607544099">
    <w:abstractNumId w:val="15"/>
  </w:num>
  <w:num w:numId="15" w16cid:durableId="1824618796">
    <w:abstractNumId w:val="17"/>
  </w:num>
  <w:num w:numId="16" w16cid:durableId="451166605">
    <w:abstractNumId w:val="7"/>
  </w:num>
  <w:num w:numId="17" w16cid:durableId="827525229">
    <w:abstractNumId w:val="3"/>
  </w:num>
  <w:num w:numId="18" w16cid:durableId="68961767">
    <w:abstractNumId w:val="22"/>
  </w:num>
  <w:num w:numId="19" w16cid:durableId="1358392442">
    <w:abstractNumId w:val="13"/>
  </w:num>
  <w:num w:numId="20" w16cid:durableId="1833331769">
    <w:abstractNumId w:val="1"/>
  </w:num>
  <w:num w:numId="21" w16cid:durableId="852648026">
    <w:abstractNumId w:val="12"/>
  </w:num>
  <w:num w:numId="22" w16cid:durableId="788015655">
    <w:abstractNumId w:val="4"/>
  </w:num>
  <w:num w:numId="23" w16cid:durableId="794836256">
    <w:abstractNumId w:val="19"/>
  </w:num>
  <w:num w:numId="24" w16cid:durableId="3820810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68"/>
    <w:rsid w:val="00007642"/>
    <w:rsid w:val="00012F59"/>
    <w:rsid w:val="00023201"/>
    <w:rsid w:val="00024F89"/>
    <w:rsid w:val="000333F1"/>
    <w:rsid w:val="000414A8"/>
    <w:rsid w:val="00045C95"/>
    <w:rsid w:val="00066E11"/>
    <w:rsid w:val="00075520"/>
    <w:rsid w:val="00083A3B"/>
    <w:rsid w:val="00090216"/>
    <w:rsid w:val="00094EA4"/>
    <w:rsid w:val="000A189B"/>
    <w:rsid w:val="000B0554"/>
    <w:rsid w:val="000B4DE8"/>
    <w:rsid w:val="000B6DAB"/>
    <w:rsid w:val="000C4849"/>
    <w:rsid w:val="000C722D"/>
    <w:rsid w:val="000D0B95"/>
    <w:rsid w:val="000F0D06"/>
    <w:rsid w:val="000F161B"/>
    <w:rsid w:val="000F4247"/>
    <w:rsid w:val="0010148F"/>
    <w:rsid w:val="00101F41"/>
    <w:rsid w:val="001100D9"/>
    <w:rsid w:val="001226A4"/>
    <w:rsid w:val="00136235"/>
    <w:rsid w:val="00144C8B"/>
    <w:rsid w:val="00147377"/>
    <w:rsid w:val="001473A7"/>
    <w:rsid w:val="0015389E"/>
    <w:rsid w:val="001541DC"/>
    <w:rsid w:val="00155C72"/>
    <w:rsid w:val="00174343"/>
    <w:rsid w:val="00174AC0"/>
    <w:rsid w:val="00197943"/>
    <w:rsid w:val="001A51B1"/>
    <w:rsid w:val="001C3205"/>
    <w:rsid w:val="001C5275"/>
    <w:rsid w:val="001C5434"/>
    <w:rsid w:val="001D0767"/>
    <w:rsid w:val="001D1F2A"/>
    <w:rsid w:val="001E1E9B"/>
    <w:rsid w:val="001E2892"/>
    <w:rsid w:val="001E3FD0"/>
    <w:rsid w:val="002257B1"/>
    <w:rsid w:val="002261CD"/>
    <w:rsid w:val="002276C0"/>
    <w:rsid w:val="00234913"/>
    <w:rsid w:val="0024222A"/>
    <w:rsid w:val="002451AD"/>
    <w:rsid w:val="00252737"/>
    <w:rsid w:val="00291EB6"/>
    <w:rsid w:val="002A77AE"/>
    <w:rsid w:val="002B1805"/>
    <w:rsid w:val="002B3937"/>
    <w:rsid w:val="002D31C4"/>
    <w:rsid w:val="002D7415"/>
    <w:rsid w:val="003057EA"/>
    <w:rsid w:val="00306D56"/>
    <w:rsid w:val="0031000F"/>
    <w:rsid w:val="00314715"/>
    <w:rsid w:val="00325121"/>
    <w:rsid w:val="00326FB0"/>
    <w:rsid w:val="003272AC"/>
    <w:rsid w:val="00327BA2"/>
    <w:rsid w:val="003302BD"/>
    <w:rsid w:val="0034268F"/>
    <w:rsid w:val="003429BF"/>
    <w:rsid w:val="00343EF9"/>
    <w:rsid w:val="00360EE4"/>
    <w:rsid w:val="0036362B"/>
    <w:rsid w:val="00365D71"/>
    <w:rsid w:val="00367229"/>
    <w:rsid w:val="003735BB"/>
    <w:rsid w:val="00381893"/>
    <w:rsid w:val="00381B91"/>
    <w:rsid w:val="003904D2"/>
    <w:rsid w:val="00396A65"/>
    <w:rsid w:val="003A1822"/>
    <w:rsid w:val="003A6B88"/>
    <w:rsid w:val="003A6BED"/>
    <w:rsid w:val="003B2EED"/>
    <w:rsid w:val="003B32F2"/>
    <w:rsid w:val="003D5EFE"/>
    <w:rsid w:val="003E2B02"/>
    <w:rsid w:val="003E5B28"/>
    <w:rsid w:val="003F417E"/>
    <w:rsid w:val="004052AF"/>
    <w:rsid w:val="00406924"/>
    <w:rsid w:val="00410559"/>
    <w:rsid w:val="00411DA0"/>
    <w:rsid w:val="0041383D"/>
    <w:rsid w:val="004162A4"/>
    <w:rsid w:val="00417437"/>
    <w:rsid w:val="00417ADE"/>
    <w:rsid w:val="00481E63"/>
    <w:rsid w:val="00492DC9"/>
    <w:rsid w:val="004A728B"/>
    <w:rsid w:val="004B6B32"/>
    <w:rsid w:val="004F6E3E"/>
    <w:rsid w:val="00504346"/>
    <w:rsid w:val="0050485C"/>
    <w:rsid w:val="005052A2"/>
    <w:rsid w:val="00505725"/>
    <w:rsid w:val="0050768D"/>
    <w:rsid w:val="005109AC"/>
    <w:rsid w:val="0052307A"/>
    <w:rsid w:val="00526979"/>
    <w:rsid w:val="00527F75"/>
    <w:rsid w:val="00534B87"/>
    <w:rsid w:val="0054373F"/>
    <w:rsid w:val="0054505F"/>
    <w:rsid w:val="00547C8C"/>
    <w:rsid w:val="0055183E"/>
    <w:rsid w:val="00557B75"/>
    <w:rsid w:val="00565E71"/>
    <w:rsid w:val="0059041A"/>
    <w:rsid w:val="005932D8"/>
    <w:rsid w:val="005954DF"/>
    <w:rsid w:val="005A502E"/>
    <w:rsid w:val="005B3F9B"/>
    <w:rsid w:val="005C0568"/>
    <w:rsid w:val="005C195F"/>
    <w:rsid w:val="005D0388"/>
    <w:rsid w:val="005D3C20"/>
    <w:rsid w:val="005D423D"/>
    <w:rsid w:val="005F42BC"/>
    <w:rsid w:val="005F4639"/>
    <w:rsid w:val="00600E2D"/>
    <w:rsid w:val="00603575"/>
    <w:rsid w:val="00610597"/>
    <w:rsid w:val="006147D8"/>
    <w:rsid w:val="00626EDA"/>
    <w:rsid w:val="00630420"/>
    <w:rsid w:val="006322F3"/>
    <w:rsid w:val="0063403D"/>
    <w:rsid w:val="00635656"/>
    <w:rsid w:val="00653DE8"/>
    <w:rsid w:val="00662E10"/>
    <w:rsid w:val="006705FF"/>
    <w:rsid w:val="00672548"/>
    <w:rsid w:val="006738A5"/>
    <w:rsid w:val="006776AD"/>
    <w:rsid w:val="00684975"/>
    <w:rsid w:val="00694476"/>
    <w:rsid w:val="006955F9"/>
    <w:rsid w:val="006A3139"/>
    <w:rsid w:val="006A6BD5"/>
    <w:rsid w:val="006B36B7"/>
    <w:rsid w:val="006B60EE"/>
    <w:rsid w:val="006C3B1E"/>
    <w:rsid w:val="006F0B45"/>
    <w:rsid w:val="006F49A9"/>
    <w:rsid w:val="00706F84"/>
    <w:rsid w:val="00725E60"/>
    <w:rsid w:val="00737EFC"/>
    <w:rsid w:val="00743EB5"/>
    <w:rsid w:val="00747C6F"/>
    <w:rsid w:val="0075131C"/>
    <w:rsid w:val="00753A57"/>
    <w:rsid w:val="007542FF"/>
    <w:rsid w:val="007653D3"/>
    <w:rsid w:val="0076787D"/>
    <w:rsid w:val="00773AC6"/>
    <w:rsid w:val="00775FE8"/>
    <w:rsid w:val="00784BA2"/>
    <w:rsid w:val="007A332A"/>
    <w:rsid w:val="007A401C"/>
    <w:rsid w:val="007A5CE9"/>
    <w:rsid w:val="007B146F"/>
    <w:rsid w:val="007B331A"/>
    <w:rsid w:val="007B5402"/>
    <w:rsid w:val="007B61CA"/>
    <w:rsid w:val="007B6BAA"/>
    <w:rsid w:val="007C1C3F"/>
    <w:rsid w:val="007C3607"/>
    <w:rsid w:val="007C3BAA"/>
    <w:rsid w:val="008006F8"/>
    <w:rsid w:val="0080673D"/>
    <w:rsid w:val="00821155"/>
    <w:rsid w:val="008217DC"/>
    <w:rsid w:val="00823165"/>
    <w:rsid w:val="00823B9F"/>
    <w:rsid w:val="0083103D"/>
    <w:rsid w:val="0083612B"/>
    <w:rsid w:val="008567B0"/>
    <w:rsid w:val="00862681"/>
    <w:rsid w:val="008718F3"/>
    <w:rsid w:val="00871F93"/>
    <w:rsid w:val="008756E0"/>
    <w:rsid w:val="00887850"/>
    <w:rsid w:val="0089541F"/>
    <w:rsid w:val="008958B9"/>
    <w:rsid w:val="008B09BD"/>
    <w:rsid w:val="008B1087"/>
    <w:rsid w:val="008C1F40"/>
    <w:rsid w:val="008D3C34"/>
    <w:rsid w:val="008D6FF9"/>
    <w:rsid w:val="008E7AE6"/>
    <w:rsid w:val="008F08A6"/>
    <w:rsid w:val="008F1587"/>
    <w:rsid w:val="008F305D"/>
    <w:rsid w:val="008F644F"/>
    <w:rsid w:val="00900A25"/>
    <w:rsid w:val="00904688"/>
    <w:rsid w:val="00921BD7"/>
    <w:rsid w:val="00932000"/>
    <w:rsid w:val="00934E28"/>
    <w:rsid w:val="009350D3"/>
    <w:rsid w:val="00936F3E"/>
    <w:rsid w:val="0095393F"/>
    <w:rsid w:val="00980A77"/>
    <w:rsid w:val="009817A2"/>
    <w:rsid w:val="009849EA"/>
    <w:rsid w:val="00987759"/>
    <w:rsid w:val="009A0BB2"/>
    <w:rsid w:val="009A17FF"/>
    <w:rsid w:val="009A2A08"/>
    <w:rsid w:val="009B1078"/>
    <w:rsid w:val="009B23BB"/>
    <w:rsid w:val="009B48E5"/>
    <w:rsid w:val="009C1D8C"/>
    <w:rsid w:val="009C5F9B"/>
    <w:rsid w:val="009D2AA4"/>
    <w:rsid w:val="009D2D59"/>
    <w:rsid w:val="009F38DA"/>
    <w:rsid w:val="009F512F"/>
    <w:rsid w:val="00A017D6"/>
    <w:rsid w:val="00A036A5"/>
    <w:rsid w:val="00A11EB6"/>
    <w:rsid w:val="00A13387"/>
    <w:rsid w:val="00A13E99"/>
    <w:rsid w:val="00A17F33"/>
    <w:rsid w:val="00A23710"/>
    <w:rsid w:val="00A24EE2"/>
    <w:rsid w:val="00A33FBA"/>
    <w:rsid w:val="00A4179C"/>
    <w:rsid w:val="00A41E5C"/>
    <w:rsid w:val="00A65DEB"/>
    <w:rsid w:val="00A6777F"/>
    <w:rsid w:val="00A74023"/>
    <w:rsid w:val="00A834CF"/>
    <w:rsid w:val="00A861D9"/>
    <w:rsid w:val="00A87A81"/>
    <w:rsid w:val="00A945C4"/>
    <w:rsid w:val="00A974D5"/>
    <w:rsid w:val="00AA0B52"/>
    <w:rsid w:val="00AB3699"/>
    <w:rsid w:val="00AC3180"/>
    <w:rsid w:val="00AE1D92"/>
    <w:rsid w:val="00AF302E"/>
    <w:rsid w:val="00AF6C09"/>
    <w:rsid w:val="00B00217"/>
    <w:rsid w:val="00B12491"/>
    <w:rsid w:val="00B12BBD"/>
    <w:rsid w:val="00B14AE4"/>
    <w:rsid w:val="00B15B94"/>
    <w:rsid w:val="00B30E0D"/>
    <w:rsid w:val="00B4547E"/>
    <w:rsid w:val="00B5181E"/>
    <w:rsid w:val="00B52F60"/>
    <w:rsid w:val="00B55C0B"/>
    <w:rsid w:val="00B5670C"/>
    <w:rsid w:val="00B63A69"/>
    <w:rsid w:val="00B676A6"/>
    <w:rsid w:val="00B75705"/>
    <w:rsid w:val="00B93129"/>
    <w:rsid w:val="00B94924"/>
    <w:rsid w:val="00BB45B7"/>
    <w:rsid w:val="00BC2FC7"/>
    <w:rsid w:val="00BD29BC"/>
    <w:rsid w:val="00BD4EAE"/>
    <w:rsid w:val="00BF4F58"/>
    <w:rsid w:val="00BF77E4"/>
    <w:rsid w:val="00C02692"/>
    <w:rsid w:val="00C02C42"/>
    <w:rsid w:val="00C0338C"/>
    <w:rsid w:val="00C0347B"/>
    <w:rsid w:val="00C05B7D"/>
    <w:rsid w:val="00C205AC"/>
    <w:rsid w:val="00C24CE2"/>
    <w:rsid w:val="00C27FD3"/>
    <w:rsid w:val="00C355A5"/>
    <w:rsid w:val="00C3772D"/>
    <w:rsid w:val="00C40ED0"/>
    <w:rsid w:val="00C47328"/>
    <w:rsid w:val="00C52023"/>
    <w:rsid w:val="00C52DCB"/>
    <w:rsid w:val="00C6193E"/>
    <w:rsid w:val="00C74BCF"/>
    <w:rsid w:val="00C80288"/>
    <w:rsid w:val="00C806B5"/>
    <w:rsid w:val="00C84222"/>
    <w:rsid w:val="00C8428D"/>
    <w:rsid w:val="00CA51FE"/>
    <w:rsid w:val="00CB1627"/>
    <w:rsid w:val="00CC1EAE"/>
    <w:rsid w:val="00CC409E"/>
    <w:rsid w:val="00CC42D1"/>
    <w:rsid w:val="00CD4C1B"/>
    <w:rsid w:val="00CD5AE3"/>
    <w:rsid w:val="00CD7052"/>
    <w:rsid w:val="00CE5CD9"/>
    <w:rsid w:val="00CE7E30"/>
    <w:rsid w:val="00CF30EA"/>
    <w:rsid w:val="00D00A48"/>
    <w:rsid w:val="00D033B3"/>
    <w:rsid w:val="00D070F0"/>
    <w:rsid w:val="00D31DC9"/>
    <w:rsid w:val="00D3357C"/>
    <w:rsid w:val="00D34472"/>
    <w:rsid w:val="00D42D0E"/>
    <w:rsid w:val="00D51DB7"/>
    <w:rsid w:val="00D52279"/>
    <w:rsid w:val="00D5403E"/>
    <w:rsid w:val="00D5641B"/>
    <w:rsid w:val="00D60786"/>
    <w:rsid w:val="00D721C5"/>
    <w:rsid w:val="00D776BD"/>
    <w:rsid w:val="00D832F5"/>
    <w:rsid w:val="00D87765"/>
    <w:rsid w:val="00D932BD"/>
    <w:rsid w:val="00DA19A2"/>
    <w:rsid w:val="00DA59B9"/>
    <w:rsid w:val="00DB3249"/>
    <w:rsid w:val="00DC0DF2"/>
    <w:rsid w:val="00DD0159"/>
    <w:rsid w:val="00DD288B"/>
    <w:rsid w:val="00DD6EF4"/>
    <w:rsid w:val="00DE5ABE"/>
    <w:rsid w:val="00E0456F"/>
    <w:rsid w:val="00E05418"/>
    <w:rsid w:val="00E05FEB"/>
    <w:rsid w:val="00E2298E"/>
    <w:rsid w:val="00E27AF7"/>
    <w:rsid w:val="00E35A21"/>
    <w:rsid w:val="00E361E3"/>
    <w:rsid w:val="00E37DBE"/>
    <w:rsid w:val="00E4519D"/>
    <w:rsid w:val="00E45847"/>
    <w:rsid w:val="00E720F6"/>
    <w:rsid w:val="00E744E2"/>
    <w:rsid w:val="00E909BE"/>
    <w:rsid w:val="00E93CFE"/>
    <w:rsid w:val="00EB473F"/>
    <w:rsid w:val="00EB5770"/>
    <w:rsid w:val="00EC1645"/>
    <w:rsid w:val="00EE2187"/>
    <w:rsid w:val="00F064C6"/>
    <w:rsid w:val="00F22DEA"/>
    <w:rsid w:val="00F32F8E"/>
    <w:rsid w:val="00F451D0"/>
    <w:rsid w:val="00F56E47"/>
    <w:rsid w:val="00F60DFC"/>
    <w:rsid w:val="00F632D8"/>
    <w:rsid w:val="00F81253"/>
    <w:rsid w:val="00F8433E"/>
    <w:rsid w:val="00F95231"/>
    <w:rsid w:val="00F95593"/>
    <w:rsid w:val="00F965F3"/>
    <w:rsid w:val="00F97B00"/>
    <w:rsid w:val="00FB2469"/>
    <w:rsid w:val="00FB34E0"/>
    <w:rsid w:val="00FB5538"/>
    <w:rsid w:val="00FD56A4"/>
    <w:rsid w:val="00FD6158"/>
    <w:rsid w:val="00FD77A5"/>
    <w:rsid w:val="00FE3EC3"/>
    <w:rsid w:val="00FF0375"/>
    <w:rsid w:val="00FF24EA"/>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4247A"/>
  <w15:docId w15:val="{A1E1FA14-D756-4431-909A-0CAF3BDB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EF4"/>
    <w:pPr>
      <w:tabs>
        <w:tab w:val="center" w:pos="4320"/>
        <w:tab w:val="right" w:pos="8640"/>
      </w:tabs>
    </w:pPr>
    <w:rPr>
      <w:sz w:val="19"/>
    </w:rPr>
  </w:style>
  <w:style w:type="paragraph" w:styleId="Footer">
    <w:name w:val="footer"/>
    <w:basedOn w:val="Normal"/>
    <w:link w:val="FooterChar"/>
    <w:uiPriority w:val="99"/>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1"/>
      </w:numPr>
      <w:contextualSpacing/>
    </w:pPr>
  </w:style>
  <w:style w:type="character" w:customStyle="1" w:styleId="RGSbodytextbulletChar">
    <w:name w:val="RGS body text bullet Char"/>
    <w:basedOn w:val="DefaultParagraphFont"/>
    <w:link w:val="RGSbodytextbullet"/>
    <w:uiPriority w:val="2"/>
    <w:rsid w:val="00DD6EF4"/>
    <w:rPr>
      <w:rFonts w:ascii="Arial" w:hAnsi="Arial"/>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5"/>
      </w:numPr>
      <w:spacing w:line="580" w:lineRule="exact"/>
    </w:pPr>
    <w:rPr>
      <w:sz w:val="56"/>
      <w:szCs w:val="56"/>
    </w:rPr>
  </w:style>
  <w:style w:type="character" w:customStyle="1" w:styleId="RGSTitleChar">
    <w:name w:val="RGS Title Char"/>
    <w:basedOn w:val="DefaultParagraphFont"/>
    <w:link w:val="RGSTitle"/>
    <w:uiPriority w:val="2"/>
    <w:rsid w:val="00DD6EF4"/>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DD6EF4"/>
    <w:rPr>
      <w:rFonts w:ascii="Arial" w:hAnsi="Arial"/>
      <w:sz w:val="56"/>
      <w:szCs w:val="56"/>
      <w:lang w:eastAsia="en-US"/>
    </w:rPr>
  </w:style>
  <w:style w:type="paragraph" w:customStyle="1" w:styleId="RGSnumberedlist">
    <w:name w:val="RGS numbered list"/>
    <w:basedOn w:val="Normal"/>
    <w:uiPriority w:val="1"/>
    <w:unhideWhenUsed/>
    <w:rsid w:val="00DD6EF4"/>
    <w:pPr>
      <w:numPr>
        <w:numId w:val="4"/>
      </w:numPr>
      <w:tabs>
        <w:tab w:val="left" w:pos="3360"/>
        <w:tab w:val="left" w:pos="5640"/>
      </w:tabs>
      <w:spacing w:after="120" w:line="240" w:lineRule="exact"/>
    </w:pPr>
  </w:style>
  <w:style w:type="character" w:styleId="CommentReference">
    <w:name w:val="annotation reference"/>
    <w:basedOn w:val="DefaultParagraphFont"/>
    <w:uiPriority w:val="99"/>
    <w:semiHidden/>
    <w:unhideWhenUsed/>
    <w:rsid w:val="00DD6EF4"/>
    <w:rPr>
      <w:sz w:val="16"/>
      <w:szCs w:val="16"/>
    </w:rPr>
  </w:style>
  <w:style w:type="paragraph" w:styleId="CommentText">
    <w:name w:val="annotation text"/>
    <w:basedOn w:val="Normal"/>
    <w:link w:val="CommentTextChar"/>
    <w:uiPriority w:val="99"/>
    <w:unhideWhenUsed/>
    <w:rsid w:val="00DD6EF4"/>
    <w:rPr>
      <w:sz w:val="20"/>
      <w:szCs w:val="20"/>
    </w:rPr>
  </w:style>
  <w:style w:type="character" w:customStyle="1" w:styleId="CommentTextChar">
    <w:name w:val="Comment Text Char"/>
    <w:basedOn w:val="DefaultParagraphFont"/>
    <w:link w:val="CommentText"/>
    <w:uiPriority w:val="99"/>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basedOn w:val="CommentText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basedOn w:val="DefaultParagraphFont"/>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2"/>
      </w:numPr>
    </w:pPr>
  </w:style>
  <w:style w:type="character" w:customStyle="1" w:styleId="RGSbodynumberingChar">
    <w:name w:val="RGS body numbering Char"/>
    <w:basedOn w:val="RGSbodytextbulletChar"/>
    <w:link w:val="RGSbodynumbering"/>
    <w:uiPriority w:val="2"/>
    <w:rsid w:val="00DD6EF4"/>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basedOn w:val="Heading1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basedOn w:val="Heading2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rsid w:val="00DD6EF4"/>
    <w:pPr>
      <w:ind w:left="720"/>
      <w:contextualSpacing/>
    </w:pPr>
  </w:style>
  <w:style w:type="numbering" w:customStyle="1" w:styleId="RGSnumberedheadings">
    <w:name w:val="RGS numbered headings"/>
    <w:uiPriority w:val="99"/>
    <w:rsid w:val="00DD6EF4"/>
    <w:pPr>
      <w:numPr>
        <w:numId w:val="3"/>
      </w:numPr>
    </w:pPr>
  </w:style>
  <w:style w:type="paragraph" w:styleId="NormalWeb">
    <w:name w:val="Normal (Web)"/>
    <w:basedOn w:val="Normal"/>
    <w:uiPriority w:val="99"/>
    <w:semiHidden/>
    <w:unhideWhenUsed/>
    <w:rsid w:val="005C0568"/>
    <w:pPr>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unhideWhenUsed/>
    <w:rsid w:val="005C0568"/>
    <w:rPr>
      <w:color w:val="0000FF"/>
      <w:u w:val="single"/>
    </w:rPr>
  </w:style>
  <w:style w:type="character" w:styleId="UnresolvedMention">
    <w:name w:val="Unresolved Mention"/>
    <w:basedOn w:val="DefaultParagraphFont"/>
    <w:uiPriority w:val="99"/>
    <w:semiHidden/>
    <w:unhideWhenUsed/>
    <w:rsid w:val="00FD6158"/>
    <w:rPr>
      <w:color w:val="605E5C"/>
      <w:shd w:val="clear" w:color="auto" w:fill="E1DFDD"/>
    </w:rPr>
  </w:style>
  <w:style w:type="character" w:styleId="FollowedHyperlink">
    <w:name w:val="FollowedHyperlink"/>
    <w:basedOn w:val="DefaultParagraphFont"/>
    <w:uiPriority w:val="99"/>
    <w:semiHidden/>
    <w:unhideWhenUsed/>
    <w:rsid w:val="00932000"/>
    <w:rPr>
      <w:color w:val="800080" w:themeColor="followedHyperlink"/>
      <w:u w:val="single"/>
    </w:rPr>
  </w:style>
  <w:style w:type="character" w:customStyle="1" w:styleId="FooterChar">
    <w:name w:val="Footer Char"/>
    <w:basedOn w:val="DefaultParagraphFont"/>
    <w:link w:val="Footer"/>
    <w:uiPriority w:val="99"/>
    <w:rsid w:val="008756E0"/>
    <w:rPr>
      <w:rFonts w:ascii="Arial" w:hAnsi="Arial"/>
      <w:sz w:val="19"/>
      <w:szCs w:val="19"/>
      <w:lang w:eastAsia="en-US"/>
    </w:rPr>
  </w:style>
  <w:style w:type="character" w:customStyle="1" w:styleId="HeaderChar">
    <w:name w:val="Header Char"/>
    <w:basedOn w:val="DefaultParagraphFont"/>
    <w:link w:val="Header"/>
    <w:uiPriority w:val="99"/>
    <w:rsid w:val="008217DC"/>
    <w:rPr>
      <w:rFonts w:ascii="Arial" w:hAnsi="Arial"/>
      <w:sz w:val="19"/>
      <w:szCs w:val="19"/>
      <w:lang w:eastAsia="en-US"/>
    </w:rPr>
  </w:style>
  <w:style w:type="paragraph" w:styleId="NoSpacing">
    <w:name w:val="No Spacing"/>
    <w:link w:val="NoSpacingChar"/>
    <w:uiPriority w:val="1"/>
    <w:qFormat/>
    <w:rsid w:val="00066E1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66E11"/>
    <w:rPr>
      <w:rFonts w:asciiTheme="minorHAnsi" w:eastAsiaTheme="minorEastAsia" w:hAnsiTheme="minorHAnsi" w:cstheme="minorBidi"/>
      <w:sz w:val="22"/>
      <w:szCs w:val="22"/>
      <w:lang w:val="en-US" w:eastAsia="en-US"/>
    </w:rPr>
  </w:style>
  <w:style w:type="paragraph" w:styleId="Revision">
    <w:name w:val="Revision"/>
    <w:hidden/>
    <w:uiPriority w:val="99"/>
    <w:semiHidden/>
    <w:rsid w:val="00A23710"/>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391">
      <w:bodyDiv w:val="1"/>
      <w:marLeft w:val="0"/>
      <w:marRight w:val="0"/>
      <w:marTop w:val="0"/>
      <w:marBottom w:val="0"/>
      <w:divBdr>
        <w:top w:val="none" w:sz="0" w:space="0" w:color="auto"/>
        <w:left w:val="none" w:sz="0" w:space="0" w:color="auto"/>
        <w:bottom w:val="none" w:sz="0" w:space="0" w:color="auto"/>
        <w:right w:val="none" w:sz="0" w:space="0" w:color="auto"/>
      </w:divBdr>
    </w:div>
    <w:div w:id="83193260">
      <w:bodyDiv w:val="1"/>
      <w:marLeft w:val="0"/>
      <w:marRight w:val="0"/>
      <w:marTop w:val="0"/>
      <w:marBottom w:val="0"/>
      <w:divBdr>
        <w:top w:val="none" w:sz="0" w:space="0" w:color="auto"/>
        <w:left w:val="none" w:sz="0" w:space="0" w:color="auto"/>
        <w:bottom w:val="none" w:sz="0" w:space="0" w:color="auto"/>
        <w:right w:val="none" w:sz="0" w:space="0" w:color="auto"/>
      </w:divBdr>
    </w:div>
    <w:div w:id="365180367">
      <w:bodyDiv w:val="1"/>
      <w:marLeft w:val="0"/>
      <w:marRight w:val="0"/>
      <w:marTop w:val="0"/>
      <w:marBottom w:val="0"/>
      <w:divBdr>
        <w:top w:val="none" w:sz="0" w:space="0" w:color="auto"/>
        <w:left w:val="none" w:sz="0" w:space="0" w:color="auto"/>
        <w:bottom w:val="none" w:sz="0" w:space="0" w:color="auto"/>
        <w:right w:val="none" w:sz="0" w:space="0" w:color="auto"/>
      </w:divBdr>
    </w:div>
    <w:div w:id="449472259">
      <w:bodyDiv w:val="1"/>
      <w:marLeft w:val="0"/>
      <w:marRight w:val="0"/>
      <w:marTop w:val="0"/>
      <w:marBottom w:val="0"/>
      <w:divBdr>
        <w:top w:val="none" w:sz="0" w:space="0" w:color="auto"/>
        <w:left w:val="none" w:sz="0" w:space="0" w:color="auto"/>
        <w:bottom w:val="none" w:sz="0" w:space="0" w:color="auto"/>
        <w:right w:val="none" w:sz="0" w:space="0" w:color="auto"/>
      </w:divBdr>
    </w:div>
    <w:div w:id="611942192">
      <w:bodyDiv w:val="1"/>
      <w:marLeft w:val="0"/>
      <w:marRight w:val="0"/>
      <w:marTop w:val="0"/>
      <w:marBottom w:val="0"/>
      <w:divBdr>
        <w:top w:val="none" w:sz="0" w:space="0" w:color="auto"/>
        <w:left w:val="none" w:sz="0" w:space="0" w:color="auto"/>
        <w:bottom w:val="none" w:sz="0" w:space="0" w:color="auto"/>
        <w:right w:val="none" w:sz="0" w:space="0" w:color="auto"/>
      </w:divBdr>
    </w:div>
    <w:div w:id="643851999">
      <w:bodyDiv w:val="1"/>
      <w:marLeft w:val="0"/>
      <w:marRight w:val="0"/>
      <w:marTop w:val="0"/>
      <w:marBottom w:val="0"/>
      <w:divBdr>
        <w:top w:val="none" w:sz="0" w:space="0" w:color="auto"/>
        <w:left w:val="none" w:sz="0" w:space="0" w:color="auto"/>
        <w:bottom w:val="none" w:sz="0" w:space="0" w:color="auto"/>
        <w:right w:val="none" w:sz="0" w:space="0" w:color="auto"/>
      </w:divBdr>
    </w:div>
    <w:div w:id="651257560">
      <w:bodyDiv w:val="1"/>
      <w:marLeft w:val="0"/>
      <w:marRight w:val="0"/>
      <w:marTop w:val="0"/>
      <w:marBottom w:val="0"/>
      <w:divBdr>
        <w:top w:val="none" w:sz="0" w:space="0" w:color="auto"/>
        <w:left w:val="none" w:sz="0" w:space="0" w:color="auto"/>
        <w:bottom w:val="none" w:sz="0" w:space="0" w:color="auto"/>
        <w:right w:val="none" w:sz="0" w:space="0" w:color="auto"/>
      </w:divBdr>
    </w:div>
    <w:div w:id="671294941">
      <w:bodyDiv w:val="1"/>
      <w:marLeft w:val="0"/>
      <w:marRight w:val="0"/>
      <w:marTop w:val="0"/>
      <w:marBottom w:val="0"/>
      <w:divBdr>
        <w:top w:val="none" w:sz="0" w:space="0" w:color="auto"/>
        <w:left w:val="none" w:sz="0" w:space="0" w:color="auto"/>
        <w:bottom w:val="none" w:sz="0" w:space="0" w:color="auto"/>
        <w:right w:val="none" w:sz="0" w:space="0" w:color="auto"/>
      </w:divBdr>
    </w:div>
    <w:div w:id="879977995">
      <w:bodyDiv w:val="1"/>
      <w:marLeft w:val="0"/>
      <w:marRight w:val="0"/>
      <w:marTop w:val="0"/>
      <w:marBottom w:val="0"/>
      <w:divBdr>
        <w:top w:val="none" w:sz="0" w:space="0" w:color="auto"/>
        <w:left w:val="none" w:sz="0" w:space="0" w:color="auto"/>
        <w:bottom w:val="none" w:sz="0" w:space="0" w:color="auto"/>
        <w:right w:val="none" w:sz="0" w:space="0" w:color="auto"/>
      </w:divBdr>
    </w:div>
    <w:div w:id="1075278425">
      <w:bodyDiv w:val="1"/>
      <w:marLeft w:val="0"/>
      <w:marRight w:val="0"/>
      <w:marTop w:val="0"/>
      <w:marBottom w:val="0"/>
      <w:divBdr>
        <w:top w:val="none" w:sz="0" w:space="0" w:color="auto"/>
        <w:left w:val="none" w:sz="0" w:space="0" w:color="auto"/>
        <w:bottom w:val="none" w:sz="0" w:space="0" w:color="auto"/>
        <w:right w:val="none" w:sz="0" w:space="0" w:color="auto"/>
      </w:divBdr>
    </w:div>
    <w:div w:id="1537619706">
      <w:bodyDiv w:val="1"/>
      <w:marLeft w:val="0"/>
      <w:marRight w:val="0"/>
      <w:marTop w:val="0"/>
      <w:marBottom w:val="0"/>
      <w:divBdr>
        <w:top w:val="none" w:sz="0" w:space="0" w:color="auto"/>
        <w:left w:val="none" w:sz="0" w:space="0" w:color="auto"/>
        <w:bottom w:val="none" w:sz="0" w:space="0" w:color="auto"/>
        <w:right w:val="none" w:sz="0" w:space="0" w:color="auto"/>
      </w:divBdr>
    </w:div>
    <w:div w:id="1564366937">
      <w:bodyDiv w:val="1"/>
      <w:marLeft w:val="0"/>
      <w:marRight w:val="0"/>
      <w:marTop w:val="0"/>
      <w:marBottom w:val="0"/>
      <w:divBdr>
        <w:top w:val="none" w:sz="0" w:space="0" w:color="auto"/>
        <w:left w:val="none" w:sz="0" w:space="0" w:color="auto"/>
        <w:bottom w:val="none" w:sz="0" w:space="0" w:color="auto"/>
        <w:right w:val="none" w:sz="0" w:space="0" w:color="auto"/>
      </w:divBdr>
    </w:div>
    <w:div w:id="1784685740">
      <w:bodyDiv w:val="1"/>
      <w:marLeft w:val="0"/>
      <w:marRight w:val="0"/>
      <w:marTop w:val="0"/>
      <w:marBottom w:val="0"/>
      <w:divBdr>
        <w:top w:val="none" w:sz="0" w:space="0" w:color="auto"/>
        <w:left w:val="none" w:sz="0" w:space="0" w:color="auto"/>
        <w:bottom w:val="none" w:sz="0" w:space="0" w:color="auto"/>
        <w:right w:val="none" w:sz="0" w:space="0" w:color="auto"/>
      </w:divBdr>
    </w:div>
    <w:div w:id="2037609751">
      <w:bodyDiv w:val="1"/>
      <w:marLeft w:val="0"/>
      <w:marRight w:val="0"/>
      <w:marTop w:val="0"/>
      <w:marBottom w:val="0"/>
      <w:divBdr>
        <w:top w:val="none" w:sz="0" w:space="0" w:color="auto"/>
        <w:left w:val="none" w:sz="0" w:space="0" w:color="auto"/>
        <w:bottom w:val="none" w:sz="0" w:space="0" w:color="auto"/>
        <w:right w:val="none" w:sz="0" w:space="0" w:color="auto"/>
      </w:divBdr>
    </w:div>
    <w:div w:id="21237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gs.org/professionals/professional-outreach-to-students/professional-ambassador-support-and-guidance" TargetMode="External"/><Relationship Id="rId18" Type="http://schemas.openxmlformats.org/officeDocument/2006/relationships/hyperlink" Target="https://www.rgs.org/choose-geography/choose-a-career-with-geography/use-geography-webinars-and-resources" TargetMode="External"/><Relationship Id="rId26" Type="http://schemas.openxmlformats.org/officeDocument/2006/relationships/hyperlink" Target="https://www.jbatrust.org/about-the-jba-trust/how-we-help/learning-resources/coasts/" TargetMode="External"/><Relationship Id="rId3" Type="http://schemas.openxmlformats.org/officeDocument/2006/relationships/styles" Target="styles.xml"/><Relationship Id="rId21" Type="http://schemas.openxmlformats.org/officeDocument/2006/relationships/hyperlink" Target="https://www.rgs.org/schools/resources-for-schools/choose-geography-flyers-for-options-evening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gs.org/iamageographer" TargetMode="External"/><Relationship Id="rId25" Type="http://schemas.openxmlformats.org/officeDocument/2006/relationships/hyperlink" Target="https://idric.org/impact-areas/equality-diversity-inclusion/video-showcase/" TargetMode="External"/><Relationship Id="rId2" Type="http://schemas.openxmlformats.org/officeDocument/2006/relationships/numbering" Target="numbering.xml"/><Relationship Id="rId16" Type="http://schemas.openxmlformats.org/officeDocument/2006/relationships/hyperlink" Target="https://www.rgs.org/schools/resources-for-schools/choose-geography-activities" TargetMode="External"/><Relationship Id="rId20" Type="http://schemas.openxmlformats.org/officeDocument/2006/relationships/hyperlink" Target="https://www.rgs.org/schools/careers-and-progression/careers-resources-from-the-socie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fessional@rgs.org" TargetMode="External"/><Relationship Id="rId24" Type="http://schemas.openxmlformats.org/officeDocument/2006/relationships/hyperlink" Target="https://www.ordnancesurvey.co.uk/about/os-placemakers"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educationnaturepark.org.uk/resource/green-careers-and-geography"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rgs.org/schools/resources-for-schools/choose-geography-supplement-202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hyperlink" Target="https://www.rgs.org/choose-geography"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AC643-78D3-4A1C-9517-729F24DA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sheet - one column with bullet</Template>
  <TotalTime>1</TotalTime>
  <Pages>5</Pages>
  <Words>752</Words>
  <Characters>4741</Characters>
  <Application>Microsoft Office Word</Application>
  <DocSecurity>0</DocSecurity>
  <Lines>249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Matthews</dc:creator>
  <cp:lastModifiedBy>Claire Brown</cp:lastModifiedBy>
  <cp:revision>21</cp:revision>
  <cp:lastPrinted>2025-11-13T13:31:00Z</cp:lastPrinted>
  <dcterms:created xsi:type="dcterms:W3CDTF">2025-11-13T12:48:00Z</dcterms:created>
  <dcterms:modified xsi:type="dcterms:W3CDTF">2026-01-20T13:38:00Z</dcterms:modified>
</cp:coreProperties>
</file>