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7FDD8480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403005">
              <w:rPr>
                <w:sz w:val="52"/>
                <w:szCs w:val="52"/>
              </w:rPr>
              <w:t xml:space="preserve">China’s </w:t>
            </w:r>
            <w:r w:rsidR="00EF1C1C">
              <w:rPr>
                <w:sz w:val="52"/>
                <w:szCs w:val="52"/>
              </w:rPr>
              <w:t>Electricity Revolution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4E58E955">
            <wp:simplePos x="0" y="0"/>
            <wp:positionH relativeFrom="column">
              <wp:posOffset>5281295</wp:posOffset>
            </wp:positionH>
            <wp:positionV relativeFrom="paragraph">
              <wp:posOffset>-688340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09681299" w:rsidR="002C7F3C" w:rsidRPr="00A20BDC" w:rsidRDefault="007B3085" w:rsidP="00A80287">
      <w:pPr>
        <w:jc w:val="both"/>
      </w:pPr>
      <w:r w:rsidRPr="00A20BDC">
        <w:t>T</w:t>
      </w:r>
      <w:r w:rsidR="000572AB" w:rsidRPr="00A20BDC">
        <w:t xml:space="preserve">his edition of </w:t>
      </w:r>
      <w:r w:rsidR="00B60613" w:rsidRPr="00A20BDC">
        <w:rPr>
          <w:i/>
          <w:iCs/>
        </w:rPr>
        <w:t>Financial Times in the News</w:t>
      </w:r>
      <w:r w:rsidR="00B60613" w:rsidRPr="00A20BDC">
        <w:t xml:space="preserve"> </w:t>
      </w:r>
      <w:r w:rsidR="00A335AA">
        <w:t xml:space="preserve">explores the </w:t>
      </w:r>
      <w:r w:rsidR="006A20FE">
        <w:t>rapid evolution of China’s electricity supply</w:t>
      </w:r>
      <w:r w:rsidR="007D71C8">
        <w:t xml:space="preserve"> to become self-sufficient. </w:t>
      </w:r>
    </w:p>
    <w:p w14:paraId="69EAED78" w14:textId="77777777" w:rsidR="002C7F3C" w:rsidRPr="00A20BDC" w:rsidRDefault="002C7F3C" w:rsidP="00A80287">
      <w:pPr>
        <w:jc w:val="both"/>
      </w:pPr>
    </w:p>
    <w:p w14:paraId="38EC3F50" w14:textId="6364DFE9" w:rsidR="00F33FC3" w:rsidRPr="00A20BDC" w:rsidRDefault="002C7F3C" w:rsidP="00F33FC3">
      <w:pPr>
        <w:jc w:val="both"/>
      </w:pPr>
      <w:r w:rsidRPr="00A20BDC">
        <w:t>The link to the article can be found here:</w:t>
      </w:r>
      <w:r w:rsidR="00944175" w:rsidRPr="00A20BDC">
        <w:t xml:space="preserve"> </w:t>
      </w:r>
      <w:hyperlink r:id="rId11" w:history="1">
        <w:r w:rsidR="00180699" w:rsidRPr="007170B5">
          <w:rPr>
            <w:rStyle w:val="Hyperlink"/>
          </w:rPr>
          <w:t>https://on.ft.com/3TbU2Nm</w:t>
        </w:r>
      </w:hyperlink>
      <w:r w:rsidR="00180699">
        <w:t xml:space="preserve"> </w:t>
      </w:r>
      <w:r w:rsidR="00F33FC3" w:rsidRPr="00A20BDC">
        <w:t xml:space="preserve">or use the QR code in the top right corner of this page. </w:t>
      </w:r>
    </w:p>
    <w:p w14:paraId="1269A982" w14:textId="5B730EDB" w:rsidR="00944175" w:rsidRPr="00A20BDC" w:rsidRDefault="00944175" w:rsidP="00A80287">
      <w:pPr>
        <w:jc w:val="both"/>
      </w:pPr>
    </w:p>
    <w:p w14:paraId="0A29A137" w14:textId="2E5D6952" w:rsidR="00327CFB" w:rsidRPr="00A20BDC" w:rsidRDefault="001D6BAA" w:rsidP="00A80287">
      <w:pPr>
        <w:jc w:val="both"/>
      </w:pPr>
      <w:r w:rsidRPr="00A20BDC">
        <w:t xml:space="preserve">This article underpins many aspects of </w:t>
      </w:r>
      <w:r w:rsidR="00C24B28">
        <w:t xml:space="preserve">the </w:t>
      </w:r>
      <w:r w:rsidR="00D86C8A">
        <w:t>globalisation</w:t>
      </w:r>
      <w:r w:rsidRPr="00A20BDC">
        <w:t xml:space="preserve"> within the A Level Specifications specifically: </w:t>
      </w:r>
    </w:p>
    <w:p w14:paraId="66FB29EC" w14:textId="77777777" w:rsidR="001D6BAA" w:rsidRPr="00A20BDC" w:rsidRDefault="001D6BAA" w:rsidP="00A80287">
      <w:pPr>
        <w:jc w:val="both"/>
      </w:pPr>
    </w:p>
    <w:p w14:paraId="06C6FCDC" w14:textId="70F46B77" w:rsidR="001D6BAA" w:rsidRPr="00E7307C" w:rsidRDefault="001D6BAA" w:rsidP="00A80287">
      <w:pPr>
        <w:jc w:val="both"/>
      </w:pPr>
      <w:r w:rsidRPr="00E7307C">
        <w:t>AQA</w:t>
      </w:r>
    </w:p>
    <w:p w14:paraId="053C00ED" w14:textId="7A9D69F9" w:rsidR="00A50918" w:rsidRDefault="00A50918" w:rsidP="00A80287">
      <w:pPr>
        <w:jc w:val="both"/>
      </w:pPr>
      <w:r>
        <w:t xml:space="preserve">3.2.1.3 International trade and access to markets </w:t>
      </w:r>
    </w:p>
    <w:p w14:paraId="7D34BE6E" w14:textId="15A20F92" w:rsidR="00804AEB" w:rsidRPr="00E7307C" w:rsidRDefault="00E7307C" w:rsidP="00A80287">
      <w:pPr>
        <w:jc w:val="both"/>
      </w:pPr>
      <w:r>
        <w:t>3.2.5.4 Energy security</w:t>
      </w:r>
    </w:p>
    <w:p w14:paraId="68466AA1" w14:textId="7400AF02" w:rsidR="009561D8" w:rsidRPr="00E7307C" w:rsidRDefault="004300E3" w:rsidP="00A80287">
      <w:pPr>
        <w:jc w:val="both"/>
      </w:pPr>
      <w:r>
        <w:t xml:space="preserve">3.2.5.6 Resource futures </w:t>
      </w:r>
    </w:p>
    <w:p w14:paraId="72AC9575" w14:textId="77777777" w:rsidR="009561D8" w:rsidRPr="00E7307C" w:rsidRDefault="009561D8" w:rsidP="00A80287">
      <w:pPr>
        <w:jc w:val="both"/>
      </w:pPr>
    </w:p>
    <w:p w14:paraId="4870139B" w14:textId="7D8408C5" w:rsidR="00AC704E" w:rsidRPr="00E7307C" w:rsidRDefault="00AC704E" w:rsidP="00A80287">
      <w:pPr>
        <w:jc w:val="both"/>
      </w:pPr>
      <w:r w:rsidRPr="00E7307C">
        <w:t>Edexcel</w:t>
      </w:r>
    </w:p>
    <w:p w14:paraId="1B800DD8" w14:textId="096D4FDF" w:rsidR="00363F6B" w:rsidRDefault="00363F6B" w:rsidP="00A80287">
      <w:pPr>
        <w:jc w:val="both"/>
      </w:pPr>
      <w:r w:rsidRPr="00363F6B">
        <w:t>3.4 The global shift has created winners and losers for people and the physical environment.</w:t>
      </w:r>
    </w:p>
    <w:p w14:paraId="62F46FEF" w14:textId="2257C07C" w:rsidR="009561D8" w:rsidRDefault="008538B6" w:rsidP="00A80287">
      <w:pPr>
        <w:jc w:val="both"/>
      </w:pPr>
      <w:r w:rsidRPr="008538B6">
        <w:t>6.4 Energy security is a key goal for countries, with most relying on fossil fuels.</w:t>
      </w:r>
    </w:p>
    <w:p w14:paraId="29A533A8" w14:textId="2A47D231" w:rsidR="008538B6" w:rsidRDefault="008538B6" w:rsidP="00A80287">
      <w:pPr>
        <w:jc w:val="both"/>
      </w:pPr>
      <w:r w:rsidRPr="008538B6">
        <w:t>6.5 Reliance on fossil fuels to drive economic development is still the global norm.</w:t>
      </w:r>
    </w:p>
    <w:p w14:paraId="5D7EF4E1" w14:textId="59D59AE4" w:rsidR="008538B6" w:rsidRDefault="008538B6" w:rsidP="00A80287">
      <w:pPr>
        <w:jc w:val="both"/>
      </w:pPr>
      <w:r w:rsidRPr="008538B6">
        <w:t xml:space="preserve">6.6 There are alternatives to fossil </w:t>
      </w:r>
      <w:proofErr w:type="gramStart"/>
      <w:r w:rsidRPr="008538B6">
        <w:t>fuels</w:t>
      </w:r>
      <w:proofErr w:type="gramEnd"/>
      <w:r w:rsidRPr="008538B6">
        <w:t xml:space="preserve"> but each has costs and benefits.</w:t>
      </w:r>
    </w:p>
    <w:p w14:paraId="1E466CB4" w14:textId="73E44E38" w:rsidR="00607732" w:rsidRDefault="00607732" w:rsidP="00A80287">
      <w:pPr>
        <w:jc w:val="both"/>
      </w:pPr>
      <w:r w:rsidRPr="00607732">
        <w:t>7.1 Geopolitical power stems from a range of human and physical of characteristics of superpowers</w:t>
      </w:r>
      <w:r w:rsidR="002C68F6">
        <w:t>.</w:t>
      </w:r>
    </w:p>
    <w:p w14:paraId="6CE6CA53" w14:textId="173CD5F6" w:rsidR="002C68F6" w:rsidRDefault="002C68F6" w:rsidP="00A80287">
      <w:pPr>
        <w:jc w:val="both"/>
      </w:pPr>
      <w:r w:rsidRPr="002C68F6">
        <w:t xml:space="preserve">7.2 Patterns of power change over time and can be </w:t>
      </w:r>
      <w:proofErr w:type="spellStart"/>
      <w:r w:rsidRPr="002C68F6">
        <w:t>uni</w:t>
      </w:r>
      <w:proofErr w:type="spellEnd"/>
      <w:r w:rsidRPr="002C68F6">
        <w:t>-, bi- or multi-polar.</w:t>
      </w:r>
    </w:p>
    <w:p w14:paraId="5E73B99F" w14:textId="27ACDAFF" w:rsidR="00187D76" w:rsidRDefault="00187D76" w:rsidP="00A80287">
      <w:pPr>
        <w:jc w:val="both"/>
      </w:pPr>
      <w:r w:rsidRPr="00187D76">
        <w:t>7.6 Global concerns about the physical environment are disproportionately influenced by superpower actions.</w:t>
      </w:r>
    </w:p>
    <w:p w14:paraId="6BBFAFB9" w14:textId="1A6814F0" w:rsidR="00187D76" w:rsidRDefault="005019C4" w:rsidP="00A80287">
      <w:pPr>
        <w:jc w:val="both"/>
      </w:pPr>
      <w:r w:rsidRPr="005019C4">
        <w:t>7.8 Developing nations have changing relationships with superpowers with consequences for people and the physical environment.</w:t>
      </w:r>
    </w:p>
    <w:p w14:paraId="5963238A" w14:textId="77777777" w:rsidR="002C68F6" w:rsidRDefault="002C68F6" w:rsidP="00A80287">
      <w:pPr>
        <w:jc w:val="both"/>
      </w:pPr>
    </w:p>
    <w:p w14:paraId="3F220873" w14:textId="77777777" w:rsidR="00105F41" w:rsidRPr="00E7307C" w:rsidRDefault="00105F41" w:rsidP="00A80287">
      <w:pPr>
        <w:jc w:val="both"/>
      </w:pPr>
    </w:p>
    <w:p w14:paraId="387094C3" w14:textId="4A8C6E96" w:rsidR="006A66B1" w:rsidRPr="00E7307C" w:rsidRDefault="006A66B1" w:rsidP="00A80287">
      <w:pPr>
        <w:jc w:val="both"/>
      </w:pPr>
      <w:r w:rsidRPr="00E7307C">
        <w:t>OCR</w:t>
      </w:r>
    </w:p>
    <w:p w14:paraId="05D19EC1" w14:textId="7CCB909A" w:rsidR="00A14A55" w:rsidRDefault="00A6217D">
      <w:r w:rsidRPr="00A6217D">
        <w:t>4.c. Mitigation and adaptation are complementary strategies for reducing and managing the risks of climate change.</w:t>
      </w:r>
    </w:p>
    <w:p w14:paraId="086A6112" w14:textId="77777777" w:rsidR="00A6217D" w:rsidRPr="00E7307C" w:rsidRDefault="00A6217D"/>
    <w:p w14:paraId="594406AA" w14:textId="77777777" w:rsidR="009561D8" w:rsidRPr="00E7307C" w:rsidRDefault="009561D8"/>
    <w:p w14:paraId="0F8133F7" w14:textId="773B2648" w:rsidR="00C56F86" w:rsidRPr="00E7307C" w:rsidRDefault="003F7A9A">
      <w:r w:rsidRPr="00E7307C">
        <w:t xml:space="preserve">(EDUQAS) &amp; </w:t>
      </w:r>
      <w:r w:rsidR="00C56F86" w:rsidRPr="00E7307C">
        <w:t>WJEC</w:t>
      </w:r>
    </w:p>
    <w:p w14:paraId="75FE0854" w14:textId="4E3767F3" w:rsidR="00D0399A" w:rsidRDefault="008200EE">
      <w:r>
        <w:t>(</w:t>
      </w:r>
      <w:r w:rsidR="002E5E7D" w:rsidRPr="002E5E7D">
        <w:t>3</w:t>
      </w:r>
      <w:r>
        <w:t>)4</w:t>
      </w:r>
      <w:r w:rsidR="002E5E7D" w:rsidRPr="002E5E7D">
        <w:t>.3: Economic Growth and Challenge: China</w:t>
      </w:r>
      <w:r w:rsidR="00D0399A">
        <w:t>.</w:t>
      </w:r>
    </w:p>
    <w:p w14:paraId="6D96985C" w14:textId="7BEE09E1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2B0EBDC8" w14:textId="709AD2B3" w:rsidR="00A20BDC" w:rsidRDefault="007D1857" w:rsidP="006475BC">
      <w:pPr>
        <w:pStyle w:val="Heading1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Chokepoints </w:t>
      </w:r>
    </w:p>
    <w:p w14:paraId="44B4E68F" w14:textId="77777777" w:rsidR="007D1857" w:rsidRDefault="007D1857" w:rsidP="007D1857"/>
    <w:p w14:paraId="28416992" w14:textId="2FC75582" w:rsidR="007D1857" w:rsidRDefault="003F7FB9" w:rsidP="007D1857">
      <w:pPr>
        <w:rPr>
          <w:i/>
          <w:iCs/>
        </w:rPr>
      </w:pPr>
      <w:r>
        <w:rPr>
          <w:i/>
          <w:iCs/>
        </w:rPr>
        <w:t xml:space="preserve">Decarbonising </w:t>
      </w:r>
    </w:p>
    <w:p w14:paraId="56FD4665" w14:textId="77777777" w:rsidR="003F7FB9" w:rsidRDefault="003F7FB9" w:rsidP="007D1857">
      <w:pPr>
        <w:rPr>
          <w:i/>
          <w:iCs/>
        </w:rPr>
      </w:pPr>
    </w:p>
    <w:p w14:paraId="21237F39" w14:textId="77777777" w:rsidR="003F7FB9" w:rsidRDefault="003F7FB9" w:rsidP="007D1857">
      <w:pPr>
        <w:rPr>
          <w:i/>
          <w:iCs/>
        </w:rPr>
      </w:pPr>
    </w:p>
    <w:p w14:paraId="17418C9E" w14:textId="77777777" w:rsidR="00FC3FE9" w:rsidRDefault="003F7FB9" w:rsidP="00FC3FE9">
      <w:pPr>
        <w:rPr>
          <w:i/>
          <w:iCs/>
        </w:rPr>
      </w:pPr>
      <w:proofErr w:type="spellStart"/>
      <w:r>
        <w:rPr>
          <w:i/>
          <w:iCs/>
        </w:rPr>
        <w:t>Electrostate</w:t>
      </w:r>
      <w:proofErr w:type="spellEnd"/>
      <w:r>
        <w:rPr>
          <w:i/>
          <w:iCs/>
        </w:rPr>
        <w:t xml:space="preserve"> </w:t>
      </w:r>
    </w:p>
    <w:p w14:paraId="77C3258F" w14:textId="77777777" w:rsidR="00FC3FE9" w:rsidRDefault="00FC3FE9" w:rsidP="00FC3FE9">
      <w:pPr>
        <w:rPr>
          <w:i/>
          <w:iCs/>
        </w:rPr>
      </w:pPr>
    </w:p>
    <w:p w14:paraId="478037C7" w14:textId="77777777" w:rsidR="00FC3FE9" w:rsidRDefault="00FC3FE9" w:rsidP="00FC3FE9">
      <w:pPr>
        <w:rPr>
          <w:i/>
          <w:iCs/>
        </w:rPr>
      </w:pPr>
    </w:p>
    <w:p w14:paraId="32DC1000" w14:textId="77777777" w:rsidR="00FC3FE9" w:rsidRDefault="00FC3FE9" w:rsidP="00FC3FE9">
      <w:pPr>
        <w:rPr>
          <w:i/>
          <w:iCs/>
        </w:rPr>
      </w:pPr>
      <w:r>
        <w:rPr>
          <w:i/>
          <w:iCs/>
        </w:rPr>
        <w:t xml:space="preserve">Energy security </w:t>
      </w:r>
    </w:p>
    <w:p w14:paraId="2C44DEB0" w14:textId="77777777" w:rsidR="00FC3FE9" w:rsidRDefault="00FC3FE9" w:rsidP="00FC3FE9">
      <w:pPr>
        <w:rPr>
          <w:i/>
          <w:iCs/>
        </w:rPr>
      </w:pPr>
    </w:p>
    <w:p w14:paraId="4AB8EF8F" w14:textId="77777777" w:rsidR="00FC3FE9" w:rsidRDefault="00FC3FE9" w:rsidP="00FC3FE9">
      <w:pPr>
        <w:rPr>
          <w:i/>
          <w:iCs/>
        </w:rPr>
      </w:pPr>
    </w:p>
    <w:p w14:paraId="3E7162FD" w14:textId="77777777" w:rsidR="00FC3FE9" w:rsidRDefault="00FC3FE9" w:rsidP="00FC3FE9">
      <w:pPr>
        <w:rPr>
          <w:i/>
          <w:iCs/>
        </w:rPr>
      </w:pPr>
      <w:r>
        <w:rPr>
          <w:i/>
          <w:iCs/>
        </w:rPr>
        <w:t xml:space="preserve">Peak oil </w:t>
      </w:r>
    </w:p>
    <w:p w14:paraId="5F6B063D" w14:textId="77777777" w:rsidR="00FC3FE9" w:rsidRDefault="00FC3FE9" w:rsidP="00FC3FE9">
      <w:pPr>
        <w:rPr>
          <w:i/>
          <w:iCs/>
        </w:rPr>
      </w:pPr>
    </w:p>
    <w:p w14:paraId="22EDF73A" w14:textId="77777777" w:rsidR="00FC3FE9" w:rsidRDefault="00FC3FE9" w:rsidP="00FC3FE9">
      <w:pPr>
        <w:rPr>
          <w:i/>
          <w:iCs/>
        </w:rPr>
      </w:pPr>
    </w:p>
    <w:p w14:paraId="1EEDBEAE" w14:textId="77777777" w:rsidR="00FC3FE9" w:rsidRDefault="00FC3FE9" w:rsidP="00FC3FE9">
      <w:pPr>
        <w:rPr>
          <w:i/>
          <w:iCs/>
        </w:rPr>
      </w:pPr>
      <w:r>
        <w:rPr>
          <w:i/>
          <w:iCs/>
        </w:rPr>
        <w:t xml:space="preserve">Petrostate </w:t>
      </w:r>
    </w:p>
    <w:p w14:paraId="4DD842D4" w14:textId="77777777" w:rsidR="00FC3FE9" w:rsidRDefault="00FC3FE9" w:rsidP="00FC3FE9">
      <w:pPr>
        <w:rPr>
          <w:i/>
          <w:iCs/>
        </w:rPr>
      </w:pPr>
    </w:p>
    <w:p w14:paraId="0A2E3806" w14:textId="21B8E93B" w:rsidR="007002D8" w:rsidRPr="00FC3FE9" w:rsidRDefault="007002D8" w:rsidP="00FC3FE9">
      <w:pPr>
        <w:rPr>
          <w:i/>
          <w:iCs/>
        </w:rPr>
      </w:pPr>
      <w:r>
        <w:br w:type="page"/>
      </w:r>
    </w:p>
    <w:p w14:paraId="0C479FED" w14:textId="42628AB0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27F842FE">
            <wp:simplePos x="0" y="0"/>
            <wp:positionH relativeFrom="column">
              <wp:posOffset>1915160</wp:posOffset>
            </wp:positionH>
            <wp:positionV relativeFrom="paragraph">
              <wp:posOffset>-135890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</w:t>
      </w:r>
      <w:r w:rsidR="007329BF">
        <w:t xml:space="preserve"> bullet points</w:t>
      </w:r>
      <w:r w:rsidR="00AC1670">
        <w:t xml:space="preserve"> </w:t>
      </w:r>
    </w:p>
    <w:p w14:paraId="75198BED" w14:textId="29B91450" w:rsidR="00C24F8C" w:rsidRDefault="007329BF" w:rsidP="00081123">
      <w:pPr>
        <w:jc w:val="both"/>
      </w:pPr>
      <w:r>
        <w:t xml:space="preserve">Summarise the article in 10 bullet points below. </w:t>
      </w:r>
      <w:r w:rsidR="00770538">
        <w:t>IDEA: think about breaking the article down into categories</w:t>
      </w:r>
      <w:r w:rsidR="000D2811">
        <w:t xml:space="preserve"> or key themes</w:t>
      </w:r>
      <w:r w:rsidR="00770538">
        <w:t xml:space="preserve"> </w:t>
      </w:r>
      <w:proofErr w:type="gramStart"/>
      <w:r w:rsidR="00770538">
        <w:t>such as</w:t>
      </w:r>
      <w:r w:rsidR="000D2811">
        <w:t>:</w:t>
      </w:r>
      <w:proofErr w:type="gramEnd"/>
      <w:r w:rsidR="000D2811">
        <w:t xml:space="preserve"> energy security, policy, strategy, economic growth, infrastructure,</w:t>
      </w:r>
      <w:r w:rsidR="00CB26BB">
        <w:t xml:space="preserve"> trade, futures etc. </w:t>
      </w:r>
      <w:r w:rsidR="000D2811">
        <w:t xml:space="preserve"> </w:t>
      </w:r>
      <w:r w:rsidR="00770538">
        <w:t xml:space="preserve">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75361BDB" w14:textId="7829166D" w:rsidR="003B4515" w:rsidRDefault="003B4515" w:rsidP="003B4515">
      <w:pPr>
        <w:jc w:val="both"/>
      </w:pPr>
      <w:r>
        <w:t xml:space="preserve">1. </w:t>
      </w:r>
      <w:r w:rsidR="007861C9"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7450D64" w14:textId="77777777" w:rsidR="003B4515" w:rsidRDefault="003B4515" w:rsidP="003B4515">
      <w:pPr>
        <w:jc w:val="both"/>
      </w:pPr>
    </w:p>
    <w:p w14:paraId="5DC91C7C" w14:textId="77777777" w:rsidR="003B4515" w:rsidRDefault="003B4515" w:rsidP="003B4515">
      <w:pPr>
        <w:jc w:val="both"/>
      </w:pPr>
    </w:p>
    <w:p w14:paraId="2055AA14" w14:textId="77777777" w:rsidR="003B4515" w:rsidRDefault="003B4515" w:rsidP="003B4515">
      <w:pPr>
        <w:jc w:val="both"/>
      </w:pPr>
    </w:p>
    <w:p w14:paraId="3F7FE6FE" w14:textId="146BCD55" w:rsidR="003B4515" w:rsidRDefault="003B4515" w:rsidP="003B4515">
      <w:pPr>
        <w:jc w:val="both"/>
      </w:pPr>
      <w:r>
        <w:t xml:space="preserve">2.  </w:t>
      </w:r>
    </w:p>
    <w:p w14:paraId="4F0B962A" w14:textId="77777777" w:rsidR="003B4515" w:rsidRDefault="003B4515" w:rsidP="003B4515">
      <w:pPr>
        <w:jc w:val="both"/>
      </w:pPr>
    </w:p>
    <w:p w14:paraId="52EC0A23" w14:textId="77777777" w:rsidR="003B4515" w:rsidRDefault="003B4515" w:rsidP="003B4515">
      <w:pPr>
        <w:jc w:val="both"/>
      </w:pPr>
    </w:p>
    <w:p w14:paraId="7736B185" w14:textId="77777777" w:rsidR="003B4515" w:rsidRDefault="003B4515" w:rsidP="003B4515">
      <w:pPr>
        <w:jc w:val="both"/>
      </w:pPr>
    </w:p>
    <w:p w14:paraId="60CD28B9" w14:textId="5053F4D9" w:rsidR="003B4515" w:rsidRDefault="003B4515" w:rsidP="003B4515">
      <w:pPr>
        <w:jc w:val="both"/>
      </w:pPr>
      <w:r>
        <w:t>3.</w:t>
      </w:r>
    </w:p>
    <w:p w14:paraId="4F11B8C0" w14:textId="77777777" w:rsidR="003B4515" w:rsidRDefault="003B4515" w:rsidP="003B4515">
      <w:pPr>
        <w:jc w:val="both"/>
      </w:pPr>
    </w:p>
    <w:p w14:paraId="1B4CAE9F" w14:textId="77777777" w:rsidR="003B4515" w:rsidRDefault="003B4515" w:rsidP="003B4515">
      <w:pPr>
        <w:jc w:val="both"/>
      </w:pPr>
    </w:p>
    <w:p w14:paraId="5F74B599" w14:textId="77777777" w:rsidR="003B4515" w:rsidRDefault="003B4515" w:rsidP="003B4515">
      <w:pPr>
        <w:jc w:val="both"/>
      </w:pPr>
    </w:p>
    <w:p w14:paraId="42E149E2" w14:textId="453DA247" w:rsidR="003B4515" w:rsidRDefault="003B4515" w:rsidP="003B4515">
      <w:pPr>
        <w:jc w:val="both"/>
      </w:pPr>
      <w:r>
        <w:t xml:space="preserve">4. </w:t>
      </w:r>
    </w:p>
    <w:p w14:paraId="2914AC3A" w14:textId="77777777" w:rsidR="003B4515" w:rsidRDefault="003B4515" w:rsidP="003B4515">
      <w:pPr>
        <w:jc w:val="both"/>
      </w:pPr>
    </w:p>
    <w:p w14:paraId="714D81D9" w14:textId="77777777" w:rsidR="003B4515" w:rsidRDefault="003B4515" w:rsidP="003B4515">
      <w:pPr>
        <w:jc w:val="both"/>
      </w:pPr>
    </w:p>
    <w:p w14:paraId="79DEAB08" w14:textId="77777777" w:rsidR="003B4515" w:rsidRDefault="003B4515" w:rsidP="003B4515">
      <w:pPr>
        <w:jc w:val="both"/>
      </w:pPr>
    </w:p>
    <w:p w14:paraId="34D322DA" w14:textId="336287D0" w:rsidR="003B4515" w:rsidRDefault="003B4515" w:rsidP="003B4515">
      <w:pPr>
        <w:jc w:val="both"/>
      </w:pPr>
      <w:r>
        <w:t xml:space="preserve">5. </w:t>
      </w:r>
    </w:p>
    <w:p w14:paraId="51D95159" w14:textId="77777777" w:rsidR="003B4515" w:rsidRDefault="003B4515" w:rsidP="003B4515">
      <w:pPr>
        <w:jc w:val="both"/>
      </w:pPr>
    </w:p>
    <w:p w14:paraId="7B4F6534" w14:textId="77777777" w:rsidR="003B4515" w:rsidRDefault="003B4515" w:rsidP="003B4515">
      <w:pPr>
        <w:jc w:val="both"/>
      </w:pPr>
    </w:p>
    <w:p w14:paraId="26D1E306" w14:textId="77777777" w:rsidR="003B4515" w:rsidRDefault="003B4515" w:rsidP="003B4515">
      <w:pPr>
        <w:jc w:val="both"/>
      </w:pPr>
    </w:p>
    <w:p w14:paraId="5099429F" w14:textId="16BD5EE7" w:rsidR="003B4515" w:rsidRDefault="003B4515" w:rsidP="003B4515">
      <w:pPr>
        <w:jc w:val="both"/>
      </w:pPr>
      <w:r>
        <w:t>6.</w:t>
      </w:r>
    </w:p>
    <w:p w14:paraId="4DF6BD63" w14:textId="77777777" w:rsidR="003B4515" w:rsidRDefault="003B4515" w:rsidP="003B4515">
      <w:pPr>
        <w:jc w:val="both"/>
      </w:pPr>
    </w:p>
    <w:p w14:paraId="40B5E8A0" w14:textId="77777777" w:rsidR="003B4515" w:rsidRDefault="003B4515" w:rsidP="003B4515">
      <w:pPr>
        <w:jc w:val="both"/>
      </w:pPr>
    </w:p>
    <w:p w14:paraId="73CDE4A0" w14:textId="77777777" w:rsidR="003B4515" w:rsidRDefault="003B4515" w:rsidP="003B4515">
      <w:pPr>
        <w:jc w:val="both"/>
      </w:pPr>
    </w:p>
    <w:p w14:paraId="7D474DC7" w14:textId="4907B4F3" w:rsidR="003B4515" w:rsidRDefault="003B4515" w:rsidP="003B4515">
      <w:pPr>
        <w:jc w:val="both"/>
      </w:pPr>
      <w:r>
        <w:t>7.</w:t>
      </w:r>
    </w:p>
    <w:p w14:paraId="1F1EF726" w14:textId="77777777" w:rsidR="003B4515" w:rsidRDefault="003B4515" w:rsidP="003B4515">
      <w:pPr>
        <w:jc w:val="both"/>
      </w:pPr>
    </w:p>
    <w:p w14:paraId="4512666B" w14:textId="77777777" w:rsidR="003B4515" w:rsidRDefault="003B4515" w:rsidP="003B4515">
      <w:pPr>
        <w:jc w:val="both"/>
      </w:pPr>
    </w:p>
    <w:p w14:paraId="21A6886A" w14:textId="77777777" w:rsidR="003B4515" w:rsidRDefault="003B4515" w:rsidP="003B4515">
      <w:pPr>
        <w:jc w:val="both"/>
      </w:pPr>
    </w:p>
    <w:p w14:paraId="26C797C1" w14:textId="1FD5A475" w:rsidR="003B4515" w:rsidRDefault="003B4515" w:rsidP="003B4515">
      <w:pPr>
        <w:jc w:val="both"/>
      </w:pPr>
      <w:r>
        <w:t>8.</w:t>
      </w:r>
    </w:p>
    <w:p w14:paraId="08C14AD7" w14:textId="77777777" w:rsidR="003B4515" w:rsidRDefault="003B4515" w:rsidP="003B4515">
      <w:pPr>
        <w:jc w:val="both"/>
      </w:pPr>
    </w:p>
    <w:p w14:paraId="0AB00924" w14:textId="77777777" w:rsidR="003B4515" w:rsidRDefault="003B4515" w:rsidP="003B4515">
      <w:pPr>
        <w:jc w:val="both"/>
      </w:pPr>
    </w:p>
    <w:p w14:paraId="6DF82798" w14:textId="77777777" w:rsidR="003B4515" w:rsidRDefault="003B4515" w:rsidP="003B4515">
      <w:pPr>
        <w:jc w:val="both"/>
      </w:pPr>
    </w:p>
    <w:p w14:paraId="683D1989" w14:textId="09EEF89C" w:rsidR="003B4515" w:rsidRDefault="003B4515" w:rsidP="003B4515">
      <w:pPr>
        <w:jc w:val="both"/>
      </w:pPr>
      <w:r>
        <w:t>9.</w:t>
      </w:r>
    </w:p>
    <w:p w14:paraId="1215740B" w14:textId="77777777" w:rsidR="003B4515" w:rsidRDefault="003B4515" w:rsidP="003B4515">
      <w:pPr>
        <w:jc w:val="both"/>
      </w:pPr>
    </w:p>
    <w:p w14:paraId="34E12293" w14:textId="77777777" w:rsidR="003B4515" w:rsidRDefault="003B4515" w:rsidP="003B4515">
      <w:pPr>
        <w:jc w:val="both"/>
      </w:pPr>
    </w:p>
    <w:p w14:paraId="266BF81B" w14:textId="77777777" w:rsidR="003B4515" w:rsidRDefault="003B4515" w:rsidP="003B4515">
      <w:pPr>
        <w:jc w:val="both"/>
      </w:pPr>
    </w:p>
    <w:p w14:paraId="56B52E0F" w14:textId="2DBF5383" w:rsidR="003B4515" w:rsidRDefault="003B4515" w:rsidP="003B4515">
      <w:pPr>
        <w:jc w:val="both"/>
      </w:pPr>
      <w:r>
        <w:t xml:space="preserve">10. </w:t>
      </w:r>
    </w:p>
    <w:p w14:paraId="3D0A416D" w14:textId="77777777" w:rsidR="001F2AF9" w:rsidRDefault="001F2AF9" w:rsidP="00081123">
      <w:pPr>
        <w:jc w:val="both"/>
      </w:pPr>
    </w:p>
    <w:p w14:paraId="49C9BEB1" w14:textId="77777777" w:rsidR="001F2AF9" w:rsidRDefault="001F2AF9" w:rsidP="00081123">
      <w:pPr>
        <w:jc w:val="both"/>
      </w:pPr>
    </w:p>
    <w:p w14:paraId="24F8E427" w14:textId="77777777" w:rsidR="00D76884" w:rsidRDefault="00D76884" w:rsidP="00081123">
      <w:pPr>
        <w:jc w:val="both"/>
      </w:pPr>
    </w:p>
    <w:p w14:paraId="52CD658B" w14:textId="0C4BFDFF" w:rsidR="001F4E0B" w:rsidRDefault="001F4E0B" w:rsidP="00081123">
      <w:pPr>
        <w:jc w:val="both"/>
      </w:pPr>
    </w:p>
    <w:p w14:paraId="082AE988" w14:textId="77777777" w:rsidR="009650F9" w:rsidRDefault="009650F9" w:rsidP="00081123">
      <w:pPr>
        <w:jc w:val="both"/>
      </w:pPr>
    </w:p>
    <w:p w14:paraId="1B79EBEA" w14:textId="77777777" w:rsidR="009650F9" w:rsidRDefault="009650F9" w:rsidP="00081123">
      <w:pPr>
        <w:jc w:val="both"/>
      </w:pPr>
    </w:p>
    <w:p w14:paraId="7A453F65" w14:textId="0843EC63" w:rsidR="007002D8" w:rsidRPr="007002D8" w:rsidRDefault="007002D8" w:rsidP="00081123">
      <w:pPr>
        <w:jc w:val="both"/>
      </w:pP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654AD563" w14:textId="173C2429" w:rsidR="00AC1F9C" w:rsidRDefault="00C557DA" w:rsidP="003169E9">
      <w:pPr>
        <w:pStyle w:val="Heading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03265927" wp14:editId="4E932A58">
            <wp:simplePos x="0" y="0"/>
            <wp:positionH relativeFrom="column">
              <wp:posOffset>1982774</wp:posOffset>
            </wp:positionH>
            <wp:positionV relativeFrom="paragraph">
              <wp:posOffset>-102235</wp:posOffset>
            </wp:positionV>
            <wp:extent cx="349857" cy="349857"/>
            <wp:effectExtent l="0" t="0" r="0" b="0"/>
            <wp:wrapNone/>
            <wp:docPr id="1027516217" name="Graphic 7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6217" name="Graphic 1027516217" descr="Scales of justic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57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D1">
        <w:rPr>
          <w:noProof/>
        </w:rPr>
        <w:t xml:space="preserve">Evaluating </w:t>
      </w:r>
      <w:r w:rsidR="00E72EE8">
        <w:rPr>
          <w:noProof/>
        </w:rPr>
        <w:t>electrification</w:t>
      </w:r>
      <w:r w:rsidR="00851AD1">
        <w:rPr>
          <w:noProof/>
        </w:rPr>
        <w:t xml:space="preserve"> </w:t>
      </w:r>
      <w:r w:rsidR="003169E9">
        <w:rPr>
          <w:noProof/>
        </w:rPr>
        <w:t xml:space="preserve"> </w:t>
      </w:r>
    </w:p>
    <w:p w14:paraId="0B4E70FA" w14:textId="77777777" w:rsidR="005927B4" w:rsidRDefault="005927B4" w:rsidP="005927B4"/>
    <w:p w14:paraId="7809CA08" w14:textId="155D4C30" w:rsidR="005927B4" w:rsidRDefault="00254A4B" w:rsidP="005927B4">
      <w:r>
        <w:t xml:space="preserve">Use the table below to evaluate the pros and cons of </w:t>
      </w:r>
      <w:r w:rsidR="006A0028">
        <w:t>the electric revolution in China</w:t>
      </w:r>
      <w:r w:rsidR="00851AD1">
        <w:t>. Use your own know</w:t>
      </w:r>
      <w:r w:rsidR="00C86237">
        <w:t xml:space="preserve">ledge as well as information from the article to help you. </w:t>
      </w:r>
    </w:p>
    <w:p w14:paraId="2546BDA5" w14:textId="2228FD2C" w:rsidR="006475BC" w:rsidRDefault="006475BC" w:rsidP="005927B4"/>
    <w:p w14:paraId="123F216F" w14:textId="311C6F11" w:rsidR="006475BC" w:rsidRDefault="006475BC" w:rsidP="005927B4">
      <w:r>
        <w:t xml:space="preserve">Once you have finished, classify these into social, economic and environmental reasons. </w:t>
      </w:r>
    </w:p>
    <w:p w14:paraId="1391A859" w14:textId="77777777" w:rsidR="006475BC" w:rsidRDefault="006475BC" w:rsidP="00592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5BC" w14:paraId="34436D87" w14:textId="77777777" w:rsidTr="006475BC">
        <w:tc>
          <w:tcPr>
            <w:tcW w:w="4814" w:type="dxa"/>
          </w:tcPr>
          <w:p w14:paraId="344CBAF0" w14:textId="01CA3A2D" w:rsidR="006475BC" w:rsidRDefault="006475BC" w:rsidP="006475BC">
            <w:pPr>
              <w:jc w:val="center"/>
            </w:pPr>
            <w:r>
              <w:t>Pros</w:t>
            </w:r>
          </w:p>
        </w:tc>
        <w:tc>
          <w:tcPr>
            <w:tcW w:w="4815" w:type="dxa"/>
          </w:tcPr>
          <w:p w14:paraId="7EAC54F0" w14:textId="0F0B2244" w:rsidR="006475BC" w:rsidRDefault="006475BC" w:rsidP="006475BC">
            <w:pPr>
              <w:jc w:val="center"/>
            </w:pPr>
            <w:r>
              <w:t>Cons</w:t>
            </w:r>
          </w:p>
        </w:tc>
      </w:tr>
      <w:tr w:rsidR="006475BC" w14:paraId="71B7A2D2" w14:textId="77777777" w:rsidTr="006475BC">
        <w:tc>
          <w:tcPr>
            <w:tcW w:w="4814" w:type="dxa"/>
          </w:tcPr>
          <w:p w14:paraId="19CDB514" w14:textId="77777777" w:rsidR="006475BC" w:rsidRDefault="006475BC" w:rsidP="005927B4"/>
        </w:tc>
        <w:tc>
          <w:tcPr>
            <w:tcW w:w="4815" w:type="dxa"/>
          </w:tcPr>
          <w:p w14:paraId="3F255019" w14:textId="77777777" w:rsidR="006475BC" w:rsidRDefault="006475BC" w:rsidP="005927B4"/>
          <w:p w14:paraId="35E425C3" w14:textId="77777777" w:rsidR="006475BC" w:rsidRDefault="006475BC" w:rsidP="005927B4"/>
          <w:p w14:paraId="120C21B5" w14:textId="77777777" w:rsidR="006475BC" w:rsidRDefault="006475BC" w:rsidP="005927B4"/>
          <w:p w14:paraId="1FBCA4E0" w14:textId="77777777" w:rsidR="006475BC" w:rsidRDefault="006475BC" w:rsidP="005927B4"/>
          <w:p w14:paraId="69ABC22B" w14:textId="77777777" w:rsidR="006475BC" w:rsidRDefault="006475BC" w:rsidP="005927B4"/>
          <w:p w14:paraId="57659757" w14:textId="77777777" w:rsidR="006475BC" w:rsidRDefault="006475BC" w:rsidP="005927B4"/>
          <w:p w14:paraId="17304227" w14:textId="77777777" w:rsidR="006475BC" w:rsidRDefault="006475BC" w:rsidP="005927B4"/>
          <w:p w14:paraId="4704C6E3" w14:textId="77777777" w:rsidR="006475BC" w:rsidRDefault="006475BC" w:rsidP="005927B4"/>
          <w:p w14:paraId="72AA61E3" w14:textId="77777777" w:rsidR="006475BC" w:rsidRDefault="006475BC" w:rsidP="005927B4"/>
          <w:p w14:paraId="21ACC31E" w14:textId="77777777" w:rsidR="006475BC" w:rsidRDefault="006475BC" w:rsidP="005927B4"/>
          <w:p w14:paraId="7AA6F3E9" w14:textId="77777777" w:rsidR="006475BC" w:rsidRDefault="006475BC" w:rsidP="005927B4"/>
          <w:p w14:paraId="7240756C" w14:textId="77777777" w:rsidR="006475BC" w:rsidRDefault="006475BC" w:rsidP="005927B4"/>
          <w:p w14:paraId="5FA8CAB1" w14:textId="77777777" w:rsidR="006475BC" w:rsidRDefault="006475BC" w:rsidP="005927B4"/>
          <w:p w14:paraId="417EF746" w14:textId="77777777" w:rsidR="006475BC" w:rsidRDefault="006475BC" w:rsidP="005927B4"/>
          <w:p w14:paraId="5A86DE3F" w14:textId="77777777" w:rsidR="006475BC" w:rsidRDefault="006475BC" w:rsidP="005927B4"/>
          <w:p w14:paraId="0C2F9CE8" w14:textId="77777777" w:rsidR="006475BC" w:rsidRDefault="006475BC" w:rsidP="005927B4"/>
          <w:p w14:paraId="217D5F35" w14:textId="77777777" w:rsidR="006475BC" w:rsidRDefault="006475BC" w:rsidP="005927B4"/>
          <w:p w14:paraId="3EBF6517" w14:textId="77777777" w:rsidR="006475BC" w:rsidRDefault="006475BC" w:rsidP="005927B4"/>
          <w:p w14:paraId="49A34760" w14:textId="77777777" w:rsidR="006475BC" w:rsidRDefault="006475BC" w:rsidP="005927B4"/>
          <w:p w14:paraId="575E88F3" w14:textId="77777777" w:rsidR="006475BC" w:rsidRDefault="006475BC" w:rsidP="005927B4"/>
          <w:p w14:paraId="29115CAA" w14:textId="77777777" w:rsidR="006475BC" w:rsidRDefault="006475BC" w:rsidP="005927B4"/>
          <w:p w14:paraId="5AA49120" w14:textId="77777777" w:rsidR="006475BC" w:rsidRDefault="006475BC" w:rsidP="005927B4"/>
          <w:p w14:paraId="6A3F7A45" w14:textId="77777777" w:rsidR="006475BC" w:rsidRDefault="006475BC" w:rsidP="005927B4"/>
          <w:p w14:paraId="33BE8348" w14:textId="77777777" w:rsidR="006475BC" w:rsidRDefault="006475BC" w:rsidP="005927B4"/>
          <w:p w14:paraId="762DBE00" w14:textId="77777777" w:rsidR="006475BC" w:rsidRDefault="006475BC" w:rsidP="005927B4"/>
          <w:p w14:paraId="2BE722B2" w14:textId="77777777" w:rsidR="006475BC" w:rsidRDefault="006475BC" w:rsidP="005927B4"/>
          <w:p w14:paraId="4C111ECB" w14:textId="77777777" w:rsidR="006475BC" w:rsidRDefault="006475BC" w:rsidP="005927B4"/>
          <w:p w14:paraId="230F1DEB" w14:textId="77777777" w:rsidR="006475BC" w:rsidRDefault="006475BC" w:rsidP="005927B4"/>
          <w:p w14:paraId="6DD6D820" w14:textId="77777777" w:rsidR="006475BC" w:rsidRDefault="006475BC" w:rsidP="005927B4"/>
          <w:p w14:paraId="17999197" w14:textId="77777777" w:rsidR="006475BC" w:rsidRDefault="006475BC" w:rsidP="005927B4"/>
          <w:p w14:paraId="019EC5A6" w14:textId="77777777" w:rsidR="006475BC" w:rsidRDefault="006475BC" w:rsidP="005927B4"/>
          <w:p w14:paraId="03A01FA0" w14:textId="77777777" w:rsidR="006475BC" w:rsidRDefault="006475BC" w:rsidP="005927B4"/>
          <w:p w14:paraId="1BD3DDB2" w14:textId="77777777" w:rsidR="006475BC" w:rsidRDefault="006475BC" w:rsidP="005927B4"/>
          <w:p w14:paraId="77CB341E" w14:textId="77777777" w:rsidR="006475BC" w:rsidRDefault="006475BC" w:rsidP="005927B4"/>
          <w:p w14:paraId="67332544" w14:textId="77777777" w:rsidR="006475BC" w:rsidRDefault="006475BC" w:rsidP="005927B4"/>
          <w:p w14:paraId="43B466D0" w14:textId="77777777" w:rsidR="006475BC" w:rsidRDefault="006475BC" w:rsidP="005927B4"/>
          <w:p w14:paraId="752903D2" w14:textId="77777777" w:rsidR="006475BC" w:rsidRDefault="006475BC" w:rsidP="005927B4"/>
          <w:p w14:paraId="12514B40" w14:textId="77777777" w:rsidR="006475BC" w:rsidRDefault="006475BC" w:rsidP="005927B4"/>
          <w:p w14:paraId="03A87C5D" w14:textId="77777777" w:rsidR="006475BC" w:rsidRDefault="006475BC" w:rsidP="005927B4"/>
        </w:tc>
      </w:tr>
    </w:tbl>
    <w:p w14:paraId="11A3899F" w14:textId="77777777" w:rsidR="006475BC" w:rsidRPr="005927B4" w:rsidRDefault="006475BC" w:rsidP="005927B4"/>
    <w:p w14:paraId="4604F4AB" w14:textId="2369FAD5" w:rsidR="00AC1F9C" w:rsidRPr="00AC1F9C" w:rsidRDefault="00AC1F9C" w:rsidP="00AC1F9C"/>
    <w:p w14:paraId="48CF0B69" w14:textId="77777777" w:rsidR="00C86237" w:rsidRDefault="00C86237">
      <w:r>
        <w:t>Which classification came up the most? Why do you think this is the case?</w:t>
      </w:r>
    </w:p>
    <w:p w14:paraId="01DD0FFE" w14:textId="77777777" w:rsidR="00C86237" w:rsidRDefault="00C86237"/>
    <w:p w14:paraId="5A80A118" w14:textId="5AEA8F46" w:rsidR="002D4A70" w:rsidRDefault="00C86237" w:rsidP="00C8623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559C5"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64294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21BAF595" w14:textId="72CF8344" w:rsidR="006A0028" w:rsidRDefault="006A0028" w:rsidP="00AC1F9C">
      <w:r>
        <w:tab/>
      </w:r>
      <w:r>
        <w:tab/>
      </w:r>
      <w:r>
        <w:tab/>
      </w:r>
      <w:r>
        <w:tab/>
      </w:r>
      <w:r>
        <w:tab/>
        <w:t xml:space="preserve">       China’s Electricity </w:t>
      </w:r>
    </w:p>
    <w:p w14:paraId="3575CAFD" w14:textId="7EEE9444" w:rsidR="008F4395" w:rsidRDefault="006A0028" w:rsidP="006A0028">
      <w:pPr>
        <w:ind w:left="3600" w:firstLine="720"/>
      </w:pPr>
      <w:r>
        <w:t>Revolution</w:t>
      </w:r>
    </w:p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466A670" w14:textId="77777777" w:rsidR="002F1188" w:rsidRDefault="002F1188" w:rsidP="002F1188"/>
    <w:p w14:paraId="3D0EF615" w14:textId="1CF7D9D2" w:rsidR="00427412" w:rsidRDefault="00652582" w:rsidP="003D36CB">
      <w:r>
        <w:t xml:space="preserve">To what extent do you agree with the following statement </w:t>
      </w:r>
      <w:r w:rsidR="005931D4">
        <w:t xml:space="preserve">‘China is on its way to becoming the world’s first </w:t>
      </w:r>
      <w:proofErr w:type="spellStart"/>
      <w:r w:rsidR="005931D4">
        <w:t>electrostate</w:t>
      </w:r>
      <w:proofErr w:type="spellEnd"/>
      <w:r w:rsidR="005931D4">
        <w:t xml:space="preserve">’. </w:t>
      </w:r>
    </w:p>
    <w:p w14:paraId="2954F1A7" w14:textId="77777777" w:rsidR="005931D4" w:rsidRDefault="005931D4" w:rsidP="003D36CB"/>
    <w:p w14:paraId="0DA47E37" w14:textId="1413B09A" w:rsidR="005931D4" w:rsidRDefault="00307504" w:rsidP="003D36CB">
      <w:r>
        <w:t>‘</w:t>
      </w:r>
      <w:r w:rsidR="001966EC">
        <w:t>The electrification of China’s economy is more a political strategy than an environmental one</w:t>
      </w:r>
      <w:r>
        <w:t xml:space="preserve">’. Discuss. </w:t>
      </w:r>
    </w:p>
    <w:p w14:paraId="651C641C" w14:textId="77777777" w:rsidR="00307504" w:rsidRDefault="00307504" w:rsidP="003D36CB"/>
    <w:p w14:paraId="5449D54A" w14:textId="071C4AAB" w:rsidR="00E83001" w:rsidRDefault="00C22426" w:rsidP="003D36CB">
      <w:r>
        <w:t xml:space="preserve">Analyse the </w:t>
      </w:r>
      <w:r w:rsidR="00EF3AF5">
        <w:t xml:space="preserve">maps showing planned operating capacity </w:t>
      </w:r>
      <w:r w:rsidR="00E83001">
        <w:t xml:space="preserve">in China, 2024 with planned coal, solar, wind and hydro power in China. </w:t>
      </w:r>
    </w:p>
    <w:p w14:paraId="53B8FD18" w14:textId="77777777" w:rsidR="00E83001" w:rsidRDefault="00E83001" w:rsidP="003D36CB"/>
    <w:p w14:paraId="72BBF25E" w14:textId="042B8F84" w:rsidR="00E83001" w:rsidRDefault="009964F3" w:rsidP="003D36CB">
      <w:r>
        <w:t xml:space="preserve">Evaluate the ways in which China’s high speed rail network has both costs and benefits for people and the environment. </w:t>
      </w:r>
    </w:p>
    <w:p w14:paraId="67E9A405" w14:textId="77777777" w:rsidR="009964F3" w:rsidRDefault="009964F3" w:rsidP="003D36CB"/>
    <w:p w14:paraId="661B6323" w14:textId="1979D344" w:rsidR="009964F3" w:rsidRDefault="00C6242D" w:rsidP="003D36CB">
      <w:r>
        <w:t xml:space="preserve">Explain how China’s energy infrastructure </w:t>
      </w:r>
      <w:r w:rsidR="00920FE1">
        <w:t xml:space="preserve">investments are helping to mitigate energy security risks. </w:t>
      </w:r>
    </w:p>
    <w:p w14:paraId="35AA60E5" w14:textId="77777777" w:rsidR="00920FE1" w:rsidRDefault="00920FE1" w:rsidP="003D36CB"/>
    <w:p w14:paraId="04A2E154" w14:textId="77777777" w:rsidR="00920FE1" w:rsidRDefault="00920FE1" w:rsidP="003D36CB"/>
    <w:p w14:paraId="4CC2FF5C" w14:textId="77777777" w:rsidR="00307504" w:rsidRDefault="00307504" w:rsidP="003D36CB"/>
    <w:p w14:paraId="648FA74B" w14:textId="77777777" w:rsidR="00307504" w:rsidRPr="002F1188" w:rsidRDefault="00307504" w:rsidP="003D36CB"/>
    <w:sectPr w:rsidR="00307504" w:rsidRPr="002F1188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D228" w14:textId="77777777" w:rsidR="003B1321" w:rsidRDefault="003B1321">
      <w:r>
        <w:separator/>
      </w:r>
    </w:p>
  </w:endnote>
  <w:endnote w:type="continuationSeparator" w:id="0">
    <w:p w14:paraId="465AE79C" w14:textId="77777777" w:rsidR="003B1321" w:rsidRDefault="003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CE33" w14:textId="77777777" w:rsidR="003B1321" w:rsidRDefault="003B1321">
      <w:r>
        <w:separator/>
      </w:r>
    </w:p>
  </w:footnote>
  <w:footnote w:type="continuationSeparator" w:id="0">
    <w:p w14:paraId="65D57E62" w14:textId="77777777" w:rsidR="003B1321" w:rsidRDefault="003B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3549F0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5F78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3267025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0DE80B1F">
            <wp:extent cx="266700" cy="257175"/>
            <wp:effectExtent l="0" t="0" r="0" b="0"/>
            <wp:docPr id="2023267025" name="Picture 202326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5679"/>
    <w:multiLevelType w:val="hybridMultilevel"/>
    <w:tmpl w:val="6BC01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276F2"/>
    <w:multiLevelType w:val="hybridMultilevel"/>
    <w:tmpl w:val="AC26A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0774"/>
    <w:multiLevelType w:val="hybridMultilevel"/>
    <w:tmpl w:val="816C9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32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9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5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30"/>
  </w:num>
  <w:num w:numId="20" w16cid:durableId="1989245625">
    <w:abstractNumId w:val="9"/>
  </w:num>
  <w:num w:numId="21" w16cid:durableId="1634361290">
    <w:abstractNumId w:val="28"/>
  </w:num>
  <w:num w:numId="22" w16cid:durableId="1457914337">
    <w:abstractNumId w:val="34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3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7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30"/>
  </w:num>
  <w:num w:numId="38" w16cid:durableId="2041926825">
    <w:abstractNumId w:val="0"/>
  </w:num>
  <w:num w:numId="39" w16cid:durableId="1489324125">
    <w:abstractNumId w:val="26"/>
  </w:num>
  <w:num w:numId="40" w16cid:durableId="1235777421">
    <w:abstractNumId w:val="31"/>
  </w:num>
  <w:num w:numId="41" w16cid:durableId="11914529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3AC1"/>
    <w:rsid w:val="00032377"/>
    <w:rsid w:val="000339C2"/>
    <w:rsid w:val="00036B92"/>
    <w:rsid w:val="000402FA"/>
    <w:rsid w:val="000414A8"/>
    <w:rsid w:val="00045C95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C609B"/>
    <w:rsid w:val="000D08E1"/>
    <w:rsid w:val="000D0B95"/>
    <w:rsid w:val="000D2811"/>
    <w:rsid w:val="000E3EC2"/>
    <w:rsid w:val="000F0D06"/>
    <w:rsid w:val="00100200"/>
    <w:rsid w:val="0010148F"/>
    <w:rsid w:val="00101F41"/>
    <w:rsid w:val="00105F41"/>
    <w:rsid w:val="001100D9"/>
    <w:rsid w:val="0011452C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0699"/>
    <w:rsid w:val="0018308A"/>
    <w:rsid w:val="001859E6"/>
    <w:rsid w:val="00187D76"/>
    <w:rsid w:val="001951B3"/>
    <w:rsid w:val="001966EC"/>
    <w:rsid w:val="001A0109"/>
    <w:rsid w:val="001A47CE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0257A"/>
    <w:rsid w:val="00217200"/>
    <w:rsid w:val="002276C0"/>
    <w:rsid w:val="0024222A"/>
    <w:rsid w:val="002451AD"/>
    <w:rsid w:val="00252737"/>
    <w:rsid w:val="00254A4B"/>
    <w:rsid w:val="00260534"/>
    <w:rsid w:val="002674B8"/>
    <w:rsid w:val="00294445"/>
    <w:rsid w:val="002A77AE"/>
    <w:rsid w:val="002B3937"/>
    <w:rsid w:val="002C68F6"/>
    <w:rsid w:val="002C7F3C"/>
    <w:rsid w:val="002D4A70"/>
    <w:rsid w:val="002D7415"/>
    <w:rsid w:val="002D76CB"/>
    <w:rsid w:val="002E5E7D"/>
    <w:rsid w:val="002F0309"/>
    <w:rsid w:val="002F1188"/>
    <w:rsid w:val="002F72F4"/>
    <w:rsid w:val="00307504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63F6B"/>
    <w:rsid w:val="003645D7"/>
    <w:rsid w:val="00367229"/>
    <w:rsid w:val="00372B53"/>
    <w:rsid w:val="003735BB"/>
    <w:rsid w:val="0037517A"/>
    <w:rsid w:val="0038013E"/>
    <w:rsid w:val="00380E18"/>
    <w:rsid w:val="00381893"/>
    <w:rsid w:val="00381D9A"/>
    <w:rsid w:val="00395F90"/>
    <w:rsid w:val="003963CB"/>
    <w:rsid w:val="00396A65"/>
    <w:rsid w:val="00397D14"/>
    <w:rsid w:val="003A1822"/>
    <w:rsid w:val="003A5A71"/>
    <w:rsid w:val="003A6B88"/>
    <w:rsid w:val="003B1321"/>
    <w:rsid w:val="003B2690"/>
    <w:rsid w:val="003B2EED"/>
    <w:rsid w:val="003B4515"/>
    <w:rsid w:val="003B6E97"/>
    <w:rsid w:val="003C1894"/>
    <w:rsid w:val="003D27D4"/>
    <w:rsid w:val="003D36CB"/>
    <w:rsid w:val="003E44EE"/>
    <w:rsid w:val="003F7A9A"/>
    <w:rsid w:val="003F7FB9"/>
    <w:rsid w:val="00403005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27412"/>
    <w:rsid w:val="004300E3"/>
    <w:rsid w:val="00455746"/>
    <w:rsid w:val="00481E63"/>
    <w:rsid w:val="004A4F0C"/>
    <w:rsid w:val="004D69E9"/>
    <w:rsid w:val="004E01AA"/>
    <w:rsid w:val="004E7350"/>
    <w:rsid w:val="004F4EFB"/>
    <w:rsid w:val="004F5DAF"/>
    <w:rsid w:val="004F6E3E"/>
    <w:rsid w:val="004F6F9A"/>
    <w:rsid w:val="005019C4"/>
    <w:rsid w:val="0050485C"/>
    <w:rsid w:val="0050768D"/>
    <w:rsid w:val="005109AC"/>
    <w:rsid w:val="00516E08"/>
    <w:rsid w:val="00522B81"/>
    <w:rsid w:val="00524692"/>
    <w:rsid w:val="00527F75"/>
    <w:rsid w:val="00530093"/>
    <w:rsid w:val="00534B87"/>
    <w:rsid w:val="00534FFF"/>
    <w:rsid w:val="00537E4A"/>
    <w:rsid w:val="0054373F"/>
    <w:rsid w:val="0055183E"/>
    <w:rsid w:val="00553F6A"/>
    <w:rsid w:val="00555735"/>
    <w:rsid w:val="00557B75"/>
    <w:rsid w:val="00565E71"/>
    <w:rsid w:val="0057056A"/>
    <w:rsid w:val="00577EDF"/>
    <w:rsid w:val="00591F5C"/>
    <w:rsid w:val="005927B4"/>
    <w:rsid w:val="005931D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07732"/>
    <w:rsid w:val="006147D8"/>
    <w:rsid w:val="006250C0"/>
    <w:rsid w:val="00626EDA"/>
    <w:rsid w:val="00630420"/>
    <w:rsid w:val="0063403D"/>
    <w:rsid w:val="00635656"/>
    <w:rsid w:val="00637228"/>
    <w:rsid w:val="006421B5"/>
    <w:rsid w:val="00644AC9"/>
    <w:rsid w:val="006475BC"/>
    <w:rsid w:val="00652582"/>
    <w:rsid w:val="00664B45"/>
    <w:rsid w:val="006676FF"/>
    <w:rsid w:val="00672548"/>
    <w:rsid w:val="006738A5"/>
    <w:rsid w:val="00676483"/>
    <w:rsid w:val="00682949"/>
    <w:rsid w:val="00684975"/>
    <w:rsid w:val="00684E04"/>
    <w:rsid w:val="00690955"/>
    <w:rsid w:val="00694476"/>
    <w:rsid w:val="006A0028"/>
    <w:rsid w:val="006A20FE"/>
    <w:rsid w:val="006A3139"/>
    <w:rsid w:val="006A55BF"/>
    <w:rsid w:val="006A66B1"/>
    <w:rsid w:val="006A6BD5"/>
    <w:rsid w:val="006B60EE"/>
    <w:rsid w:val="006C3B1E"/>
    <w:rsid w:val="006D5565"/>
    <w:rsid w:val="006F49A9"/>
    <w:rsid w:val="007002D8"/>
    <w:rsid w:val="00714C7D"/>
    <w:rsid w:val="007271A8"/>
    <w:rsid w:val="00730D3E"/>
    <w:rsid w:val="007329BF"/>
    <w:rsid w:val="007465AC"/>
    <w:rsid w:val="00747C6F"/>
    <w:rsid w:val="0075131C"/>
    <w:rsid w:val="00753ABB"/>
    <w:rsid w:val="00762B17"/>
    <w:rsid w:val="00762F62"/>
    <w:rsid w:val="007653D3"/>
    <w:rsid w:val="0076787D"/>
    <w:rsid w:val="00770538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D1857"/>
    <w:rsid w:val="007D71C8"/>
    <w:rsid w:val="007E5ECA"/>
    <w:rsid w:val="007E7CB9"/>
    <w:rsid w:val="00800A2B"/>
    <w:rsid w:val="00802B42"/>
    <w:rsid w:val="00804AEB"/>
    <w:rsid w:val="00811891"/>
    <w:rsid w:val="0081536B"/>
    <w:rsid w:val="00817741"/>
    <w:rsid w:val="008200EE"/>
    <w:rsid w:val="00821F34"/>
    <w:rsid w:val="00823165"/>
    <w:rsid w:val="00823B9F"/>
    <w:rsid w:val="00826A60"/>
    <w:rsid w:val="008332B5"/>
    <w:rsid w:val="008356F8"/>
    <w:rsid w:val="0083791C"/>
    <w:rsid w:val="00851AD1"/>
    <w:rsid w:val="008538B6"/>
    <w:rsid w:val="008539A1"/>
    <w:rsid w:val="008559C5"/>
    <w:rsid w:val="00855D63"/>
    <w:rsid w:val="008567B0"/>
    <w:rsid w:val="00864D25"/>
    <w:rsid w:val="00870E70"/>
    <w:rsid w:val="008718F3"/>
    <w:rsid w:val="00873F8C"/>
    <w:rsid w:val="00876DF6"/>
    <w:rsid w:val="00892C49"/>
    <w:rsid w:val="00893A27"/>
    <w:rsid w:val="0089541F"/>
    <w:rsid w:val="008958B9"/>
    <w:rsid w:val="008A0851"/>
    <w:rsid w:val="008A6E89"/>
    <w:rsid w:val="008B09BD"/>
    <w:rsid w:val="008C1F40"/>
    <w:rsid w:val="008C4CF8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0FE1"/>
    <w:rsid w:val="00921BD7"/>
    <w:rsid w:val="00934E28"/>
    <w:rsid w:val="009350D3"/>
    <w:rsid w:val="00936F3E"/>
    <w:rsid w:val="00944175"/>
    <w:rsid w:val="00946BF5"/>
    <w:rsid w:val="009561D8"/>
    <w:rsid w:val="0096116C"/>
    <w:rsid w:val="009634CE"/>
    <w:rsid w:val="009650F9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507A"/>
    <w:rsid w:val="00987759"/>
    <w:rsid w:val="009964F3"/>
    <w:rsid w:val="009A0221"/>
    <w:rsid w:val="009A0BB2"/>
    <w:rsid w:val="009A2A08"/>
    <w:rsid w:val="009A3F8A"/>
    <w:rsid w:val="009B1117"/>
    <w:rsid w:val="009B23BB"/>
    <w:rsid w:val="009C1D8C"/>
    <w:rsid w:val="009C2C7D"/>
    <w:rsid w:val="009C5F9B"/>
    <w:rsid w:val="009D2AA4"/>
    <w:rsid w:val="009D2D59"/>
    <w:rsid w:val="009F38DA"/>
    <w:rsid w:val="00A017D6"/>
    <w:rsid w:val="00A052E0"/>
    <w:rsid w:val="00A06E4F"/>
    <w:rsid w:val="00A11AF4"/>
    <w:rsid w:val="00A11EB6"/>
    <w:rsid w:val="00A14A55"/>
    <w:rsid w:val="00A17F33"/>
    <w:rsid w:val="00A208C7"/>
    <w:rsid w:val="00A20BDC"/>
    <w:rsid w:val="00A24EE2"/>
    <w:rsid w:val="00A335AA"/>
    <w:rsid w:val="00A40CD6"/>
    <w:rsid w:val="00A4179C"/>
    <w:rsid w:val="00A41F88"/>
    <w:rsid w:val="00A42636"/>
    <w:rsid w:val="00A461F0"/>
    <w:rsid w:val="00A50918"/>
    <w:rsid w:val="00A6217D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74D5"/>
    <w:rsid w:val="00AA0B52"/>
    <w:rsid w:val="00AA0CD8"/>
    <w:rsid w:val="00AA37E9"/>
    <w:rsid w:val="00AC1670"/>
    <w:rsid w:val="00AC1F9C"/>
    <w:rsid w:val="00AC3180"/>
    <w:rsid w:val="00AC49A4"/>
    <w:rsid w:val="00AC4B68"/>
    <w:rsid w:val="00AC66F0"/>
    <w:rsid w:val="00AC704E"/>
    <w:rsid w:val="00AE0189"/>
    <w:rsid w:val="00AE1D92"/>
    <w:rsid w:val="00AE6CAE"/>
    <w:rsid w:val="00B00217"/>
    <w:rsid w:val="00B0398D"/>
    <w:rsid w:val="00B072BF"/>
    <w:rsid w:val="00B12BBD"/>
    <w:rsid w:val="00B14AE4"/>
    <w:rsid w:val="00B33F37"/>
    <w:rsid w:val="00B36A87"/>
    <w:rsid w:val="00B40B95"/>
    <w:rsid w:val="00B419E4"/>
    <w:rsid w:val="00B45207"/>
    <w:rsid w:val="00B4540F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B1790"/>
    <w:rsid w:val="00BB45B7"/>
    <w:rsid w:val="00BC2FC7"/>
    <w:rsid w:val="00BC4B63"/>
    <w:rsid w:val="00BD29BC"/>
    <w:rsid w:val="00BE304B"/>
    <w:rsid w:val="00BF4F58"/>
    <w:rsid w:val="00BF77E4"/>
    <w:rsid w:val="00C02692"/>
    <w:rsid w:val="00C0338C"/>
    <w:rsid w:val="00C0347B"/>
    <w:rsid w:val="00C05B7D"/>
    <w:rsid w:val="00C22426"/>
    <w:rsid w:val="00C22D99"/>
    <w:rsid w:val="00C24B28"/>
    <w:rsid w:val="00C24F8C"/>
    <w:rsid w:val="00C2625E"/>
    <w:rsid w:val="00C27FD3"/>
    <w:rsid w:val="00C45B38"/>
    <w:rsid w:val="00C47328"/>
    <w:rsid w:val="00C52023"/>
    <w:rsid w:val="00C557DA"/>
    <w:rsid w:val="00C56F86"/>
    <w:rsid w:val="00C6242D"/>
    <w:rsid w:val="00C6445F"/>
    <w:rsid w:val="00C67028"/>
    <w:rsid w:val="00C7121D"/>
    <w:rsid w:val="00C74BCF"/>
    <w:rsid w:val="00C8463A"/>
    <w:rsid w:val="00C86237"/>
    <w:rsid w:val="00C9773F"/>
    <w:rsid w:val="00CA51FE"/>
    <w:rsid w:val="00CB1627"/>
    <w:rsid w:val="00CB260B"/>
    <w:rsid w:val="00CB26BB"/>
    <w:rsid w:val="00CB5C1D"/>
    <w:rsid w:val="00CC1EAE"/>
    <w:rsid w:val="00CD51A4"/>
    <w:rsid w:val="00CD5AE3"/>
    <w:rsid w:val="00CD7052"/>
    <w:rsid w:val="00CD736D"/>
    <w:rsid w:val="00CE1B25"/>
    <w:rsid w:val="00CE28F1"/>
    <w:rsid w:val="00CE5646"/>
    <w:rsid w:val="00CE57A0"/>
    <w:rsid w:val="00CE5CD9"/>
    <w:rsid w:val="00CE7AB8"/>
    <w:rsid w:val="00CE7E30"/>
    <w:rsid w:val="00CF426E"/>
    <w:rsid w:val="00D00A48"/>
    <w:rsid w:val="00D0399A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6884"/>
    <w:rsid w:val="00D776BD"/>
    <w:rsid w:val="00D80B4E"/>
    <w:rsid w:val="00D832F5"/>
    <w:rsid w:val="00D86C8A"/>
    <w:rsid w:val="00D87765"/>
    <w:rsid w:val="00D92121"/>
    <w:rsid w:val="00D932BD"/>
    <w:rsid w:val="00DA19A2"/>
    <w:rsid w:val="00DA59B9"/>
    <w:rsid w:val="00DB3249"/>
    <w:rsid w:val="00DB795E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5026"/>
    <w:rsid w:val="00E35A21"/>
    <w:rsid w:val="00E361E3"/>
    <w:rsid w:val="00E45847"/>
    <w:rsid w:val="00E67921"/>
    <w:rsid w:val="00E71C6E"/>
    <w:rsid w:val="00E72EE8"/>
    <w:rsid w:val="00E7307C"/>
    <w:rsid w:val="00E741BF"/>
    <w:rsid w:val="00E756F9"/>
    <w:rsid w:val="00E83001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D3815"/>
    <w:rsid w:val="00EE0629"/>
    <w:rsid w:val="00EE21EA"/>
    <w:rsid w:val="00EE2C15"/>
    <w:rsid w:val="00EF1C1C"/>
    <w:rsid w:val="00EF3AF5"/>
    <w:rsid w:val="00F16F04"/>
    <w:rsid w:val="00F17FEA"/>
    <w:rsid w:val="00F22DEA"/>
    <w:rsid w:val="00F251A6"/>
    <w:rsid w:val="00F25C2A"/>
    <w:rsid w:val="00F32F8E"/>
    <w:rsid w:val="00F33FC3"/>
    <w:rsid w:val="00F34029"/>
    <w:rsid w:val="00F34362"/>
    <w:rsid w:val="00F43AAC"/>
    <w:rsid w:val="00F46721"/>
    <w:rsid w:val="00F554EF"/>
    <w:rsid w:val="00F60DFC"/>
    <w:rsid w:val="00F632D8"/>
    <w:rsid w:val="00F80A07"/>
    <w:rsid w:val="00F81253"/>
    <w:rsid w:val="00F8368A"/>
    <w:rsid w:val="00F95593"/>
    <w:rsid w:val="00F965F3"/>
    <w:rsid w:val="00F97CDB"/>
    <w:rsid w:val="00FB34E0"/>
    <w:rsid w:val="00FB5538"/>
    <w:rsid w:val="00FC3FE9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8.sv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3TbU2N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2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6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D66C-3359-4AD2-B22F-80F2ECBF04BD}"/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33D26-2EA3-4939-B3C0-BD76C05D6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470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46</cp:revision>
  <cp:lastPrinted>2004-07-08T14:42:00Z</cp:lastPrinted>
  <dcterms:created xsi:type="dcterms:W3CDTF">2025-06-04T09:34:00Z</dcterms:created>
  <dcterms:modified xsi:type="dcterms:W3CDTF">2025-06-04T10:15:00Z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