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B52F60" w:rsidRPr="005954DF" w14:paraId="6D2400A2" w14:textId="77777777" w:rsidTr="005954DF">
        <w:trPr>
          <w:trHeight w:hRule="exact" w:val="1361"/>
        </w:trPr>
        <w:tc>
          <w:tcPr>
            <w:tcW w:w="7370" w:type="dxa"/>
            <w:shd w:val="clear" w:color="auto" w:fill="auto"/>
            <w:tcMar>
              <w:left w:w="0" w:type="dxa"/>
              <w:right w:w="0" w:type="dxa"/>
            </w:tcMar>
          </w:tcPr>
          <w:p w14:paraId="460FF482" w14:textId="32F21379" w:rsidR="003735BB" w:rsidRPr="005954DF" w:rsidRDefault="00ED675F" w:rsidP="002E71DC">
            <w:pPr>
              <w:pStyle w:val="RGSTitle"/>
              <w:framePr w:hSpace="0" w:wrap="auto" w:vAnchor="margin" w:hAnchor="text" w:xAlign="left" w:yAlign="inline"/>
              <w:jc w:val="both"/>
            </w:pPr>
            <w:r>
              <w:t>Tectonic Hazards</w:t>
            </w:r>
          </w:p>
        </w:tc>
      </w:tr>
    </w:tbl>
    <w:p w14:paraId="193925CA" w14:textId="77777777" w:rsidR="00C02692" w:rsidRDefault="00C02692" w:rsidP="002E71DC">
      <w:pPr>
        <w:jc w:val="both"/>
      </w:pPr>
    </w:p>
    <w:p w14:paraId="406B6F41" w14:textId="77777777" w:rsidR="00C02692" w:rsidRDefault="00C02692" w:rsidP="002E71DC">
      <w:pPr>
        <w:jc w:val="both"/>
        <w:sectPr w:rsidR="00C02692" w:rsidSect="002D349E">
          <w:headerReference w:type="default" r:id="rId11"/>
          <w:type w:val="continuous"/>
          <w:pgSz w:w="11907" w:h="16840" w:code="9"/>
          <w:pgMar w:top="3544" w:right="1418" w:bottom="907" w:left="1418" w:header="709" w:footer="510" w:gutter="0"/>
          <w:cols w:space="708"/>
          <w:docGrid w:linePitch="360"/>
        </w:sectPr>
      </w:pPr>
    </w:p>
    <w:p w14:paraId="7497E548" w14:textId="6A18ED07" w:rsidR="00C02692" w:rsidRDefault="00ED675F" w:rsidP="002E71DC">
      <w:pPr>
        <w:pStyle w:val="Heading1"/>
        <w:jc w:val="both"/>
      </w:pPr>
      <w:r>
        <w:t xml:space="preserve">GCSE Specification links </w:t>
      </w:r>
    </w:p>
    <w:p w14:paraId="0946E837" w14:textId="46A654EF" w:rsidR="00ED675F" w:rsidRDefault="0078187B" w:rsidP="002E71DC">
      <w:pPr>
        <w:jc w:val="both"/>
      </w:pPr>
      <w:r>
        <w:t xml:space="preserve">AQA </w:t>
      </w:r>
    </w:p>
    <w:p w14:paraId="2766AD84" w14:textId="7CAC3E1E" w:rsidR="0078187B" w:rsidRDefault="00B977CE" w:rsidP="002E71DC">
      <w:pPr>
        <w:jc w:val="both"/>
      </w:pPr>
      <w:r>
        <w:t>3.1.</w:t>
      </w:r>
      <w:r w:rsidR="00550FB8">
        <w:t>1.2</w:t>
      </w:r>
      <w:r>
        <w:t xml:space="preserve">. </w:t>
      </w:r>
      <w:r w:rsidR="00550FB8">
        <w:t>Earthquakes and volcanic eruptions are the result of physical processes.</w:t>
      </w:r>
      <w:r w:rsidR="00486A9E">
        <w:t xml:space="preserve"> </w:t>
      </w:r>
      <w:r w:rsidR="00486A9E" w:rsidRPr="00486A9E">
        <w:t>Management can reduce the effects of a tectonic hazard.</w:t>
      </w:r>
    </w:p>
    <w:p w14:paraId="3BD105F5" w14:textId="77777777" w:rsidR="00B977CE" w:rsidRDefault="00B977CE" w:rsidP="002E71DC">
      <w:pPr>
        <w:jc w:val="both"/>
      </w:pPr>
    </w:p>
    <w:p w14:paraId="1B123426" w14:textId="1C574B19" w:rsidR="0078187B" w:rsidRDefault="0078187B" w:rsidP="002E71DC">
      <w:pPr>
        <w:jc w:val="both"/>
      </w:pPr>
      <w:r>
        <w:t xml:space="preserve">Edexcel </w:t>
      </w:r>
      <w:r w:rsidR="00AE61B9">
        <w:t>B</w:t>
      </w:r>
    </w:p>
    <w:p w14:paraId="003CBD97" w14:textId="56022609" w:rsidR="0078187B" w:rsidRDefault="00647A9A" w:rsidP="002E71DC">
      <w:pPr>
        <w:jc w:val="both"/>
      </w:pPr>
      <w:r w:rsidRPr="00647A9A">
        <w:t>1.7</w:t>
      </w:r>
      <w:r>
        <w:t>.</w:t>
      </w:r>
      <w:r w:rsidRPr="00647A9A">
        <w:t xml:space="preserve"> Earth’s layered structure, and physical properties is key to plate tectonics</w:t>
      </w:r>
      <w:r>
        <w:t>.</w:t>
      </w:r>
    </w:p>
    <w:p w14:paraId="0210A648" w14:textId="03760095" w:rsidR="00647A9A" w:rsidRDefault="00647A9A" w:rsidP="002E71DC">
      <w:pPr>
        <w:jc w:val="both"/>
      </w:pPr>
      <w:r w:rsidRPr="00647A9A">
        <w:t>1.8</w:t>
      </w:r>
      <w:r>
        <w:t>.</w:t>
      </w:r>
      <w:r w:rsidRPr="00647A9A">
        <w:t xml:space="preserve"> There are different plate boundaries, each with characteristic volcanic and earthquake hazards</w:t>
      </w:r>
      <w:r>
        <w:t>.</w:t>
      </w:r>
    </w:p>
    <w:p w14:paraId="00316F9D" w14:textId="0AE7A45A" w:rsidR="00647A9A" w:rsidRDefault="007D6FA5" w:rsidP="002E71DC">
      <w:pPr>
        <w:jc w:val="both"/>
      </w:pPr>
      <w:r w:rsidRPr="007D6FA5">
        <w:t>1.9</w:t>
      </w:r>
      <w:r>
        <w:t>.</w:t>
      </w:r>
      <w:r w:rsidRPr="007D6FA5">
        <w:t xml:space="preserve"> Tectonic hazards affect people, and are managed, differently at contrasting locations</w:t>
      </w:r>
      <w:r>
        <w:t>.</w:t>
      </w:r>
    </w:p>
    <w:p w14:paraId="49A4BD66" w14:textId="77777777" w:rsidR="00486A9E" w:rsidRDefault="00486A9E" w:rsidP="002E71DC">
      <w:pPr>
        <w:jc w:val="both"/>
      </w:pPr>
    </w:p>
    <w:p w14:paraId="402A7158" w14:textId="6B5DC77E" w:rsidR="0078187B" w:rsidRDefault="0078187B" w:rsidP="002E71DC">
      <w:pPr>
        <w:jc w:val="both"/>
      </w:pPr>
      <w:r>
        <w:t>Eduqas</w:t>
      </w:r>
      <w:r w:rsidR="009C2BE0">
        <w:t xml:space="preserve"> A</w:t>
      </w:r>
      <w:r w:rsidR="005A55EF">
        <w:t xml:space="preserve"> </w:t>
      </w:r>
      <w:r w:rsidR="00665989">
        <w:t>/</w:t>
      </w:r>
      <w:r w:rsidR="005A55EF">
        <w:t xml:space="preserve"> </w:t>
      </w:r>
      <w:r w:rsidR="00665989">
        <w:t>WJEC</w:t>
      </w:r>
    </w:p>
    <w:p w14:paraId="283D3B62" w14:textId="599524FC" w:rsidR="0078187B" w:rsidRDefault="00423227" w:rsidP="002E71DC">
      <w:pPr>
        <w:jc w:val="both"/>
      </w:pPr>
      <w:r w:rsidRPr="00423227">
        <w:t>3.1.1</w:t>
      </w:r>
      <w:r>
        <w:t>.</w:t>
      </w:r>
      <w:r w:rsidRPr="00423227">
        <w:t xml:space="preserve"> How do tectonic processes work together to create landform features at different scales?</w:t>
      </w:r>
    </w:p>
    <w:p w14:paraId="4F9EFBEF" w14:textId="1DAB5D15" w:rsidR="00423227" w:rsidRDefault="00392192" w:rsidP="002E71DC">
      <w:pPr>
        <w:jc w:val="both"/>
      </w:pPr>
      <w:r w:rsidRPr="00392192">
        <w:t>3.2.1</w:t>
      </w:r>
      <w:r>
        <w:t>.</w:t>
      </w:r>
      <w:r w:rsidRPr="00392192">
        <w:t xml:space="preserve"> What are the impacts of tectonic processes?</w:t>
      </w:r>
    </w:p>
    <w:p w14:paraId="7E573F4B" w14:textId="08DE0782" w:rsidR="00392192" w:rsidRDefault="00716F2E" w:rsidP="002E71DC">
      <w:pPr>
        <w:jc w:val="both"/>
      </w:pPr>
      <w:r w:rsidRPr="00716F2E">
        <w:t>3.2.2</w:t>
      </w:r>
      <w:r>
        <w:t>.</w:t>
      </w:r>
      <w:r w:rsidRPr="00716F2E">
        <w:t xml:space="preserve"> How might the risks associated with tectonic hazards be reduced?</w:t>
      </w:r>
    </w:p>
    <w:p w14:paraId="211AD6B3" w14:textId="77777777" w:rsidR="00392192" w:rsidRDefault="00392192" w:rsidP="002E71DC">
      <w:pPr>
        <w:jc w:val="both"/>
      </w:pPr>
    </w:p>
    <w:p w14:paraId="58A7404C" w14:textId="2EE735F1" w:rsidR="0078187B" w:rsidRDefault="0078187B" w:rsidP="002E71DC">
      <w:pPr>
        <w:jc w:val="both"/>
      </w:pPr>
      <w:r>
        <w:t>OCR</w:t>
      </w:r>
      <w:r w:rsidR="000A1604">
        <w:t xml:space="preserve"> B</w:t>
      </w:r>
    </w:p>
    <w:p w14:paraId="2C9DD27E" w14:textId="3D36CABF" w:rsidR="00E337B5" w:rsidRDefault="00E337B5" w:rsidP="002E71DC">
      <w:pPr>
        <w:jc w:val="both"/>
      </w:pPr>
      <w:r>
        <w:t>1.2.</w:t>
      </w:r>
      <w:r w:rsidRPr="00E337B5">
        <w:t>a. What processes occur at plate boundaries?</w:t>
      </w:r>
    </w:p>
    <w:p w14:paraId="4D09D663" w14:textId="23BCF50E" w:rsidR="00E337B5" w:rsidRDefault="00E337B5" w:rsidP="002E71DC">
      <w:pPr>
        <w:jc w:val="both"/>
      </w:pPr>
      <w:r>
        <w:t>1.2.</w:t>
      </w:r>
      <w:r w:rsidR="00EC5401" w:rsidRPr="00EC5401">
        <w:t>c. How does technology have the potential to save lives in hazard zones?</w:t>
      </w:r>
    </w:p>
    <w:p w14:paraId="5D853E1F" w14:textId="77777777" w:rsidR="00ED675F" w:rsidRDefault="00ED675F" w:rsidP="002E71DC">
      <w:pPr>
        <w:jc w:val="both"/>
      </w:pPr>
    </w:p>
    <w:p w14:paraId="194A555E" w14:textId="77EB66B9" w:rsidR="00ED675F" w:rsidRDefault="00ED675F" w:rsidP="002E71DC">
      <w:pPr>
        <w:pStyle w:val="Heading1"/>
        <w:jc w:val="both"/>
      </w:pPr>
      <w:r>
        <w:t>Key terminology</w:t>
      </w:r>
    </w:p>
    <w:p w14:paraId="5CBEEEEC" w14:textId="167FB0D2" w:rsidR="00E23E35" w:rsidRPr="0037053F" w:rsidRDefault="00E23E35" w:rsidP="002E71DC">
      <w:pPr>
        <w:jc w:val="both"/>
      </w:pPr>
      <w:r w:rsidRPr="79D7FD59">
        <w:rPr>
          <w:u w:val="single"/>
        </w:rPr>
        <w:t>Subduction</w:t>
      </w:r>
      <w:r w:rsidR="0037053F">
        <w:t xml:space="preserve"> – the process of a plate </w:t>
      </w:r>
      <w:r w:rsidR="7AABD9B4">
        <w:t>being pushed beneath</w:t>
      </w:r>
      <w:r w:rsidR="0037053F">
        <w:t xml:space="preserve"> another. This is </w:t>
      </w:r>
      <w:r w:rsidR="00811C0E">
        <w:t xml:space="preserve">primarily </w:t>
      </w:r>
      <w:r w:rsidR="0037053F">
        <w:t xml:space="preserve">due to </w:t>
      </w:r>
      <w:r w:rsidR="00721007">
        <w:t xml:space="preserve">slab pull and ridge </w:t>
      </w:r>
      <w:r w:rsidR="003316F3">
        <w:t>push.</w:t>
      </w:r>
    </w:p>
    <w:p w14:paraId="23E0BB10" w14:textId="0AA8785C" w:rsidR="00E23E35" w:rsidRPr="00B63D98" w:rsidRDefault="00E23E35" w:rsidP="002E71DC">
      <w:pPr>
        <w:jc w:val="both"/>
      </w:pPr>
      <w:r w:rsidRPr="005623EC">
        <w:rPr>
          <w:u w:val="single"/>
        </w:rPr>
        <w:t>Friction</w:t>
      </w:r>
      <w:r w:rsidR="00B63D98">
        <w:t xml:space="preserve"> </w:t>
      </w:r>
      <w:r w:rsidR="00C21D98">
        <w:t>–</w:t>
      </w:r>
      <w:r w:rsidR="00B63D98">
        <w:t xml:space="preserve"> </w:t>
      </w:r>
      <w:r w:rsidR="00C21D98">
        <w:t xml:space="preserve">the </w:t>
      </w:r>
      <w:r w:rsidR="00D52B8D">
        <w:t xml:space="preserve">resistance between the plates in the lithosphere. </w:t>
      </w:r>
    </w:p>
    <w:p w14:paraId="7F751ACB" w14:textId="74967C65" w:rsidR="00E23E35" w:rsidRPr="002D7E10" w:rsidRDefault="00E23E35" w:rsidP="002E71DC">
      <w:pPr>
        <w:jc w:val="both"/>
      </w:pPr>
      <w:r w:rsidRPr="005623EC">
        <w:rPr>
          <w:u w:val="single"/>
        </w:rPr>
        <w:t xml:space="preserve">Pressure </w:t>
      </w:r>
      <w:r w:rsidR="00372110">
        <w:t>–</w:t>
      </w:r>
      <w:r w:rsidR="002D7E10">
        <w:t xml:space="preserve"> </w:t>
      </w:r>
      <w:r w:rsidR="00372110">
        <w:t xml:space="preserve">a force exerted on </w:t>
      </w:r>
      <w:r w:rsidR="00811C0E">
        <w:t>a given area</w:t>
      </w:r>
      <w:r w:rsidR="00E106BB">
        <w:t xml:space="preserve">, </w:t>
      </w:r>
      <w:r w:rsidR="00811C0E">
        <w:t>e.g</w:t>
      </w:r>
      <w:r w:rsidR="00372110">
        <w:t>. the force of gasses within a volcano</w:t>
      </w:r>
      <w:r w:rsidR="005E5A4F">
        <w:t xml:space="preserve"> pushing against the solid rock. </w:t>
      </w:r>
    </w:p>
    <w:p w14:paraId="4A91D09C" w14:textId="5A052F5C" w:rsidR="00E23E35" w:rsidRPr="00721007" w:rsidRDefault="00E23E35" w:rsidP="002E71DC">
      <w:pPr>
        <w:jc w:val="both"/>
      </w:pPr>
      <w:r w:rsidRPr="005623EC">
        <w:rPr>
          <w:u w:val="single"/>
        </w:rPr>
        <w:t>Magma</w:t>
      </w:r>
      <w:r w:rsidR="00721007">
        <w:t xml:space="preserve"> </w:t>
      </w:r>
      <w:r w:rsidR="005E5965">
        <w:t>–</w:t>
      </w:r>
      <w:r w:rsidR="00721007">
        <w:t xml:space="preserve"> </w:t>
      </w:r>
      <w:r w:rsidR="005E5965">
        <w:t xml:space="preserve">hot molten rock under the Earth’s surface. </w:t>
      </w:r>
    </w:p>
    <w:p w14:paraId="53777954" w14:textId="628FCB46" w:rsidR="00E23E35" w:rsidRPr="00FF382B" w:rsidRDefault="00E23E35" w:rsidP="002E71DC">
      <w:pPr>
        <w:jc w:val="both"/>
      </w:pPr>
      <w:r w:rsidRPr="005623EC">
        <w:rPr>
          <w:u w:val="single"/>
        </w:rPr>
        <w:t>Plate boundary</w:t>
      </w:r>
      <w:r w:rsidR="00FF382B">
        <w:t xml:space="preserve"> – the place where two tectonic plates meet. </w:t>
      </w:r>
    </w:p>
    <w:p w14:paraId="2216CE6C" w14:textId="2435D652" w:rsidR="001870EF" w:rsidRDefault="001870EF" w:rsidP="002E71DC">
      <w:pPr>
        <w:jc w:val="both"/>
      </w:pPr>
      <w:r w:rsidRPr="79D7FD59">
        <w:rPr>
          <w:u w:val="single"/>
        </w:rPr>
        <w:t>Epicentre</w:t>
      </w:r>
      <w:r w:rsidR="007C710C">
        <w:t xml:space="preserve"> – the point </w:t>
      </w:r>
      <w:r w:rsidR="00811C0E">
        <w:t>on the Earth’s surface vertically above</w:t>
      </w:r>
      <w:r w:rsidR="007C710C">
        <w:t xml:space="preserve"> </w:t>
      </w:r>
      <w:r w:rsidR="106BC349">
        <w:t>the precise location of</w:t>
      </w:r>
      <w:r w:rsidR="6C14DBF5">
        <w:t xml:space="preserve"> </w:t>
      </w:r>
      <w:r w:rsidR="00F858BE">
        <w:t>where an</w:t>
      </w:r>
      <w:r w:rsidR="007C710C">
        <w:t xml:space="preserve"> </w:t>
      </w:r>
      <w:r w:rsidR="00815019">
        <w:t>e</w:t>
      </w:r>
      <w:r w:rsidR="007C710C">
        <w:t xml:space="preserve">arthquake </w:t>
      </w:r>
      <w:r w:rsidR="6668E7E1">
        <w:t>starts.</w:t>
      </w:r>
    </w:p>
    <w:p w14:paraId="772A5C66" w14:textId="4630DC62" w:rsidR="007C710C" w:rsidRPr="007C710C" w:rsidRDefault="007C710C" w:rsidP="002E71DC">
      <w:pPr>
        <w:jc w:val="both"/>
      </w:pPr>
      <w:r>
        <w:rPr>
          <w:u w:val="single"/>
        </w:rPr>
        <w:t>Focus</w:t>
      </w:r>
      <w:r>
        <w:t xml:space="preserve"> – the point </w:t>
      </w:r>
      <w:r w:rsidR="00811C0E">
        <w:t xml:space="preserve">underground </w:t>
      </w:r>
      <w:r>
        <w:t xml:space="preserve">where </w:t>
      </w:r>
      <w:r w:rsidR="00811C0E">
        <w:t xml:space="preserve">rocks start to fracture to cause an </w:t>
      </w:r>
      <w:r w:rsidR="003316F3">
        <w:t>earthquake.</w:t>
      </w:r>
      <w:r>
        <w:t xml:space="preserve">  </w:t>
      </w:r>
    </w:p>
    <w:p w14:paraId="5FF9BC01" w14:textId="406BDBDC" w:rsidR="001870EF" w:rsidRPr="005E5A4F" w:rsidRDefault="001870EF" w:rsidP="002E71DC">
      <w:pPr>
        <w:jc w:val="both"/>
      </w:pPr>
      <w:r w:rsidRPr="79D7FD59">
        <w:rPr>
          <w:u w:val="single"/>
        </w:rPr>
        <w:t>Pyroclastic flow</w:t>
      </w:r>
      <w:r w:rsidR="005E5A4F">
        <w:t xml:space="preserve"> – a fast moving, super-</w:t>
      </w:r>
      <w:r w:rsidR="00811C0E">
        <w:t xml:space="preserve">heated </w:t>
      </w:r>
      <w:r w:rsidR="005E5A4F">
        <w:t>cloud</w:t>
      </w:r>
      <w:r w:rsidR="00C25A7A">
        <w:t xml:space="preserve"> </w:t>
      </w:r>
      <w:r w:rsidR="36E6015E">
        <w:t xml:space="preserve">ejected from some </w:t>
      </w:r>
      <w:r w:rsidR="00C25A7A">
        <w:t>volcanic eruption</w:t>
      </w:r>
      <w:r w:rsidR="00811C0E">
        <w:t>s</w:t>
      </w:r>
      <w:r w:rsidR="00C25A7A">
        <w:t xml:space="preserve">. </w:t>
      </w:r>
    </w:p>
    <w:p w14:paraId="0AAE6A1A" w14:textId="3FEF92A9" w:rsidR="001870EF" w:rsidRPr="005F0B8A" w:rsidRDefault="001870EF" w:rsidP="002E71DC">
      <w:pPr>
        <w:jc w:val="both"/>
      </w:pPr>
      <w:r w:rsidRPr="005623EC">
        <w:rPr>
          <w:u w:val="single"/>
        </w:rPr>
        <w:t>Ash</w:t>
      </w:r>
      <w:r w:rsidR="005F0B8A">
        <w:t xml:space="preserve"> </w:t>
      </w:r>
      <w:r w:rsidR="00F9466B">
        <w:t>–</w:t>
      </w:r>
      <w:r w:rsidR="005F0B8A">
        <w:t xml:space="preserve"> </w:t>
      </w:r>
      <w:r w:rsidR="00F9466B">
        <w:t xml:space="preserve">fragments of minerals, glass, and rock particles </w:t>
      </w:r>
      <w:r w:rsidR="005249B6">
        <w:t xml:space="preserve">ejected </w:t>
      </w:r>
      <w:r w:rsidR="00811C0E">
        <w:t xml:space="preserve">during a </w:t>
      </w:r>
      <w:r w:rsidR="005249B6">
        <w:t xml:space="preserve">volcanic eruption. </w:t>
      </w:r>
    </w:p>
    <w:p w14:paraId="19EA5986" w14:textId="2A08E672" w:rsidR="001870EF" w:rsidRPr="005249B6" w:rsidRDefault="001870EF" w:rsidP="002E71DC">
      <w:pPr>
        <w:jc w:val="both"/>
      </w:pPr>
      <w:r w:rsidRPr="005623EC">
        <w:rPr>
          <w:u w:val="single"/>
        </w:rPr>
        <w:t>Population density</w:t>
      </w:r>
      <w:r w:rsidR="005249B6">
        <w:t xml:space="preserve"> – the amount of people per 1km</w:t>
      </w:r>
      <w:r w:rsidR="005249B6" w:rsidRPr="005249B6">
        <w:rPr>
          <w:vertAlign w:val="superscript"/>
        </w:rPr>
        <w:t>2</w:t>
      </w:r>
      <w:r w:rsidR="005249B6">
        <w:t xml:space="preserve">. </w:t>
      </w:r>
    </w:p>
    <w:p w14:paraId="2CD93CB9" w14:textId="619FE83C" w:rsidR="00D8513C" w:rsidRPr="005249B6" w:rsidRDefault="001870EF" w:rsidP="002E71DC">
      <w:pPr>
        <w:jc w:val="both"/>
      </w:pPr>
      <w:r w:rsidRPr="79D7FD59">
        <w:rPr>
          <w:u w:val="single"/>
        </w:rPr>
        <w:t>Seismic waves</w:t>
      </w:r>
      <w:r w:rsidR="005249B6">
        <w:t xml:space="preserve"> </w:t>
      </w:r>
      <w:r w:rsidR="003D73DE">
        <w:t>–</w:t>
      </w:r>
      <w:r w:rsidR="005249B6">
        <w:t xml:space="preserve"> </w:t>
      </w:r>
      <w:r w:rsidR="003D73DE">
        <w:t xml:space="preserve">shock waves </w:t>
      </w:r>
      <w:r w:rsidR="3035A848">
        <w:t xml:space="preserve">that emanate </w:t>
      </w:r>
      <w:r w:rsidR="003D73DE">
        <w:t xml:space="preserve">from the focus of an earthquake. There are different types of </w:t>
      </w:r>
      <w:r w:rsidR="00F53D7E">
        <w:t>waves</w:t>
      </w:r>
      <w:r w:rsidR="003D73DE">
        <w:t xml:space="preserve">. For example, </w:t>
      </w:r>
      <w:r w:rsidR="00F3235F">
        <w:t>P-</w:t>
      </w:r>
      <w:r w:rsidR="00811C0E">
        <w:t>w</w:t>
      </w:r>
      <w:r w:rsidR="00F3235F">
        <w:t>aves</w:t>
      </w:r>
      <w:r w:rsidR="00811C0E">
        <w:t xml:space="preserve"> and S-waves travel through the Earth whilst Surface waves</w:t>
      </w:r>
      <w:r w:rsidR="5F573074">
        <w:t xml:space="preserve"> remain on the surface, are slower and, with their </w:t>
      </w:r>
      <w:r w:rsidR="00811C0E">
        <w:t>have larger amplitudes</w:t>
      </w:r>
      <w:r w:rsidR="27360862">
        <w:t xml:space="preserve">, </w:t>
      </w:r>
      <w:r w:rsidR="00811C0E">
        <w:t xml:space="preserve">do the most damage to surface </w:t>
      </w:r>
      <w:r w:rsidR="00F53D7E">
        <w:t>structures</w:t>
      </w:r>
      <w:r w:rsidR="00811C0E">
        <w:t>.</w:t>
      </w:r>
    </w:p>
    <w:p w14:paraId="5856DAC7" w14:textId="4404DCA9" w:rsidR="00497363" w:rsidRPr="00CD6F0E" w:rsidRDefault="00497363" w:rsidP="002E71DC">
      <w:pPr>
        <w:jc w:val="both"/>
      </w:pPr>
      <w:r w:rsidRPr="79D7FD59">
        <w:rPr>
          <w:u w:val="single"/>
        </w:rPr>
        <w:t>Ground deformation</w:t>
      </w:r>
      <w:r w:rsidR="00CD6F0E" w:rsidRPr="79D7FD59">
        <w:rPr>
          <w:u w:val="single"/>
        </w:rPr>
        <w:t xml:space="preserve"> </w:t>
      </w:r>
      <w:r w:rsidR="00CD6F0E">
        <w:t>– the change in shape of the</w:t>
      </w:r>
      <w:r w:rsidR="3F99964B">
        <w:t xml:space="preserve"> surface of the</w:t>
      </w:r>
      <w:r w:rsidR="0079455A">
        <w:t xml:space="preserve"> Earth</w:t>
      </w:r>
      <w:r w:rsidR="3F99964B">
        <w:t xml:space="preserve"> </w:t>
      </w:r>
      <w:r w:rsidR="00EF3DE9">
        <w:t>result</w:t>
      </w:r>
      <w:r w:rsidR="4AC8A82D">
        <w:t>ing</w:t>
      </w:r>
      <w:r w:rsidR="00EF3DE9">
        <w:t xml:space="preserve"> </w:t>
      </w:r>
      <w:r w:rsidR="6AE0FD33">
        <w:t xml:space="preserve">either </w:t>
      </w:r>
      <w:r w:rsidR="0026264B">
        <w:t>from tectonic</w:t>
      </w:r>
      <w:r w:rsidR="03FB5177">
        <w:t xml:space="preserve"> </w:t>
      </w:r>
      <w:r w:rsidR="00EF3DE9">
        <w:t>movement</w:t>
      </w:r>
      <w:r w:rsidR="47FFA44A">
        <w:t>s</w:t>
      </w:r>
      <w:r w:rsidR="00EF3DE9">
        <w:t xml:space="preserve"> of the </w:t>
      </w:r>
      <w:r w:rsidR="00811C0E">
        <w:t>Earth’s</w:t>
      </w:r>
      <w:r w:rsidR="5B78B64C">
        <w:t xml:space="preserve"> solid</w:t>
      </w:r>
      <w:r w:rsidR="00811C0E">
        <w:t xml:space="preserve"> surface</w:t>
      </w:r>
      <w:r w:rsidR="4785D9C6">
        <w:t xml:space="preserve"> or</w:t>
      </w:r>
      <w:r w:rsidR="500BDD07">
        <w:t xml:space="preserve"> movements of magma</w:t>
      </w:r>
      <w:r w:rsidR="4785D9C6">
        <w:t xml:space="preserve"> beneath it</w:t>
      </w:r>
      <w:r w:rsidR="00EF3DE9">
        <w:t xml:space="preserve">.  </w:t>
      </w:r>
    </w:p>
    <w:p w14:paraId="3BC75CB7" w14:textId="0C0DF29B" w:rsidR="00497363" w:rsidRDefault="00497363" w:rsidP="002E71DC">
      <w:pPr>
        <w:jc w:val="both"/>
      </w:pPr>
      <w:r w:rsidRPr="79D7FD59">
        <w:rPr>
          <w:u w:val="single"/>
        </w:rPr>
        <w:t>Seismometers</w:t>
      </w:r>
      <w:r w:rsidR="00EF3DE9">
        <w:t xml:space="preserve"> – tool</w:t>
      </w:r>
      <w:r w:rsidR="10357CA4">
        <w:t>s</w:t>
      </w:r>
      <w:r w:rsidR="00EF3DE9">
        <w:t xml:space="preserve"> which </w:t>
      </w:r>
      <w:r w:rsidR="7DE76A63">
        <w:t xml:space="preserve">detect, </w:t>
      </w:r>
      <w:r w:rsidR="00811C0E">
        <w:t xml:space="preserve">record and </w:t>
      </w:r>
      <w:r w:rsidR="00EF3DE9">
        <w:t xml:space="preserve">measures seismic waves.  </w:t>
      </w:r>
    </w:p>
    <w:p w14:paraId="31121CF7" w14:textId="1912576A" w:rsidR="00D62C19" w:rsidRPr="00C93E12" w:rsidRDefault="00C93E12" w:rsidP="002E71DC">
      <w:pPr>
        <w:jc w:val="both"/>
      </w:pPr>
      <w:r>
        <w:rPr>
          <w:u w:val="single"/>
        </w:rPr>
        <w:t>Tsunami</w:t>
      </w:r>
      <w:r>
        <w:t xml:space="preserve"> – a series of ocean waves which can send surges of water </w:t>
      </w:r>
      <w:r w:rsidR="004D3E09">
        <w:t xml:space="preserve">onto the coastline. These surges can </w:t>
      </w:r>
      <w:r w:rsidR="005D2FCF">
        <w:t>be over 30 meters high and can create a lot of damage in the process.</w:t>
      </w:r>
    </w:p>
    <w:p w14:paraId="18F3F0BC" w14:textId="77777777" w:rsidR="005E5A4F" w:rsidRDefault="005E5A4F" w:rsidP="002E71DC">
      <w:pPr>
        <w:jc w:val="both"/>
      </w:pPr>
    </w:p>
    <w:p w14:paraId="0CBE091C" w14:textId="16D73DB4" w:rsidR="00526D6A" w:rsidRPr="00526D6A" w:rsidRDefault="0079455A" w:rsidP="0079455A">
      <w:pPr>
        <w:pStyle w:val="Heading1"/>
      </w:pPr>
      <w:r>
        <w:rPr>
          <w:noProof/>
        </w:rPr>
        <w:lastRenderedPageBreak/>
        <mc:AlternateContent>
          <mc:Choice Requires="wps">
            <w:drawing>
              <wp:anchor distT="45720" distB="45720" distL="114300" distR="114300" simplePos="0" relativeHeight="251659264" behindDoc="0" locked="0" layoutInCell="1" allowOverlap="1" wp14:anchorId="56664783" wp14:editId="329B557A">
                <wp:simplePos x="0" y="0"/>
                <wp:positionH relativeFrom="margin">
                  <wp:posOffset>3301365</wp:posOffset>
                </wp:positionH>
                <wp:positionV relativeFrom="paragraph">
                  <wp:posOffset>19050</wp:posOffset>
                </wp:positionV>
                <wp:extent cx="3100705" cy="1404620"/>
                <wp:effectExtent l="38100" t="38100" r="118745" b="1104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1404620"/>
                        </a:xfrm>
                        <a:prstGeom prst="rect">
                          <a:avLst/>
                        </a:prstGeom>
                        <a:solidFill>
                          <a:schemeClr val="bg1"/>
                        </a:solidFill>
                        <a:ln>
                          <a:headEnd/>
                          <a:tailEnd/>
                        </a:ln>
                        <a:effectLst>
                          <a:outerShdw blurRad="50800" dist="38100" dir="2700000" algn="tl"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14:paraId="47DED0C7" w14:textId="3A892A87" w:rsidR="00CB0D13" w:rsidRDefault="0092777A" w:rsidP="00E6252B">
                            <w:pPr>
                              <w:jc w:val="both"/>
                              <w:rPr>
                                <w:lang w:val="en-US"/>
                              </w:rPr>
                            </w:pPr>
                            <w:r>
                              <w:rPr>
                                <w:b/>
                                <w:bCs/>
                                <w:lang w:val="en-US"/>
                              </w:rPr>
                              <w:t>Continental plate</w:t>
                            </w:r>
                            <w:r>
                              <w:rPr>
                                <w:lang w:val="en-US"/>
                              </w:rPr>
                              <w:t xml:space="preserve"> </w:t>
                            </w:r>
                            <w:r w:rsidR="00555ECB">
                              <w:rPr>
                                <w:lang w:val="en-US"/>
                              </w:rPr>
                              <w:t>average 40 km thick</w:t>
                            </w:r>
                            <w:r w:rsidR="00330B7F">
                              <w:rPr>
                                <w:lang w:val="en-US"/>
                              </w:rPr>
                              <w:t xml:space="preserve">, made mainly from </w:t>
                            </w:r>
                            <w:r w:rsidR="0028613A">
                              <w:rPr>
                                <w:lang w:val="en-US"/>
                              </w:rPr>
                              <w:t>granitic rock</w:t>
                            </w:r>
                            <w:r w:rsidR="00330B7F">
                              <w:rPr>
                                <w:lang w:val="en-US"/>
                              </w:rPr>
                              <w:t xml:space="preserve">, </w:t>
                            </w:r>
                            <w:r w:rsidR="0028613A">
                              <w:rPr>
                                <w:lang w:val="en-US"/>
                              </w:rPr>
                              <w:t xml:space="preserve">up to </w:t>
                            </w:r>
                            <w:r w:rsidR="00330B7F">
                              <w:rPr>
                                <w:lang w:val="en-US"/>
                              </w:rPr>
                              <w:t>4 billion years old</w:t>
                            </w:r>
                            <w:r w:rsidR="003B5926">
                              <w:rPr>
                                <w:lang w:val="en-US"/>
                              </w:rPr>
                              <w:t>.</w:t>
                            </w:r>
                          </w:p>
                          <w:p w14:paraId="46C30800" w14:textId="77777777" w:rsidR="003701D6" w:rsidRDefault="003701D6" w:rsidP="00E6252B">
                            <w:pPr>
                              <w:jc w:val="both"/>
                              <w:rPr>
                                <w:lang w:val="en-US"/>
                              </w:rPr>
                            </w:pPr>
                          </w:p>
                          <w:p w14:paraId="7C02CD80" w14:textId="51357877" w:rsidR="00E6252B" w:rsidRDefault="003B5926" w:rsidP="00E6252B">
                            <w:pPr>
                              <w:jc w:val="both"/>
                              <w:rPr>
                                <w:lang w:val="en-US"/>
                              </w:rPr>
                            </w:pPr>
                            <w:r>
                              <w:rPr>
                                <w:b/>
                                <w:bCs/>
                                <w:lang w:val="en-US"/>
                              </w:rPr>
                              <w:t>Oceanic plate</w:t>
                            </w:r>
                            <w:r>
                              <w:rPr>
                                <w:lang w:val="en-US"/>
                              </w:rPr>
                              <w:t xml:space="preserve"> average </w:t>
                            </w:r>
                            <w:r w:rsidR="005F5427">
                              <w:rPr>
                                <w:lang w:val="en-US"/>
                              </w:rPr>
                              <w:t>6km thick, made mainly</w:t>
                            </w:r>
                            <w:r w:rsidR="00D11994">
                              <w:rPr>
                                <w:lang w:val="en-US"/>
                              </w:rPr>
                              <w:t xml:space="preserve"> dense</w:t>
                            </w:r>
                            <w:r w:rsidR="005F5427">
                              <w:rPr>
                                <w:lang w:val="en-US"/>
                              </w:rPr>
                              <w:t xml:space="preserve"> basalt</w:t>
                            </w:r>
                            <w:r w:rsidR="0028613A">
                              <w:rPr>
                                <w:lang w:val="en-US"/>
                              </w:rPr>
                              <w:t>ic rock</w:t>
                            </w:r>
                            <w:r w:rsidR="003701D6">
                              <w:rPr>
                                <w:lang w:val="en-US"/>
                              </w:rPr>
                              <w:t xml:space="preserve">, </w:t>
                            </w:r>
                            <w:r w:rsidR="0028613A">
                              <w:rPr>
                                <w:lang w:val="en-US"/>
                              </w:rPr>
                              <w:t xml:space="preserve">up to </w:t>
                            </w:r>
                            <w:r w:rsidR="003701D6">
                              <w:rPr>
                                <w:lang w:val="en-US"/>
                              </w:rPr>
                              <w:t>200 million years old.</w:t>
                            </w:r>
                          </w:p>
                          <w:p w14:paraId="1FC4BCA8" w14:textId="77777777" w:rsidR="00E6252B" w:rsidRDefault="00E6252B" w:rsidP="00E6252B">
                            <w:pPr>
                              <w:jc w:val="both"/>
                              <w:rPr>
                                <w:lang w:val="en-US"/>
                              </w:rPr>
                            </w:pPr>
                          </w:p>
                          <w:p w14:paraId="1C6E7870" w14:textId="77777777" w:rsidR="0028613A" w:rsidRDefault="00E6252B" w:rsidP="00E6252B">
                            <w:pPr>
                              <w:jc w:val="both"/>
                              <w:rPr>
                                <w:lang w:val="en-US"/>
                              </w:rPr>
                            </w:pPr>
                            <w:r>
                              <w:rPr>
                                <w:b/>
                                <w:bCs/>
                                <w:lang w:val="en-US"/>
                              </w:rPr>
                              <w:t>Slab</w:t>
                            </w:r>
                            <w:r w:rsidR="00E26DB1">
                              <w:rPr>
                                <w:b/>
                                <w:bCs/>
                                <w:lang w:val="en-US"/>
                              </w:rPr>
                              <w:t xml:space="preserve"> pull theory</w:t>
                            </w:r>
                            <w:r w:rsidR="00E26DB1">
                              <w:rPr>
                                <w:lang w:val="en-US"/>
                              </w:rPr>
                              <w:t xml:space="preserve"> </w:t>
                            </w:r>
                            <w:r w:rsidR="009132DE">
                              <w:rPr>
                                <w:lang w:val="en-US"/>
                              </w:rPr>
                              <w:t>cold</w:t>
                            </w:r>
                            <w:r w:rsidR="00B37A29">
                              <w:rPr>
                                <w:lang w:val="en-US"/>
                              </w:rPr>
                              <w:t xml:space="preserve">er and </w:t>
                            </w:r>
                            <w:r w:rsidR="00945D7C">
                              <w:rPr>
                                <w:lang w:val="en-US"/>
                              </w:rPr>
                              <w:t>denser oceanic</w:t>
                            </w:r>
                            <w:r w:rsidR="00F35A33">
                              <w:rPr>
                                <w:lang w:val="en-US"/>
                              </w:rPr>
                              <w:t xml:space="preserve"> plates sink into the mantle at ocean trenches pull</w:t>
                            </w:r>
                            <w:r w:rsidR="00B37A29">
                              <w:rPr>
                                <w:lang w:val="en-US"/>
                              </w:rPr>
                              <w:t>ing</w:t>
                            </w:r>
                            <w:r w:rsidR="00F35A33">
                              <w:rPr>
                                <w:lang w:val="en-US"/>
                              </w:rPr>
                              <w:t xml:space="preserve"> the plates down</w:t>
                            </w:r>
                            <w:r w:rsidR="00C036A1">
                              <w:rPr>
                                <w:lang w:val="en-US"/>
                              </w:rPr>
                              <w:t xml:space="preserve">. </w:t>
                            </w:r>
                          </w:p>
                          <w:p w14:paraId="62D5EE3C" w14:textId="77777777" w:rsidR="0029279C" w:rsidRDefault="0029279C" w:rsidP="00E6252B">
                            <w:pPr>
                              <w:jc w:val="both"/>
                              <w:rPr>
                                <w:lang w:val="en-US"/>
                              </w:rPr>
                            </w:pPr>
                          </w:p>
                          <w:p w14:paraId="7C1EC3E7" w14:textId="3EE2A860" w:rsidR="0029279C" w:rsidRPr="0029279C" w:rsidRDefault="0029279C" w:rsidP="00E6252B">
                            <w:pPr>
                              <w:jc w:val="both"/>
                              <w:rPr>
                                <w:lang w:val="en-US"/>
                              </w:rPr>
                            </w:pPr>
                            <w:r>
                              <w:rPr>
                                <w:b/>
                                <w:bCs/>
                                <w:lang w:val="en-US"/>
                              </w:rPr>
                              <w:t xml:space="preserve">Ridge Push: </w:t>
                            </w:r>
                            <w:r>
                              <w:rPr>
                                <w:lang w:val="en-US"/>
                              </w:rPr>
                              <w:t xml:space="preserve">The force of gravity acting on the higher mid-ocean </w:t>
                            </w:r>
                            <w:r w:rsidR="00EE6B45">
                              <w:rPr>
                                <w:lang w:val="en-US"/>
                              </w:rPr>
                              <w:t xml:space="preserve">ridges causes them to spread outwards from the ridge. </w:t>
                            </w:r>
                          </w:p>
                          <w:p w14:paraId="1E514372" w14:textId="77777777" w:rsidR="00EC52DC" w:rsidRDefault="00EC52DC" w:rsidP="00E6252B">
                            <w:pPr>
                              <w:jc w:val="both"/>
                              <w:rPr>
                                <w:lang w:val="en-US"/>
                              </w:rPr>
                            </w:pPr>
                          </w:p>
                          <w:p w14:paraId="713186DF" w14:textId="2310B98C" w:rsidR="003B5926" w:rsidRPr="003B5926" w:rsidRDefault="00EC52DC" w:rsidP="00E6252B">
                            <w:pPr>
                              <w:jc w:val="both"/>
                              <w:rPr>
                                <w:lang w:val="en-US"/>
                              </w:rPr>
                            </w:pPr>
                            <w:r>
                              <w:rPr>
                                <w:b/>
                                <w:bCs/>
                                <w:lang w:val="en-US"/>
                              </w:rPr>
                              <w:t>Convection currents</w:t>
                            </w:r>
                            <w:r>
                              <w:rPr>
                                <w:lang w:val="en-US"/>
                              </w:rPr>
                              <w:t xml:space="preserve"> the circular</w:t>
                            </w:r>
                            <w:r w:rsidR="00B155BA">
                              <w:rPr>
                                <w:lang w:val="en-US"/>
                              </w:rPr>
                              <w:t xml:space="preserve"> (heat rising and cold </w:t>
                            </w:r>
                            <w:r w:rsidR="00380D51">
                              <w:rPr>
                                <w:lang w:val="en-US"/>
                              </w:rPr>
                              <w:t>falling)</w:t>
                            </w:r>
                            <w:r>
                              <w:rPr>
                                <w:lang w:val="en-US"/>
                              </w:rPr>
                              <w:t xml:space="preserve"> movement of the </w:t>
                            </w:r>
                            <w:r w:rsidR="001324B6">
                              <w:rPr>
                                <w:lang w:val="en-US"/>
                              </w:rPr>
                              <w:t xml:space="preserve">mantle which is heated </w:t>
                            </w:r>
                            <w:proofErr w:type="gramStart"/>
                            <w:r w:rsidR="00D821BF" w:rsidRPr="00526D6A">
                              <w:rPr>
                                <w:rStyle w:val="cf01"/>
                                <w:rFonts w:ascii="Arial" w:hAnsi="Arial" w:cs="Arial"/>
                                <w:sz w:val="22"/>
                                <w:szCs w:val="22"/>
                              </w:rPr>
                              <w:t>as a result of</w:t>
                            </w:r>
                            <w:proofErr w:type="gramEnd"/>
                            <w:r w:rsidR="00D821BF" w:rsidRPr="00526D6A">
                              <w:rPr>
                                <w:rStyle w:val="cf01"/>
                                <w:rFonts w:ascii="Arial" w:hAnsi="Arial" w:cs="Arial"/>
                                <w:sz w:val="22"/>
                                <w:szCs w:val="22"/>
                              </w:rPr>
                              <w:t xml:space="preserve"> the intense pressures at depth, and also by radioactive decay within the mantle</w:t>
                            </w:r>
                            <w:r w:rsidR="00ED1803" w:rsidRPr="00D821BF">
                              <w:rPr>
                                <w:rFonts w:cs="Arial"/>
                                <w:szCs w:val="22"/>
                                <w:lang w:val="en-US"/>
                              </w:rPr>
                              <w:t>.</w:t>
                            </w:r>
                            <w:r w:rsidR="001324B6" w:rsidRPr="00D821BF">
                              <w:rPr>
                                <w:rFonts w:cs="Arial"/>
                                <w:szCs w:val="22"/>
                                <w:lang w:val="en-U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664783" id="_x0000_t202" coordsize="21600,21600" o:spt="202" path="m,l,21600r21600,l21600,xe">
                <v:stroke joinstyle="miter"/>
                <v:path gradientshapeok="t" o:connecttype="rect"/>
              </v:shapetype>
              <v:shape id="Text Box 2" o:spid="_x0000_s1026" type="#_x0000_t202" style="position:absolute;margin-left:259.95pt;margin-top:1.5pt;width:244.1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" fillcolor="white [3212]" strokecolor="#f79646 [3209]" strokeweight="2pt">
                <v:shadow on="t" color="black" opacity="26214f" origin="-.5,-.5" offset=".74836mm,.74836mm"/>
                <v:textbox style="mso-fit-shape-to-text:t">
                  <w:txbxContent>
                    <w:p w14:paraId="47DED0C7" w14:textId="3A892A87" w:rsidR="00CB0D13" w:rsidRDefault="0092777A" w:rsidP="00E6252B">
                      <w:pPr>
                        <w:jc w:val="both"/>
                        <w:rPr>
                          <w:lang w:val="en-US"/>
                        </w:rPr>
                      </w:pPr>
                      <w:r>
                        <w:rPr>
                          <w:b/>
                          <w:bCs/>
                          <w:lang w:val="en-US"/>
                        </w:rPr>
                        <w:t>Continental plate</w:t>
                      </w:r>
                      <w:r>
                        <w:rPr>
                          <w:lang w:val="en-US"/>
                        </w:rPr>
                        <w:t xml:space="preserve"> </w:t>
                      </w:r>
                      <w:r w:rsidR="00555ECB">
                        <w:rPr>
                          <w:lang w:val="en-US"/>
                        </w:rPr>
                        <w:t>average 40 km thick</w:t>
                      </w:r>
                      <w:r w:rsidR="00330B7F">
                        <w:rPr>
                          <w:lang w:val="en-US"/>
                        </w:rPr>
                        <w:t xml:space="preserve">, made mainly from </w:t>
                      </w:r>
                      <w:r w:rsidR="0028613A">
                        <w:rPr>
                          <w:lang w:val="en-US"/>
                        </w:rPr>
                        <w:t>granitic rock</w:t>
                      </w:r>
                      <w:r w:rsidR="00330B7F">
                        <w:rPr>
                          <w:lang w:val="en-US"/>
                        </w:rPr>
                        <w:t xml:space="preserve">, </w:t>
                      </w:r>
                      <w:r w:rsidR="0028613A">
                        <w:rPr>
                          <w:lang w:val="en-US"/>
                        </w:rPr>
                        <w:t xml:space="preserve">up to </w:t>
                      </w:r>
                      <w:r w:rsidR="00330B7F">
                        <w:rPr>
                          <w:lang w:val="en-US"/>
                        </w:rPr>
                        <w:t>4 billion years old</w:t>
                      </w:r>
                      <w:r w:rsidR="003B5926">
                        <w:rPr>
                          <w:lang w:val="en-US"/>
                        </w:rPr>
                        <w:t>.</w:t>
                      </w:r>
                    </w:p>
                    <w:p w14:paraId="46C30800" w14:textId="77777777" w:rsidR="003701D6" w:rsidRDefault="003701D6" w:rsidP="00E6252B">
                      <w:pPr>
                        <w:jc w:val="both"/>
                        <w:rPr>
                          <w:lang w:val="en-US"/>
                        </w:rPr>
                      </w:pPr>
                    </w:p>
                    <w:p w14:paraId="7C02CD80" w14:textId="51357877" w:rsidR="00E6252B" w:rsidRDefault="003B5926" w:rsidP="00E6252B">
                      <w:pPr>
                        <w:jc w:val="both"/>
                        <w:rPr>
                          <w:lang w:val="en-US"/>
                        </w:rPr>
                      </w:pPr>
                      <w:r>
                        <w:rPr>
                          <w:b/>
                          <w:bCs/>
                          <w:lang w:val="en-US"/>
                        </w:rPr>
                        <w:t>Oceanic plate</w:t>
                      </w:r>
                      <w:r>
                        <w:rPr>
                          <w:lang w:val="en-US"/>
                        </w:rPr>
                        <w:t xml:space="preserve"> average </w:t>
                      </w:r>
                      <w:r w:rsidR="005F5427">
                        <w:rPr>
                          <w:lang w:val="en-US"/>
                        </w:rPr>
                        <w:t>6km thick, made mainly</w:t>
                      </w:r>
                      <w:r w:rsidR="00D11994">
                        <w:rPr>
                          <w:lang w:val="en-US"/>
                        </w:rPr>
                        <w:t xml:space="preserve"> dense</w:t>
                      </w:r>
                      <w:r w:rsidR="005F5427">
                        <w:rPr>
                          <w:lang w:val="en-US"/>
                        </w:rPr>
                        <w:t xml:space="preserve"> basalt</w:t>
                      </w:r>
                      <w:r w:rsidR="0028613A">
                        <w:rPr>
                          <w:lang w:val="en-US"/>
                        </w:rPr>
                        <w:t>ic rock</w:t>
                      </w:r>
                      <w:r w:rsidR="003701D6">
                        <w:rPr>
                          <w:lang w:val="en-US"/>
                        </w:rPr>
                        <w:t xml:space="preserve">, </w:t>
                      </w:r>
                      <w:r w:rsidR="0028613A">
                        <w:rPr>
                          <w:lang w:val="en-US"/>
                        </w:rPr>
                        <w:t xml:space="preserve">up to </w:t>
                      </w:r>
                      <w:r w:rsidR="003701D6">
                        <w:rPr>
                          <w:lang w:val="en-US"/>
                        </w:rPr>
                        <w:t>200 million years old.</w:t>
                      </w:r>
                    </w:p>
                    <w:p w14:paraId="1FC4BCA8" w14:textId="77777777" w:rsidR="00E6252B" w:rsidRDefault="00E6252B" w:rsidP="00E6252B">
                      <w:pPr>
                        <w:jc w:val="both"/>
                        <w:rPr>
                          <w:lang w:val="en-US"/>
                        </w:rPr>
                      </w:pPr>
                    </w:p>
                    <w:p w14:paraId="1C6E7870" w14:textId="77777777" w:rsidR="0028613A" w:rsidRDefault="00E6252B" w:rsidP="00E6252B">
                      <w:pPr>
                        <w:jc w:val="both"/>
                        <w:rPr>
                          <w:lang w:val="en-US"/>
                        </w:rPr>
                      </w:pPr>
                      <w:r>
                        <w:rPr>
                          <w:b/>
                          <w:bCs/>
                          <w:lang w:val="en-US"/>
                        </w:rPr>
                        <w:t>Slab</w:t>
                      </w:r>
                      <w:r w:rsidR="00E26DB1">
                        <w:rPr>
                          <w:b/>
                          <w:bCs/>
                          <w:lang w:val="en-US"/>
                        </w:rPr>
                        <w:t xml:space="preserve"> pull theory</w:t>
                      </w:r>
                      <w:r w:rsidR="00E26DB1">
                        <w:rPr>
                          <w:lang w:val="en-US"/>
                        </w:rPr>
                        <w:t xml:space="preserve"> </w:t>
                      </w:r>
                      <w:r w:rsidR="009132DE">
                        <w:rPr>
                          <w:lang w:val="en-US"/>
                        </w:rPr>
                        <w:t>cold</w:t>
                      </w:r>
                      <w:r w:rsidR="00B37A29">
                        <w:rPr>
                          <w:lang w:val="en-US"/>
                        </w:rPr>
                        <w:t xml:space="preserve">er and </w:t>
                      </w:r>
                      <w:r w:rsidR="00945D7C">
                        <w:rPr>
                          <w:lang w:val="en-US"/>
                        </w:rPr>
                        <w:t>denser oceanic</w:t>
                      </w:r>
                      <w:r w:rsidR="00F35A33">
                        <w:rPr>
                          <w:lang w:val="en-US"/>
                        </w:rPr>
                        <w:t xml:space="preserve"> plates sink into the mantle at ocean trenches pull</w:t>
                      </w:r>
                      <w:r w:rsidR="00B37A29">
                        <w:rPr>
                          <w:lang w:val="en-US"/>
                        </w:rPr>
                        <w:t>ing</w:t>
                      </w:r>
                      <w:r w:rsidR="00F35A33">
                        <w:rPr>
                          <w:lang w:val="en-US"/>
                        </w:rPr>
                        <w:t xml:space="preserve"> the plates down</w:t>
                      </w:r>
                      <w:r w:rsidR="00C036A1">
                        <w:rPr>
                          <w:lang w:val="en-US"/>
                        </w:rPr>
                        <w:t xml:space="preserve">. </w:t>
                      </w:r>
                    </w:p>
                    <w:p w14:paraId="62D5EE3C" w14:textId="77777777" w:rsidR="0029279C" w:rsidRDefault="0029279C" w:rsidP="00E6252B">
                      <w:pPr>
                        <w:jc w:val="both"/>
                        <w:rPr>
                          <w:lang w:val="en-US"/>
                        </w:rPr>
                      </w:pPr>
                    </w:p>
                    <w:p w14:paraId="7C1EC3E7" w14:textId="3EE2A860" w:rsidR="0029279C" w:rsidRPr="0029279C" w:rsidRDefault="0029279C" w:rsidP="00E6252B">
                      <w:pPr>
                        <w:jc w:val="both"/>
                        <w:rPr>
                          <w:lang w:val="en-US"/>
                        </w:rPr>
                      </w:pPr>
                      <w:r>
                        <w:rPr>
                          <w:b/>
                          <w:bCs/>
                          <w:lang w:val="en-US"/>
                        </w:rPr>
                        <w:t xml:space="preserve">Ridge Push: </w:t>
                      </w:r>
                      <w:r>
                        <w:rPr>
                          <w:lang w:val="en-US"/>
                        </w:rPr>
                        <w:t xml:space="preserve">The force of gravity acting on the higher mid-ocean </w:t>
                      </w:r>
                      <w:r w:rsidR="00EE6B45">
                        <w:rPr>
                          <w:lang w:val="en-US"/>
                        </w:rPr>
                        <w:t xml:space="preserve">ridges causes them to spread outwards from the ridge. </w:t>
                      </w:r>
                    </w:p>
                    <w:p w14:paraId="1E514372" w14:textId="77777777" w:rsidR="00EC52DC" w:rsidRDefault="00EC52DC" w:rsidP="00E6252B">
                      <w:pPr>
                        <w:jc w:val="both"/>
                        <w:rPr>
                          <w:lang w:val="en-US"/>
                        </w:rPr>
                      </w:pPr>
                    </w:p>
                    <w:p w14:paraId="713186DF" w14:textId="2310B98C" w:rsidR="003B5926" w:rsidRPr="003B5926" w:rsidRDefault="00EC52DC" w:rsidP="00E6252B">
                      <w:pPr>
                        <w:jc w:val="both"/>
                        <w:rPr>
                          <w:lang w:val="en-US"/>
                        </w:rPr>
                      </w:pPr>
                      <w:r>
                        <w:rPr>
                          <w:b/>
                          <w:bCs/>
                          <w:lang w:val="en-US"/>
                        </w:rPr>
                        <w:t>Convection currents</w:t>
                      </w:r>
                      <w:r>
                        <w:rPr>
                          <w:lang w:val="en-US"/>
                        </w:rPr>
                        <w:t xml:space="preserve"> the circular</w:t>
                      </w:r>
                      <w:r w:rsidR="00B155BA">
                        <w:rPr>
                          <w:lang w:val="en-US"/>
                        </w:rPr>
                        <w:t xml:space="preserve"> (heat rising and cold </w:t>
                      </w:r>
                      <w:r w:rsidR="00380D51">
                        <w:rPr>
                          <w:lang w:val="en-US"/>
                        </w:rPr>
                        <w:t>falling)</w:t>
                      </w:r>
                      <w:r>
                        <w:rPr>
                          <w:lang w:val="en-US"/>
                        </w:rPr>
                        <w:t xml:space="preserve"> movement of the </w:t>
                      </w:r>
                      <w:r w:rsidR="001324B6">
                        <w:rPr>
                          <w:lang w:val="en-US"/>
                        </w:rPr>
                        <w:t xml:space="preserve">mantle which is heated </w:t>
                      </w:r>
                      <w:proofErr w:type="gramStart"/>
                      <w:r w:rsidR="00D821BF" w:rsidRPr="00526D6A">
                        <w:rPr>
                          <w:rStyle w:val="cf01"/>
                          <w:rFonts w:ascii="Arial" w:hAnsi="Arial" w:cs="Arial"/>
                          <w:sz w:val="22"/>
                          <w:szCs w:val="22"/>
                        </w:rPr>
                        <w:t>as a result of</w:t>
                      </w:r>
                      <w:proofErr w:type="gramEnd"/>
                      <w:r w:rsidR="00D821BF" w:rsidRPr="00526D6A">
                        <w:rPr>
                          <w:rStyle w:val="cf01"/>
                          <w:rFonts w:ascii="Arial" w:hAnsi="Arial" w:cs="Arial"/>
                          <w:sz w:val="22"/>
                          <w:szCs w:val="22"/>
                        </w:rPr>
                        <w:t xml:space="preserve"> the intense pressures at depth, and also by radioactive decay within the mantle</w:t>
                      </w:r>
                      <w:r w:rsidR="00ED1803" w:rsidRPr="00D821BF">
                        <w:rPr>
                          <w:rFonts w:cs="Arial"/>
                          <w:szCs w:val="22"/>
                          <w:lang w:val="en-US"/>
                        </w:rPr>
                        <w:t>.</w:t>
                      </w:r>
                      <w:r w:rsidR="001324B6" w:rsidRPr="00D821BF">
                        <w:rPr>
                          <w:rFonts w:cs="Arial"/>
                          <w:szCs w:val="22"/>
                          <w:lang w:val="en-US"/>
                        </w:rPr>
                        <w:t xml:space="preserve"> </w:t>
                      </w:r>
                    </w:p>
                  </w:txbxContent>
                </v:textbox>
                <w10:wrap type="square" anchorx="margin"/>
              </v:shape>
            </w:pict>
          </mc:Fallback>
        </mc:AlternateContent>
      </w:r>
      <w:r w:rsidR="000273E1">
        <w:t>Plate tectonic theory</w:t>
      </w:r>
    </w:p>
    <w:p w14:paraId="1757BEEC" w14:textId="7A6F31D2" w:rsidR="00BE6623" w:rsidRDefault="00BE6623" w:rsidP="002E71DC">
      <w:pPr>
        <w:jc w:val="both"/>
      </w:pPr>
      <w:r>
        <w:t xml:space="preserve">Alfred Wegner, </w:t>
      </w:r>
      <w:r w:rsidR="00B21AE3">
        <w:t>widely regarded</w:t>
      </w:r>
      <w:r>
        <w:t xml:space="preserve"> to be </w:t>
      </w:r>
      <w:r w:rsidR="00EB65E4">
        <w:t xml:space="preserve">a </w:t>
      </w:r>
      <w:r>
        <w:t>pioneer in this area of earth sciences</w:t>
      </w:r>
      <w:r w:rsidR="00734215">
        <w:t>,</w:t>
      </w:r>
      <w:r>
        <w:t xml:space="preserve"> presented a paper on the theory of continental drift in the </w:t>
      </w:r>
      <w:r w:rsidR="00EB65E4">
        <w:t>1920s</w:t>
      </w:r>
      <w:r w:rsidR="00031572">
        <w:t xml:space="preserve">. It was based on </w:t>
      </w:r>
      <w:r>
        <w:t xml:space="preserve">evidence from </w:t>
      </w:r>
      <w:r w:rsidR="00EB65E4">
        <w:t xml:space="preserve">the distribution of </w:t>
      </w:r>
      <w:r>
        <w:t>fossil organism</w:t>
      </w:r>
      <w:r w:rsidR="00EB65E4">
        <w:t>s</w:t>
      </w:r>
      <w:r>
        <w:t xml:space="preserve"> found on </w:t>
      </w:r>
      <w:r w:rsidR="00EB65E4">
        <w:t xml:space="preserve">different </w:t>
      </w:r>
      <w:r>
        <w:t xml:space="preserve">land masses </w:t>
      </w:r>
      <w:r w:rsidR="003D4F45">
        <w:t xml:space="preserve">and </w:t>
      </w:r>
      <w:r>
        <w:t xml:space="preserve">now </w:t>
      </w:r>
      <w:r w:rsidR="0041353D">
        <w:t>separated by vast distances</w:t>
      </w:r>
      <w:r w:rsidR="00EB65E4">
        <w:t xml:space="preserve"> across oceans</w:t>
      </w:r>
      <w:r>
        <w:t xml:space="preserve">. He theorised that </w:t>
      </w:r>
      <w:r w:rsidR="00EB65E4">
        <w:t>this was evidence of a large super</w:t>
      </w:r>
      <w:r>
        <w:t>continent</w:t>
      </w:r>
      <w:r w:rsidR="00EB65E4">
        <w:t>,</w:t>
      </w:r>
      <w:r w:rsidR="00B165AF">
        <w:t xml:space="preserve"> </w:t>
      </w:r>
      <w:r>
        <w:t>called Pangea</w:t>
      </w:r>
      <w:r w:rsidR="00EB65E4">
        <w:t>,</w:t>
      </w:r>
      <w:r>
        <w:t xml:space="preserve"> which allowed these species to live </w:t>
      </w:r>
      <w:r w:rsidR="003D4F45">
        <w:t xml:space="preserve">together </w:t>
      </w:r>
      <w:r w:rsidR="004F67EE">
        <w:t xml:space="preserve">before the </w:t>
      </w:r>
      <w:r w:rsidR="00EB65E4">
        <w:t>continents broke up and drifted apart</w:t>
      </w:r>
      <w:r w:rsidR="004F67EE">
        <w:t xml:space="preserve">. </w:t>
      </w:r>
    </w:p>
    <w:p w14:paraId="12AAD4F9" w14:textId="77777777" w:rsidR="00BE6623" w:rsidRDefault="00BE6623" w:rsidP="002E71DC">
      <w:pPr>
        <w:jc w:val="both"/>
      </w:pPr>
    </w:p>
    <w:p w14:paraId="29225249" w14:textId="6CE773F0" w:rsidR="003D4F45" w:rsidRDefault="004F67EE" w:rsidP="002E71DC">
      <w:pPr>
        <w:jc w:val="both"/>
      </w:pPr>
      <w:r>
        <w:t xml:space="preserve">In the 1950s, geologists </w:t>
      </w:r>
      <w:r w:rsidR="00463D4E">
        <w:t>examining the</w:t>
      </w:r>
      <w:r w:rsidR="00832910">
        <w:t xml:space="preserve"> direction and strength of the </w:t>
      </w:r>
      <w:r w:rsidR="00A96AB8">
        <w:t xml:space="preserve">Earth’s magnetic </w:t>
      </w:r>
      <w:r w:rsidR="00394CE8">
        <w:t>field, as</w:t>
      </w:r>
      <w:r w:rsidR="71339387">
        <w:t xml:space="preserve"> </w:t>
      </w:r>
      <w:r w:rsidR="00EB65E4">
        <w:t xml:space="preserve">recorded </w:t>
      </w:r>
      <w:r w:rsidR="00756E91">
        <w:t xml:space="preserve">in </w:t>
      </w:r>
      <w:r w:rsidR="5BA53996">
        <w:t xml:space="preserve">a </w:t>
      </w:r>
      <w:r w:rsidR="00756E91">
        <w:t xml:space="preserve">specific </w:t>
      </w:r>
      <w:r w:rsidR="0C874425">
        <w:t xml:space="preserve">mineral (magnetite) found in </w:t>
      </w:r>
      <w:r w:rsidR="00756E91">
        <w:t>rock</w:t>
      </w:r>
      <w:r w:rsidR="5B98BBE6">
        <w:t xml:space="preserve"> on the ocean </w:t>
      </w:r>
      <w:r w:rsidR="00394CE8">
        <w:t>bed, observed</w:t>
      </w:r>
      <w:r w:rsidR="00D87FA4">
        <w:t xml:space="preserve"> that </w:t>
      </w:r>
      <w:r w:rsidR="00D826E9">
        <w:t xml:space="preserve">there were </w:t>
      </w:r>
      <w:r w:rsidR="00565EB3">
        <w:t>variations</w:t>
      </w:r>
      <w:r w:rsidR="00A163CC">
        <w:t xml:space="preserve"> in </w:t>
      </w:r>
      <w:r w:rsidR="6F20A759">
        <w:t>the direction</w:t>
      </w:r>
      <w:r w:rsidR="44861EC3">
        <w:t>s</w:t>
      </w:r>
      <w:r w:rsidR="6F20A759">
        <w:t xml:space="preserve"> of the magnetic fields</w:t>
      </w:r>
      <w:r w:rsidR="2154399D">
        <w:t xml:space="preserve"> that had been preserved</w:t>
      </w:r>
      <w:r w:rsidR="6F20A759">
        <w:t xml:space="preserve"> in these </w:t>
      </w:r>
      <w:r w:rsidR="4BDA4620">
        <w:t>minerals</w:t>
      </w:r>
      <w:r w:rsidR="00565EB3">
        <w:t xml:space="preserve"> </w:t>
      </w:r>
      <w:r w:rsidR="002F4FCA">
        <w:t>over time</w:t>
      </w:r>
      <w:r w:rsidR="005B4FDD">
        <w:t>.</w:t>
      </w:r>
      <w:r w:rsidR="00175BC3">
        <w:t xml:space="preserve"> </w:t>
      </w:r>
      <w:r w:rsidR="000E3095">
        <w:t xml:space="preserve">By </w:t>
      </w:r>
      <w:r w:rsidR="0061313F">
        <w:t>linking the</w:t>
      </w:r>
      <w:r w:rsidR="000E3095">
        <w:t xml:space="preserve"> location of these rocks </w:t>
      </w:r>
      <w:r w:rsidR="0076150D">
        <w:t>with</w:t>
      </w:r>
      <w:r w:rsidR="000E3095">
        <w:t xml:space="preserve"> Wagner’s </w:t>
      </w:r>
      <w:r w:rsidR="00EB65E4">
        <w:t xml:space="preserve">continental drift </w:t>
      </w:r>
      <w:r w:rsidR="00394CE8">
        <w:t>theory, it</w:t>
      </w:r>
      <w:r w:rsidR="000E3095">
        <w:t xml:space="preserve"> </w:t>
      </w:r>
      <w:r w:rsidR="001829C3">
        <w:t xml:space="preserve">showed that the </w:t>
      </w:r>
      <w:r w:rsidR="034168BD">
        <w:t xml:space="preserve">hypothesised </w:t>
      </w:r>
      <w:r w:rsidR="001829C3">
        <w:t>pathways</w:t>
      </w:r>
      <w:r w:rsidR="46E2547E">
        <w:t xml:space="preserve"> of these rocks</w:t>
      </w:r>
      <w:r w:rsidR="001829C3">
        <w:t xml:space="preserve"> had been very similar</w:t>
      </w:r>
      <w:r w:rsidR="0079455A">
        <w:t>,</w:t>
      </w:r>
      <w:r w:rsidR="001829C3">
        <w:t xml:space="preserve"> therefore, supporting the </w:t>
      </w:r>
      <w:r w:rsidR="00010685">
        <w:t>theory of continental drift even further.</w:t>
      </w:r>
      <w:r w:rsidR="00920E3A">
        <w:t xml:space="preserve"> In addition, the work of Marie Tharp </w:t>
      </w:r>
      <w:r w:rsidR="00C36D7C">
        <w:t xml:space="preserve">in the 1970s helped </w:t>
      </w:r>
      <w:r w:rsidR="00B66FA0">
        <w:t xml:space="preserve">map the </w:t>
      </w:r>
      <w:r w:rsidR="00B165AF">
        <w:t>oceans</w:t>
      </w:r>
      <w:r w:rsidR="00B66FA0">
        <w:t xml:space="preserve"> to reveal a </w:t>
      </w:r>
      <w:r w:rsidR="004D45AD">
        <w:t xml:space="preserve">network of ridges </w:t>
      </w:r>
      <w:r w:rsidR="00EB65E4">
        <w:t xml:space="preserve">and trenches </w:t>
      </w:r>
      <w:r w:rsidR="00DF0147">
        <w:t>along the ocean floor</w:t>
      </w:r>
      <w:r w:rsidR="00EB65E4">
        <w:t>. This</w:t>
      </w:r>
      <w:r w:rsidR="0028613A">
        <w:t>,</w:t>
      </w:r>
      <w:r w:rsidR="00EB65E4">
        <w:t xml:space="preserve"> together with </w:t>
      </w:r>
      <w:r w:rsidR="003D4F45">
        <w:t>the jigsaw fit of continents, heat flow measurements and the age of the ocean floor</w:t>
      </w:r>
      <w:r w:rsidR="0028613A">
        <w:t>,</w:t>
      </w:r>
      <w:r w:rsidR="00EB65E4">
        <w:t xml:space="preserve"> provided evidence for</w:t>
      </w:r>
      <w:r w:rsidR="003D4F45">
        <w:t xml:space="preserve"> the theory of Plate Tectonics.</w:t>
      </w:r>
    </w:p>
    <w:p w14:paraId="144583AA" w14:textId="49D8D64A" w:rsidR="00F4304E" w:rsidRDefault="00F4304E"/>
    <w:p w14:paraId="2ADF914E" w14:textId="58BE36B4" w:rsidR="004F67EE" w:rsidRDefault="003D4F45" w:rsidP="002E71DC">
      <w:pPr>
        <w:jc w:val="both"/>
      </w:pPr>
      <w:r>
        <w:t>The Earth has a concentric structure that is divided into the crust, mantle and core</w:t>
      </w:r>
      <w:r w:rsidR="4E506440">
        <w:t>,</w:t>
      </w:r>
      <w:r>
        <w:t xml:space="preserve"> based on its chemical composition</w:t>
      </w:r>
      <w:r w:rsidR="48DC32C5">
        <w:t xml:space="preserve"> and </w:t>
      </w:r>
      <w:r w:rsidR="00394CE8">
        <w:t>characteristics</w:t>
      </w:r>
      <w:r w:rsidR="48DC32C5">
        <w:t xml:space="preserve"> of the rock</w:t>
      </w:r>
      <w:r>
        <w:t xml:space="preserve">. Together, the crust and the upper part of the mantle form a </w:t>
      </w:r>
      <w:r w:rsidR="576D07F6">
        <w:t>solid</w:t>
      </w:r>
      <w:r>
        <w:t xml:space="preserve">, cold, outer mechanical layer, called the lithosphere, which is broken into a series of large and smaller sections that form the lithospheric (or tectonic) plates which are in constant relative movement.  </w:t>
      </w:r>
    </w:p>
    <w:p w14:paraId="241FF8DB" w14:textId="2882D2D4" w:rsidR="00F10FB8" w:rsidRDefault="007D7611" w:rsidP="00112294">
      <w:pPr>
        <w:jc w:val="both"/>
        <w:rPr>
          <w:noProof/>
        </w:rPr>
      </w:pPr>
      <w:r>
        <w:rPr>
          <w:noProof/>
        </w:rPr>
        <w:lastRenderedPageBreak/>
        <w:drawing>
          <wp:inline distT="0" distB="0" distL="0" distR="0" wp14:anchorId="1EA70AA3" wp14:editId="3C624875">
            <wp:extent cx="6120765" cy="3881120"/>
            <wp:effectExtent l="0" t="0" r="0" b="5080"/>
            <wp:docPr id="1549721174" name="Picture 1" descr="A diagram of the cross section of the earth showing:&#10;The lithosphere: outermost layer of the Earth comprising of the crust and upper mantle.&#10;The Crust: outer chemical layer of the earth where we find mountains, oceans and continents. &#10;The mantle: layer directly under the mantle.&#10;The inner core: liquid iron and nickel &#10;The outer core: solid iron and nickel under intense press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21174" name="Picture 1" descr="A diagram of the cross section of the earth showing:&#10;The lithosphere: outermost layer of the Earth comprising of the crust and upper mantle.&#10;The Crust: outer chemical layer of the earth where we find mountains, oceans and continents. &#10;The mantle: layer directly under the mantle.&#10;The inner core: liquid iron and nickel &#10;The outer core: solid iron and nickel under intense pressure.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765" cy="3881120"/>
                    </a:xfrm>
                    <a:prstGeom prst="rect">
                      <a:avLst/>
                    </a:prstGeom>
                  </pic:spPr>
                </pic:pic>
              </a:graphicData>
            </a:graphic>
          </wp:inline>
        </w:drawing>
      </w:r>
    </w:p>
    <w:p w14:paraId="7A9E425D" w14:textId="66745B56" w:rsidR="000273E1" w:rsidRDefault="008A4FA1" w:rsidP="002E71DC">
      <w:pPr>
        <w:jc w:val="both"/>
        <w:rPr>
          <w:i/>
          <w:iCs/>
        </w:rPr>
      </w:pPr>
      <w:r>
        <w:rPr>
          <w:i/>
          <w:iCs/>
        </w:rPr>
        <w:t>Figure</w:t>
      </w:r>
      <w:r w:rsidR="00711ED8">
        <w:rPr>
          <w:i/>
          <w:iCs/>
        </w:rPr>
        <w:t xml:space="preserve"> 1: C</w:t>
      </w:r>
      <w:r>
        <w:rPr>
          <w:i/>
          <w:iCs/>
        </w:rPr>
        <w:t xml:space="preserve">ross section of the </w:t>
      </w:r>
      <w:r w:rsidR="00691274">
        <w:rPr>
          <w:i/>
          <w:iCs/>
        </w:rPr>
        <w:t>E</w:t>
      </w:r>
      <w:r>
        <w:rPr>
          <w:i/>
          <w:iCs/>
        </w:rPr>
        <w:t>arth</w:t>
      </w:r>
      <w:r w:rsidR="00711ED8">
        <w:rPr>
          <w:i/>
          <w:iCs/>
        </w:rPr>
        <w:t xml:space="preserve"> © RGS</w:t>
      </w:r>
    </w:p>
    <w:p w14:paraId="3A952B6E" w14:textId="77777777" w:rsidR="00F12ECB" w:rsidRDefault="00F12ECB" w:rsidP="002E71DC">
      <w:pPr>
        <w:pStyle w:val="Heading1"/>
        <w:jc w:val="both"/>
      </w:pPr>
    </w:p>
    <w:p w14:paraId="0CAD678C" w14:textId="66287ECB" w:rsidR="000273E1" w:rsidRDefault="000273E1" w:rsidP="002E71DC">
      <w:pPr>
        <w:pStyle w:val="Heading1"/>
        <w:jc w:val="both"/>
      </w:pPr>
      <w:r>
        <w:t xml:space="preserve">Global distribution of tectonic </w:t>
      </w:r>
      <w:r w:rsidR="003931B5">
        <w:t>activity</w:t>
      </w:r>
    </w:p>
    <w:p w14:paraId="54C5753F" w14:textId="688C5617" w:rsidR="003931B5" w:rsidRDefault="003B4A08" w:rsidP="002E71DC">
      <w:pPr>
        <w:jc w:val="both"/>
      </w:pPr>
      <w:r>
        <w:t xml:space="preserve">By mapping the locations of </w:t>
      </w:r>
      <w:r w:rsidR="000060DB">
        <w:t>volcanic activity</w:t>
      </w:r>
      <w:r>
        <w:t xml:space="preserve"> and earthquake events, scientists started to realise</w:t>
      </w:r>
      <w:r w:rsidR="150D9B31">
        <w:t xml:space="preserve"> that, by and large,</w:t>
      </w:r>
      <w:r>
        <w:t xml:space="preserve"> they were not occurring in random places</w:t>
      </w:r>
      <w:r w:rsidR="61B69022">
        <w:t>;</w:t>
      </w:r>
      <w:r>
        <w:t xml:space="preserve"> </w:t>
      </w:r>
      <w:r w:rsidR="5A550007">
        <w:t>t</w:t>
      </w:r>
      <w:r w:rsidR="00FA540B">
        <w:t xml:space="preserve">here was a </w:t>
      </w:r>
      <w:r w:rsidR="00BF534A">
        <w:t xml:space="preserve">pattern. Not only this but other features such as </w:t>
      </w:r>
      <w:r w:rsidR="002200A6">
        <w:t>particular</w:t>
      </w:r>
      <w:r w:rsidR="00BF534A">
        <w:t xml:space="preserve"> coast</w:t>
      </w:r>
      <w:r w:rsidR="00010806">
        <w:t>al islands</w:t>
      </w:r>
      <w:r w:rsidR="00BF534A">
        <w:t xml:space="preserve"> and mountain ranges also correlated with certain tectonic events. </w:t>
      </w:r>
      <w:r w:rsidR="00206AA3">
        <w:t xml:space="preserve">It was then that </w:t>
      </w:r>
      <w:r w:rsidR="2E771078">
        <w:t xml:space="preserve">scientists </w:t>
      </w:r>
      <w:r w:rsidR="00206AA3">
        <w:t xml:space="preserve">realised that </w:t>
      </w:r>
      <w:r w:rsidR="0028613A">
        <w:t xml:space="preserve">these were all associated with </w:t>
      </w:r>
      <w:r w:rsidR="00C70E28">
        <w:t xml:space="preserve">tectonic </w:t>
      </w:r>
      <w:r w:rsidR="0028613A">
        <w:t xml:space="preserve">activity along plate boundaries. </w:t>
      </w:r>
    </w:p>
    <w:p w14:paraId="476EA04E" w14:textId="77777777" w:rsidR="005C401F" w:rsidRDefault="005C401F" w:rsidP="002E71DC">
      <w:pPr>
        <w:jc w:val="both"/>
      </w:pPr>
    </w:p>
    <w:p w14:paraId="5DEBC97C" w14:textId="2F6BD2CD" w:rsidR="0066190B" w:rsidRDefault="005C401F" w:rsidP="002E71DC">
      <w:pPr>
        <w:jc w:val="both"/>
      </w:pPr>
      <w:r>
        <w:t xml:space="preserve">Additionally, certain tectonic events took place in </w:t>
      </w:r>
      <w:r w:rsidR="00620A59">
        <w:t xml:space="preserve">specific </w:t>
      </w:r>
      <w:r w:rsidR="00394CE8">
        <w:t>places,</w:t>
      </w:r>
      <w:r w:rsidR="6AE3B04B">
        <w:t xml:space="preserve"> thus </w:t>
      </w:r>
      <w:r w:rsidR="00664800">
        <w:t>l</w:t>
      </w:r>
      <w:r w:rsidR="00D52A3E">
        <w:t>inking the understanding about the two different plate types: continental and oceanic. Oceanic plates</w:t>
      </w:r>
      <w:r w:rsidR="0028613A">
        <w:t>, without continental crust, ar</w:t>
      </w:r>
      <w:r w:rsidR="00C70E28">
        <w:t xml:space="preserve">e </w:t>
      </w:r>
      <w:r w:rsidR="0091527B">
        <w:t>characterised by</w:t>
      </w:r>
      <w:r w:rsidR="00C0232C">
        <w:t xml:space="preserve"> their</w:t>
      </w:r>
      <w:r w:rsidR="005E212A">
        <w:t xml:space="preserve"> denser, younger</w:t>
      </w:r>
      <w:r w:rsidR="00D42DE9">
        <w:t>, thinner</w:t>
      </w:r>
      <w:r w:rsidR="00C0232C">
        <w:t xml:space="preserve"> composition </w:t>
      </w:r>
      <w:r w:rsidR="0028613A">
        <w:t xml:space="preserve">and </w:t>
      </w:r>
      <w:r w:rsidR="00C0232C">
        <w:t>primarily</w:t>
      </w:r>
      <w:r w:rsidR="0036636F">
        <w:t xml:space="preserve"> consist of</w:t>
      </w:r>
      <w:r w:rsidR="00D42DE9">
        <w:t xml:space="preserve"> a rock called basalt. Continental plates on the other hand are older, thicker, </w:t>
      </w:r>
      <w:r w:rsidR="6965FA8C">
        <w:t xml:space="preserve">relatively </w:t>
      </w:r>
      <w:r w:rsidR="00684C01">
        <w:t>lighter,</w:t>
      </w:r>
      <w:r w:rsidR="00D42DE9">
        <w:t xml:space="preserve"> and </w:t>
      </w:r>
      <w:r w:rsidR="0036636F">
        <w:t>predominantly made</w:t>
      </w:r>
      <w:r w:rsidR="00D42DE9">
        <w:t xml:space="preserve"> </w:t>
      </w:r>
      <w:r w:rsidR="00684C01">
        <w:t xml:space="preserve">from </w:t>
      </w:r>
      <w:r w:rsidR="002C31A8">
        <w:t>a rock called granite.</w:t>
      </w:r>
      <w:r w:rsidR="00D024D6">
        <w:t xml:space="preserve"> </w:t>
      </w:r>
      <w:r w:rsidR="00C70E28">
        <w:t xml:space="preserve">A continental plate is one where some of the area of the plate is composed of continental crust but in most cases a single plate is composed of both continental and oceanic lithosphere. </w:t>
      </w:r>
      <w:r w:rsidR="00E82EE4">
        <w:t>Interactions between these plates g</w:t>
      </w:r>
      <w:r w:rsidR="3DE2E9D0">
        <w:t>i</w:t>
      </w:r>
      <w:r w:rsidR="00E82EE4">
        <w:t xml:space="preserve">ve rise to </w:t>
      </w:r>
      <w:r w:rsidR="00BB6341">
        <w:t>certain</w:t>
      </w:r>
      <w:r w:rsidR="00E82EE4">
        <w:t xml:space="preserve"> tectonic activities.</w:t>
      </w:r>
    </w:p>
    <w:p w14:paraId="658A732A" w14:textId="77777777" w:rsidR="00E82EE4" w:rsidRDefault="00E82EE4" w:rsidP="002E71DC">
      <w:pPr>
        <w:jc w:val="both"/>
      </w:pPr>
    </w:p>
    <w:p w14:paraId="4AB30C8B" w14:textId="5682DE42" w:rsidR="003931B5" w:rsidRDefault="00656E4A" w:rsidP="002E71DC">
      <w:pPr>
        <w:jc w:val="both"/>
      </w:pPr>
      <w:r>
        <w:t xml:space="preserve">There </w:t>
      </w:r>
      <w:r w:rsidR="005774A9">
        <w:t>are,</w:t>
      </w:r>
      <w:r>
        <w:t xml:space="preserve"> however, </w:t>
      </w:r>
      <w:r w:rsidR="09A9B773">
        <w:t xml:space="preserve">some </w:t>
      </w:r>
      <w:r>
        <w:t xml:space="preserve">exceptions to this rule. Some earthquakes </w:t>
      </w:r>
      <w:r w:rsidR="319F3C05">
        <w:t>occur</w:t>
      </w:r>
      <w:r>
        <w:t xml:space="preserve"> far beyond </w:t>
      </w:r>
      <w:r w:rsidR="00F84E8C">
        <w:t>plate boundar</w:t>
      </w:r>
      <w:r w:rsidR="1AEE63B1">
        <w:t>ies</w:t>
      </w:r>
      <w:r w:rsidR="73347535">
        <w:t>,</w:t>
      </w:r>
      <w:r w:rsidR="00187C1D">
        <w:t xml:space="preserve"> </w:t>
      </w:r>
      <w:r w:rsidR="73347535">
        <w:t>these are</w:t>
      </w:r>
      <w:r w:rsidR="003B3743">
        <w:t xml:space="preserve"> </w:t>
      </w:r>
      <w:r w:rsidR="00BB6341">
        <w:t xml:space="preserve">often attributed to </w:t>
      </w:r>
      <w:r w:rsidR="003B3743">
        <w:t xml:space="preserve">ancient </w:t>
      </w:r>
      <w:r w:rsidR="71D56E26">
        <w:t xml:space="preserve">plate boundaries and </w:t>
      </w:r>
      <w:r w:rsidR="002F1627">
        <w:t>subducting plate</w:t>
      </w:r>
      <w:r w:rsidR="00F52172">
        <w:t>s</w:t>
      </w:r>
      <w:r w:rsidR="002F1627">
        <w:t xml:space="preserve">. </w:t>
      </w:r>
      <w:r w:rsidR="00F52172">
        <w:t xml:space="preserve">Additionally, </w:t>
      </w:r>
      <w:r w:rsidR="00187C1D">
        <w:t xml:space="preserve">hotspot </w:t>
      </w:r>
      <w:r w:rsidR="00F52172">
        <w:t>v</w:t>
      </w:r>
      <w:r w:rsidR="00F84E8C">
        <w:t>olcanoes can be found in the middle of plates.</w:t>
      </w:r>
      <w:r w:rsidR="001B34DA">
        <w:t xml:space="preserve"> </w:t>
      </w:r>
      <w:r w:rsidR="00F84E8C">
        <w:t xml:space="preserve">These volcanoes </w:t>
      </w:r>
      <w:r w:rsidR="00C70E28">
        <w:t>occur</w:t>
      </w:r>
      <w:r w:rsidR="00B3378D">
        <w:t xml:space="preserve"> </w:t>
      </w:r>
      <w:r w:rsidR="00BB705A">
        <w:t>because of</w:t>
      </w:r>
      <w:r w:rsidR="00B3378D">
        <w:t xml:space="preserve"> a </w:t>
      </w:r>
      <w:r w:rsidR="005C52DE">
        <w:t xml:space="preserve">continuous rising plume </w:t>
      </w:r>
      <w:r w:rsidR="00115A31">
        <w:t xml:space="preserve">of heat </w:t>
      </w:r>
      <w:r w:rsidR="00995E60">
        <w:t>from within the mantle</w:t>
      </w:r>
      <w:r w:rsidR="008A4B87">
        <w:t>,</w:t>
      </w:r>
      <w:r w:rsidR="006A06BB">
        <w:t xml:space="preserve"> melt</w:t>
      </w:r>
      <w:r w:rsidR="00986E2F">
        <w:t>ing</w:t>
      </w:r>
      <w:r w:rsidR="006A06BB">
        <w:t xml:space="preserve"> the </w:t>
      </w:r>
      <w:r w:rsidR="00F754BC">
        <w:t xml:space="preserve">lower part of the lithosphere creating </w:t>
      </w:r>
      <w:r w:rsidR="00D2058B">
        <w:t>magma which rises through cracks in the crust</w:t>
      </w:r>
      <w:r w:rsidR="00995E60">
        <w:t xml:space="preserve"> </w:t>
      </w:r>
      <w:r w:rsidR="00297FA3">
        <w:t>forming volcanoes</w:t>
      </w:r>
      <w:r w:rsidR="005C52DE">
        <w:t xml:space="preserve">.  </w:t>
      </w:r>
      <w:r w:rsidR="70249575">
        <w:t>I</w:t>
      </w:r>
      <w:r w:rsidR="630F7715">
        <w:t xml:space="preserve">n such cases, </w:t>
      </w:r>
      <w:r w:rsidR="1705F867">
        <w:t xml:space="preserve">if </w:t>
      </w:r>
      <w:r w:rsidR="00394CE8">
        <w:t>the</w:t>
      </w:r>
      <w:r w:rsidR="1237FAAC">
        <w:t xml:space="preserve"> resulting</w:t>
      </w:r>
      <w:r w:rsidR="00472DC3">
        <w:t xml:space="preserve"> volcano</w:t>
      </w:r>
      <w:r w:rsidR="2915EA7B">
        <w:t xml:space="preserve">es reach the sea surface, </w:t>
      </w:r>
      <w:r w:rsidR="00472DC3">
        <w:t xml:space="preserve">they create </w:t>
      </w:r>
      <w:r w:rsidR="00F06022">
        <w:t xml:space="preserve">a chain of islands </w:t>
      </w:r>
      <w:r w:rsidR="00C70E28">
        <w:t xml:space="preserve">as the plate moves over the </w:t>
      </w:r>
      <w:r w:rsidR="001A76C6">
        <w:t>hotspot.</w:t>
      </w:r>
      <w:r w:rsidR="00F06022">
        <w:t xml:space="preserve"> Examples of</w:t>
      </w:r>
      <w:r w:rsidR="00F001DC">
        <w:t xml:space="preserve"> oceanic</w:t>
      </w:r>
      <w:r w:rsidR="00F06022">
        <w:t xml:space="preserve"> volcanic hotspots are </w:t>
      </w:r>
      <w:r w:rsidR="005E03A4">
        <w:t xml:space="preserve">the Hawaiian, </w:t>
      </w:r>
      <w:r w:rsidR="001A76C6">
        <w:t>Canary,</w:t>
      </w:r>
      <w:r w:rsidR="005E03A4">
        <w:t xml:space="preserve"> and </w:t>
      </w:r>
      <w:r w:rsidR="00394CE8">
        <w:t>Galapagos Island</w:t>
      </w:r>
      <w:r w:rsidR="00C70E28">
        <w:t xml:space="preserve"> chains</w:t>
      </w:r>
      <w:r w:rsidR="005E03A4">
        <w:t xml:space="preserve">. </w:t>
      </w:r>
      <w:r w:rsidR="00F001DC">
        <w:t xml:space="preserve">There is also evidence of hotspot volcanoes forming on continental plates. </w:t>
      </w:r>
      <w:r w:rsidR="001B34DA">
        <w:t>T</w:t>
      </w:r>
      <w:r w:rsidR="00F001DC">
        <w:t xml:space="preserve">he most famous example of this is </w:t>
      </w:r>
      <w:r w:rsidR="003B3743">
        <w:t xml:space="preserve">Yellowstone. </w:t>
      </w:r>
    </w:p>
    <w:p w14:paraId="049B3F29" w14:textId="77777777" w:rsidR="006D2514" w:rsidRDefault="006D2514"/>
    <w:p w14:paraId="0C3C1DED" w14:textId="77777777" w:rsidR="006D2514" w:rsidRDefault="006D2514" w:rsidP="00E065F0">
      <w:pPr>
        <w:jc w:val="center"/>
      </w:pPr>
      <w:r>
        <w:rPr>
          <w:noProof/>
        </w:rPr>
        <w:lastRenderedPageBreak/>
        <w:drawing>
          <wp:inline distT="0" distB="0" distL="0" distR="0" wp14:anchorId="363E4D7E" wp14:editId="56774853">
            <wp:extent cx="4977516" cy="3392705"/>
            <wp:effectExtent l="0" t="0" r="0" b="0"/>
            <wp:docPr id="172396287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962879" name="Picture 7">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4982383" cy="3396023"/>
                    </a:xfrm>
                    <a:prstGeom prst="rect">
                      <a:avLst/>
                    </a:prstGeom>
                  </pic:spPr>
                </pic:pic>
              </a:graphicData>
            </a:graphic>
          </wp:inline>
        </w:drawing>
      </w:r>
    </w:p>
    <w:p w14:paraId="435879FB" w14:textId="77777777" w:rsidR="006D2514" w:rsidRDefault="006D2514"/>
    <w:p w14:paraId="47FBBFB9" w14:textId="10624F2A" w:rsidR="00F223B7" w:rsidRDefault="006D2514">
      <w:pPr>
        <w:rPr>
          <w:rFonts w:cs="Arial"/>
          <w:b/>
          <w:bCs/>
          <w:kern w:val="32"/>
          <w:sz w:val="24"/>
          <w:szCs w:val="32"/>
        </w:rPr>
      </w:pPr>
      <w:r>
        <w:rPr>
          <w:i/>
          <w:iCs/>
        </w:rPr>
        <w:t>Figur</w:t>
      </w:r>
      <w:r w:rsidR="00711ED8">
        <w:rPr>
          <w:i/>
          <w:iCs/>
        </w:rPr>
        <w:t>e 2: D</w:t>
      </w:r>
      <w:r>
        <w:rPr>
          <w:i/>
          <w:iCs/>
        </w:rPr>
        <w:t>iagram of a volcanic ho</w:t>
      </w:r>
      <w:r w:rsidR="000577AE">
        <w:rPr>
          <w:i/>
          <w:iCs/>
        </w:rPr>
        <w:t>tspot © National Park Service</w:t>
      </w:r>
      <w:r w:rsidR="00F223B7">
        <w:br w:type="page"/>
      </w:r>
    </w:p>
    <w:p w14:paraId="5E806A89" w14:textId="77777777" w:rsidR="00F223B7" w:rsidRDefault="00F223B7" w:rsidP="002E71DC">
      <w:pPr>
        <w:pStyle w:val="Heading1"/>
        <w:jc w:val="both"/>
        <w:sectPr w:rsidR="00F223B7" w:rsidSect="002D349E">
          <w:headerReference w:type="even" r:id="rId14"/>
          <w:headerReference w:type="default" r:id="rId15"/>
          <w:footerReference w:type="default" r:id="rId16"/>
          <w:type w:val="continuous"/>
          <w:pgSz w:w="11907" w:h="16840" w:code="9"/>
          <w:pgMar w:top="1679" w:right="794" w:bottom="907" w:left="1474" w:header="490" w:footer="510" w:gutter="0"/>
          <w:cols w:space="454"/>
          <w:formProt w:val="0"/>
          <w:docGrid w:linePitch="360"/>
        </w:sectPr>
      </w:pPr>
    </w:p>
    <w:p w14:paraId="41D73F3E" w14:textId="24DCDC4A" w:rsidR="003931B5" w:rsidRDefault="003931B5" w:rsidP="002E71DC">
      <w:pPr>
        <w:pStyle w:val="Heading1"/>
        <w:jc w:val="both"/>
      </w:pPr>
      <w:r>
        <w:lastRenderedPageBreak/>
        <w:t xml:space="preserve">Processes at plate margins </w:t>
      </w:r>
    </w:p>
    <w:p w14:paraId="321681B7" w14:textId="0CF09AA1" w:rsidR="00BC2258" w:rsidRDefault="6D468B1B" w:rsidP="002E71DC">
      <w:pPr>
        <w:jc w:val="both"/>
      </w:pPr>
      <w:r>
        <w:t xml:space="preserve">Given that not </w:t>
      </w:r>
      <w:r w:rsidR="006F501C">
        <w:t xml:space="preserve">all tectonic events happen at all </w:t>
      </w:r>
      <w:r w:rsidR="00E44960">
        <w:t xml:space="preserve">plate margins, </w:t>
      </w:r>
      <w:r w:rsidR="00107F68">
        <w:t xml:space="preserve">the relationship between continental and oceanic plates also </w:t>
      </w:r>
      <w:r w:rsidR="00F422D1">
        <w:t>must</w:t>
      </w:r>
      <w:r w:rsidR="00107F68">
        <w:t xml:space="preserve"> be </w:t>
      </w:r>
      <w:r w:rsidR="00F422D1">
        <w:t>considered</w:t>
      </w:r>
      <w:r w:rsidR="00107F68">
        <w:t xml:space="preserve">. </w:t>
      </w:r>
      <w:r w:rsidR="005F4039">
        <w:t xml:space="preserve">The table below details what happens at each plate boundary with </w:t>
      </w:r>
      <w:r w:rsidR="00EA0C45">
        <w:t>a</w:t>
      </w:r>
      <w:r w:rsidR="005F4039">
        <w:t xml:space="preserve"> link to a</w:t>
      </w:r>
      <w:r w:rsidR="004F6DFA">
        <w:t>n animation</w:t>
      </w:r>
      <w:r w:rsidR="005F4039">
        <w:t xml:space="preserve"> </w:t>
      </w:r>
      <w:r w:rsidR="3031EA6A">
        <w:t>that demonstrates</w:t>
      </w:r>
      <w:r w:rsidR="005F4039">
        <w:t xml:space="preserve"> the </w:t>
      </w:r>
      <w:r w:rsidR="00BC2258">
        <w:t>movement</w:t>
      </w:r>
      <w:r w:rsidR="7B620249">
        <w:t xml:space="preserve"> at the</w:t>
      </w:r>
      <w:r w:rsidR="00BC2258">
        <w:t xml:space="preserve"> plate</w:t>
      </w:r>
      <w:r w:rsidR="2C6E2022">
        <w:t xml:space="preserve"> boundary</w:t>
      </w:r>
      <w:r w:rsidR="00BC2258">
        <w:t xml:space="preserve"> in detail. </w:t>
      </w:r>
    </w:p>
    <w:p w14:paraId="0BFBEBD0" w14:textId="77777777" w:rsidR="00F5590C" w:rsidRDefault="00F5590C" w:rsidP="002E71DC">
      <w:pPr>
        <w:jc w:val="both"/>
      </w:pPr>
    </w:p>
    <w:tbl>
      <w:tblPr>
        <w:tblStyle w:val="TableGrid"/>
        <w:tblW w:w="15877" w:type="dxa"/>
        <w:tblInd w:w="-431"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1500"/>
        <w:gridCol w:w="9699"/>
        <w:gridCol w:w="4678"/>
      </w:tblGrid>
      <w:tr w:rsidR="00417947" w14:paraId="718FB1C3" w14:textId="77777777" w:rsidTr="79D7FD59">
        <w:tc>
          <w:tcPr>
            <w:tcW w:w="15877" w:type="dxa"/>
            <w:gridSpan w:val="3"/>
          </w:tcPr>
          <w:p w14:paraId="3AC34DE2" w14:textId="4CC9525B" w:rsidR="00417947" w:rsidRPr="00380D51" w:rsidRDefault="00C403C9" w:rsidP="002E71DC">
            <w:pPr>
              <w:jc w:val="both"/>
              <w:rPr>
                <w:b/>
                <w:bCs/>
                <w:color w:val="F79646" w:themeColor="accent6"/>
              </w:rPr>
            </w:pPr>
            <w:r>
              <w:rPr>
                <w:b/>
                <w:bCs/>
                <w:color w:val="E36C0A" w:themeColor="accent6" w:themeShade="BF"/>
              </w:rPr>
              <w:t>Convergent (destructive</w:t>
            </w:r>
            <w:r w:rsidR="00417947" w:rsidRPr="007E6CA5">
              <w:rPr>
                <w:b/>
                <w:bCs/>
                <w:color w:val="E36C0A" w:themeColor="accent6" w:themeShade="BF"/>
              </w:rPr>
              <w:t>) plate margin</w:t>
            </w:r>
          </w:p>
        </w:tc>
      </w:tr>
      <w:tr w:rsidR="00BC270F" w14:paraId="19D2F04B" w14:textId="77777777" w:rsidTr="00FC1898">
        <w:tc>
          <w:tcPr>
            <w:tcW w:w="1500" w:type="dxa"/>
          </w:tcPr>
          <w:p w14:paraId="30A37DCD" w14:textId="0FA1022C" w:rsidR="00BC270F" w:rsidRDefault="00BC270F" w:rsidP="002E71DC">
            <w:pPr>
              <w:jc w:val="both"/>
            </w:pPr>
            <w:r>
              <w:t>Name (with video link)</w:t>
            </w:r>
          </w:p>
        </w:tc>
        <w:tc>
          <w:tcPr>
            <w:tcW w:w="9699" w:type="dxa"/>
          </w:tcPr>
          <w:p w14:paraId="17254A69" w14:textId="6B49155E" w:rsidR="00BC270F" w:rsidRDefault="00BC270F" w:rsidP="002E71DC">
            <w:pPr>
              <w:jc w:val="both"/>
            </w:pPr>
            <w:r>
              <w:t>Description</w:t>
            </w:r>
          </w:p>
        </w:tc>
        <w:tc>
          <w:tcPr>
            <w:tcW w:w="4678" w:type="dxa"/>
          </w:tcPr>
          <w:p w14:paraId="0CA46568" w14:textId="09DA5522" w:rsidR="00BC270F" w:rsidRDefault="00BC270F" w:rsidP="002E71DC">
            <w:pPr>
              <w:jc w:val="both"/>
            </w:pPr>
            <w:r>
              <w:t>Examples of where to find them</w:t>
            </w:r>
          </w:p>
        </w:tc>
      </w:tr>
      <w:tr w:rsidR="00BC270F" w14:paraId="7331598C" w14:textId="77777777" w:rsidTr="00FC1898">
        <w:tc>
          <w:tcPr>
            <w:tcW w:w="1500" w:type="dxa"/>
          </w:tcPr>
          <w:p w14:paraId="4C5938D9" w14:textId="7EC8D3E8" w:rsidR="00BC270F" w:rsidRPr="0058726A" w:rsidRDefault="005E3E92" w:rsidP="002E71DC">
            <w:pPr>
              <w:jc w:val="both"/>
              <w:rPr>
                <w:color w:val="E36C0A" w:themeColor="accent6" w:themeShade="BF"/>
              </w:rPr>
            </w:pPr>
            <w:hyperlink r:id="rId17" w:history="1">
              <w:r w:rsidR="00BC270F" w:rsidRPr="0058726A">
                <w:rPr>
                  <w:rStyle w:val="Hyperlink"/>
                  <w:color w:val="E36C0A" w:themeColor="accent6" w:themeShade="BF"/>
                </w:rPr>
                <w:t>Subduction zone</w:t>
              </w:r>
            </w:hyperlink>
          </w:p>
        </w:tc>
        <w:tc>
          <w:tcPr>
            <w:tcW w:w="9699" w:type="dxa"/>
          </w:tcPr>
          <w:p w14:paraId="509003EC" w14:textId="5681BE65" w:rsidR="00BC270F" w:rsidRPr="000873F5" w:rsidRDefault="16A757C4" w:rsidP="002E71DC">
            <w:pPr>
              <w:jc w:val="both"/>
            </w:pPr>
            <w:r>
              <w:t>At converging oceanic and continental plate</w:t>
            </w:r>
            <w:r w:rsidR="25BA9C68">
              <w:t xml:space="preserve"> boundaries</w:t>
            </w:r>
            <w:r>
              <w:t xml:space="preserve">, the denser oceanic plate is pulled beneath the continental plate, </w:t>
            </w:r>
            <w:r w:rsidR="297504AD">
              <w:t xml:space="preserve">in a process called </w:t>
            </w:r>
            <w:r>
              <w:t>subduction</w:t>
            </w:r>
            <w:r w:rsidR="7FB605DD">
              <w:t xml:space="preserve">. This is driven by </w:t>
            </w:r>
            <w:r>
              <w:t xml:space="preserve">slab pull forces. This process forms a deep ocean trench at the edge of the continental plate and </w:t>
            </w:r>
            <w:r w:rsidR="0A7A6D8C">
              <w:t xml:space="preserve">can </w:t>
            </w:r>
            <w:r>
              <w:t xml:space="preserve">generate earthquakes from friction </w:t>
            </w:r>
            <w:r w:rsidR="5B4C97B0">
              <w:t xml:space="preserve">and </w:t>
            </w:r>
            <w:r w:rsidR="24DB95C3">
              <w:t>fr</w:t>
            </w:r>
            <w:r w:rsidR="00750F4B">
              <w:t>o</w:t>
            </w:r>
            <w:r w:rsidR="24DB95C3">
              <w:t xml:space="preserve">m the </w:t>
            </w:r>
            <w:r w:rsidR="00122B34">
              <w:t>subsequent release</w:t>
            </w:r>
            <w:r w:rsidR="66D2FAA7">
              <w:t xml:space="preserve"> </w:t>
            </w:r>
            <w:r w:rsidR="00C70E28">
              <w:t xml:space="preserve">of </w:t>
            </w:r>
            <w:r>
              <w:t xml:space="preserve">pressure. </w:t>
            </w:r>
            <w:r w:rsidR="658B40D2">
              <w:t xml:space="preserve">The water held in the </w:t>
            </w:r>
            <w:r w:rsidR="0985324D">
              <w:t xml:space="preserve">subducting plate heats </w:t>
            </w:r>
            <w:r w:rsidR="3DA4A63C">
              <w:t>up</w:t>
            </w:r>
            <w:r w:rsidR="00515C58">
              <w:t>. T</w:t>
            </w:r>
            <w:r w:rsidR="3DA4A63C">
              <w:t xml:space="preserve">his causes </w:t>
            </w:r>
            <w:r w:rsidR="00122B34">
              <w:t>the mantle</w:t>
            </w:r>
            <w:r w:rsidR="16E8884C">
              <w:t xml:space="preserve"> above to melt</w:t>
            </w:r>
            <w:r w:rsidR="00BE210A">
              <w:t xml:space="preserve"> f</w:t>
            </w:r>
            <w:r w:rsidR="00C62B08">
              <w:t>o</w:t>
            </w:r>
            <w:r w:rsidR="00BE210A">
              <w:t>rming magma</w:t>
            </w:r>
            <w:r w:rsidR="00122B34">
              <w:t>.</w:t>
            </w:r>
            <w:r w:rsidR="0985324D">
              <w:t xml:space="preserve"> </w:t>
            </w:r>
            <w:r>
              <w:t>This magma, upon reaching the surface, releases gases and may cause volcanic eruptions. The explosiveness</w:t>
            </w:r>
            <w:r w:rsidR="1594A5B6">
              <w:t xml:space="preserve">, and in-turn </w:t>
            </w:r>
            <w:r w:rsidR="0080635D">
              <w:t>hazardousness, of</w:t>
            </w:r>
            <w:r>
              <w:t xml:space="preserve"> the volcano depends on the viscosity</w:t>
            </w:r>
            <w:r w:rsidR="003F23DD">
              <w:t xml:space="preserve"> (a fluid’s resistance to flow)</w:t>
            </w:r>
            <w:r>
              <w:t xml:space="preserve"> of the magma</w:t>
            </w:r>
            <w:r w:rsidR="6B227F3A">
              <w:t xml:space="preserve"> erupting</w:t>
            </w:r>
            <w:r>
              <w:t>.</w:t>
            </w:r>
          </w:p>
        </w:tc>
        <w:tc>
          <w:tcPr>
            <w:tcW w:w="4678" w:type="dxa"/>
          </w:tcPr>
          <w:p w14:paraId="72302275" w14:textId="5F70D312" w:rsidR="00A85399" w:rsidRDefault="00A85399">
            <w:pPr>
              <w:spacing w:line="259" w:lineRule="auto"/>
              <w:jc w:val="both"/>
            </w:pPr>
          </w:p>
          <w:p w14:paraId="3FF34881" w14:textId="450EF567" w:rsidR="00BC270F" w:rsidRDefault="00276CF9" w:rsidP="00D3509A">
            <w:pPr>
              <w:spacing w:line="259" w:lineRule="auto"/>
              <w:jc w:val="both"/>
            </w:pPr>
            <w:r>
              <w:t>N</w:t>
            </w:r>
            <w:r w:rsidR="003A75D0">
              <w:t>azca</w:t>
            </w:r>
            <w:r>
              <w:t xml:space="preserve"> and South American</w:t>
            </w:r>
            <w:r w:rsidR="00187C1D">
              <w:t xml:space="preserve"> plate</w:t>
            </w:r>
            <w:r w:rsidR="002D3D4C">
              <w:t xml:space="preserve">. </w:t>
            </w:r>
            <w:r w:rsidRPr="00276CF9">
              <w:t>Láscar</w:t>
            </w:r>
            <w:r>
              <w:t xml:space="preserve"> volcano in Chil</w:t>
            </w:r>
            <w:r w:rsidR="003A75D0">
              <w:t>e.</w:t>
            </w:r>
            <w:r w:rsidR="00D3509A">
              <w:t xml:space="preserve"> Last erupted 1993.</w:t>
            </w:r>
          </w:p>
        </w:tc>
      </w:tr>
      <w:tr w:rsidR="00BC270F" w14:paraId="1F3B5818" w14:textId="77777777" w:rsidTr="00FC1898">
        <w:tc>
          <w:tcPr>
            <w:tcW w:w="1500" w:type="dxa"/>
          </w:tcPr>
          <w:p w14:paraId="47454426" w14:textId="57D6555B" w:rsidR="00BC270F" w:rsidRPr="0058726A" w:rsidRDefault="005E3E92" w:rsidP="002E71DC">
            <w:pPr>
              <w:jc w:val="both"/>
              <w:rPr>
                <w:color w:val="E36C0A" w:themeColor="accent6" w:themeShade="BF"/>
              </w:rPr>
            </w:pPr>
            <w:hyperlink r:id="rId18" w:history="1">
              <w:r w:rsidR="00BC270F" w:rsidRPr="0058726A">
                <w:rPr>
                  <w:rStyle w:val="Hyperlink"/>
                  <w:color w:val="E36C0A" w:themeColor="accent6" w:themeShade="BF"/>
                </w:rPr>
                <w:t>Collision (continental to continental)</w:t>
              </w:r>
            </w:hyperlink>
          </w:p>
        </w:tc>
        <w:tc>
          <w:tcPr>
            <w:tcW w:w="9699" w:type="dxa"/>
          </w:tcPr>
          <w:p w14:paraId="059074D3" w14:textId="260DF792" w:rsidR="00BC270F" w:rsidRDefault="4463866F" w:rsidP="002E71DC">
            <w:pPr>
              <w:jc w:val="both"/>
            </w:pPr>
            <w:r>
              <w:t xml:space="preserve">In most cases, these colliding plates are of </w:t>
            </w:r>
            <w:r w:rsidR="3C648A45">
              <w:t>similar density</w:t>
            </w:r>
            <w:r w:rsidR="7E5D2305">
              <w:t xml:space="preserve"> and so</w:t>
            </w:r>
            <w:r w:rsidR="3EB9BE9E">
              <w:t>,</w:t>
            </w:r>
            <w:r w:rsidR="3C648A45">
              <w:t xml:space="preserve"> when</w:t>
            </w:r>
            <w:r w:rsidR="6B0299C1">
              <w:t xml:space="preserve"> </w:t>
            </w:r>
            <w:r w:rsidR="378E1D84">
              <w:t xml:space="preserve">such plates </w:t>
            </w:r>
            <w:r w:rsidR="00D3509A">
              <w:t>meet, neither</w:t>
            </w:r>
            <w:r w:rsidR="0409F0D7">
              <w:t xml:space="preserve"> </w:t>
            </w:r>
            <w:proofErr w:type="gramStart"/>
            <w:r w:rsidR="0409F0D7">
              <w:t>subduct</w:t>
            </w:r>
            <w:r w:rsidR="6445A62E">
              <w:t>s</w:t>
            </w:r>
            <w:proofErr w:type="gramEnd"/>
            <w:r w:rsidR="17875F3C">
              <w:t>.</w:t>
            </w:r>
            <w:r w:rsidR="00F02C03">
              <w:t xml:space="preserve"> </w:t>
            </w:r>
            <w:r w:rsidR="17875F3C">
              <w:t xml:space="preserve">Instead, </w:t>
            </w:r>
            <w:r w:rsidR="7C28C5CD">
              <w:t>these plates</w:t>
            </w:r>
            <w:r w:rsidR="17875F3C">
              <w:t xml:space="preserve"> crumple</w:t>
            </w:r>
            <w:r w:rsidR="578DF0FF">
              <w:t>,</w:t>
            </w:r>
            <w:r w:rsidR="3C648A45">
              <w:t xml:space="preserve"> pushing the Earth’s crust upwards creating fold mountains.</w:t>
            </w:r>
            <w:r w:rsidR="117A23F8">
              <w:t xml:space="preserve"> As they push together, pressure builds up and is released in the form of earthquakes. </w:t>
            </w:r>
            <w:r w:rsidR="0BA3E0AA">
              <w:t>V</w:t>
            </w:r>
            <w:r w:rsidR="117A23F8">
              <w:t>olcanoes</w:t>
            </w:r>
            <w:r w:rsidR="0BA3E0AA">
              <w:t xml:space="preserve"> do not tend to occur</w:t>
            </w:r>
            <w:r w:rsidR="117A23F8">
              <w:t xml:space="preserve"> </w:t>
            </w:r>
            <w:r w:rsidR="56EDBFA2">
              <w:t xml:space="preserve">at this </w:t>
            </w:r>
            <w:r w:rsidR="144E9291">
              <w:t>boundary</w:t>
            </w:r>
            <w:r w:rsidR="338B3A8A">
              <w:t xml:space="preserve"> as the compressed crust is too thick</w:t>
            </w:r>
            <w:r w:rsidR="00D3509A">
              <w:t>.</w:t>
            </w:r>
          </w:p>
        </w:tc>
        <w:tc>
          <w:tcPr>
            <w:tcW w:w="4678" w:type="dxa"/>
          </w:tcPr>
          <w:p w14:paraId="11DE7BAD" w14:textId="0186C676" w:rsidR="00BC270F" w:rsidRDefault="00C45BEC" w:rsidP="002E71DC">
            <w:pPr>
              <w:jc w:val="both"/>
            </w:pPr>
            <w:r>
              <w:t>Indian and Eurasian plate.</w:t>
            </w:r>
            <w:r w:rsidR="001F0DF5">
              <w:t xml:space="preserve"> </w:t>
            </w:r>
            <w:r w:rsidR="005E7CE8">
              <w:t>Himalayan</w:t>
            </w:r>
            <w:r>
              <w:t xml:space="preserve"> mountains </w:t>
            </w:r>
            <w:r w:rsidR="005E7CE8">
              <w:t xml:space="preserve">are examples of fold mountains. </w:t>
            </w:r>
            <w:r w:rsidR="001F0DF5">
              <w:t>G</w:t>
            </w:r>
            <w:r w:rsidR="008E651D">
              <w:t>orkh</w:t>
            </w:r>
            <w:r w:rsidR="001F0DF5">
              <w:t>a earthquake in Nepal</w:t>
            </w:r>
            <w:r w:rsidR="008E651D">
              <w:t>, 2015</w:t>
            </w:r>
            <w:r w:rsidR="00C635D7">
              <w:t xml:space="preserve">.  </w:t>
            </w:r>
          </w:p>
        </w:tc>
      </w:tr>
      <w:tr w:rsidR="00BC270F" w14:paraId="69ABECE5" w14:textId="77777777" w:rsidTr="00FC1898">
        <w:tc>
          <w:tcPr>
            <w:tcW w:w="1500" w:type="dxa"/>
          </w:tcPr>
          <w:p w14:paraId="42AF45B1" w14:textId="1A6EEF3B" w:rsidR="00BC270F" w:rsidRPr="00380D51" w:rsidRDefault="005E3E92" w:rsidP="002E71DC">
            <w:pPr>
              <w:jc w:val="both"/>
              <w:rPr>
                <w:color w:val="000000"/>
              </w:rPr>
            </w:pPr>
            <w:hyperlink r:id="rId19" w:history="1">
              <w:r w:rsidR="00BC270F" w:rsidRPr="007E6CA5">
                <w:rPr>
                  <w:rStyle w:val="Hyperlink"/>
                  <w:color w:val="E36C0A" w:themeColor="accent6" w:themeShade="BF"/>
                </w:rPr>
                <w:t>Collision (oceanic to oceanic)</w:t>
              </w:r>
            </w:hyperlink>
          </w:p>
        </w:tc>
        <w:tc>
          <w:tcPr>
            <w:tcW w:w="9699" w:type="dxa"/>
          </w:tcPr>
          <w:p w14:paraId="0F9847F3" w14:textId="2B5197D5" w:rsidR="00BC270F" w:rsidRDefault="5A8C148F" w:rsidP="002E71DC">
            <w:pPr>
              <w:jc w:val="both"/>
            </w:pPr>
            <w:r>
              <w:t>When two oceanic plates converge</w:t>
            </w:r>
            <w:r w:rsidR="6010A226">
              <w:t>,</w:t>
            </w:r>
            <w:r>
              <w:t xml:space="preserve"> the denser and </w:t>
            </w:r>
            <w:r w:rsidR="4FBC3762">
              <w:t xml:space="preserve">cooler of the two subducts </w:t>
            </w:r>
            <w:r w:rsidR="00D3509A">
              <w:t>beneath the</w:t>
            </w:r>
            <w:r w:rsidR="4FBC3762">
              <w:t xml:space="preserve"> other. </w:t>
            </w:r>
            <w:r w:rsidR="191A8F83">
              <w:t xml:space="preserve">During subduction, </w:t>
            </w:r>
            <w:r w:rsidR="22B05EC8">
              <w:t xml:space="preserve">and </w:t>
            </w:r>
            <w:r w:rsidR="00FC1898">
              <w:t>because of</w:t>
            </w:r>
            <w:r w:rsidR="22B05EC8">
              <w:t xml:space="preserve"> the curvature of the Earth, </w:t>
            </w:r>
            <w:r w:rsidR="00C70E28">
              <w:t>a semi</w:t>
            </w:r>
            <w:r w:rsidR="4F6039BB">
              <w:t>-</w:t>
            </w:r>
            <w:r w:rsidR="00C70E28">
              <w:t xml:space="preserve">circular chain of volcanoes </w:t>
            </w:r>
            <w:r w:rsidR="7A874E38">
              <w:t>is</w:t>
            </w:r>
            <w:r w:rsidR="00C70E28">
              <w:t xml:space="preserve"> formed on the overlying plate</w:t>
            </w:r>
            <w:r w:rsidR="138E3C7F">
              <w:t>; we call this</w:t>
            </w:r>
            <w:r w:rsidR="49739CFE">
              <w:t xml:space="preserve"> an island arc. </w:t>
            </w:r>
            <w:r w:rsidR="2BBF9B27">
              <w:t>A similar process to subduction zones takes place here</w:t>
            </w:r>
            <w:r w:rsidR="5F5F82DA">
              <w:t xml:space="preserve"> generating</w:t>
            </w:r>
            <w:r w:rsidR="4269A095">
              <w:t xml:space="preserve"> </w:t>
            </w:r>
            <w:r w:rsidR="65AD1743">
              <w:t>earthquakes under the sea</w:t>
            </w:r>
            <w:r w:rsidR="659A2AB6">
              <w:t>,</w:t>
            </w:r>
            <w:r w:rsidR="211B8C6D">
              <w:t xml:space="preserve"> and</w:t>
            </w:r>
            <w:r w:rsidR="5F5F82DA">
              <w:t xml:space="preserve"> explosive volcanic eruptions.</w:t>
            </w:r>
          </w:p>
        </w:tc>
        <w:tc>
          <w:tcPr>
            <w:tcW w:w="4678" w:type="dxa"/>
          </w:tcPr>
          <w:p w14:paraId="600CE4A1" w14:textId="08481803" w:rsidR="00BC270F" w:rsidRDefault="1381DE73" w:rsidP="002E71DC">
            <w:pPr>
              <w:jc w:val="both"/>
            </w:pPr>
            <w:r>
              <w:t xml:space="preserve">Pacific </w:t>
            </w:r>
            <w:r w:rsidR="49B5AC95">
              <w:t>and Philippine Sea plate. Mariana trench</w:t>
            </w:r>
            <w:r w:rsidR="1804061A">
              <w:t>.</w:t>
            </w:r>
          </w:p>
        </w:tc>
      </w:tr>
      <w:tr w:rsidR="00315CFA" w14:paraId="51024A99" w14:textId="77777777" w:rsidTr="79D7FD59">
        <w:tc>
          <w:tcPr>
            <w:tcW w:w="15877" w:type="dxa"/>
            <w:gridSpan w:val="3"/>
          </w:tcPr>
          <w:p w14:paraId="6A72CBD3" w14:textId="59EFB0CA" w:rsidR="00315CFA" w:rsidRPr="00380D51" w:rsidRDefault="00A56BAD" w:rsidP="002E71DC">
            <w:pPr>
              <w:jc w:val="both"/>
              <w:rPr>
                <w:b/>
                <w:bCs/>
              </w:rPr>
            </w:pPr>
            <w:r>
              <w:rPr>
                <w:b/>
                <w:bCs/>
                <w:color w:val="E36C0A" w:themeColor="accent6" w:themeShade="BF"/>
              </w:rPr>
              <w:t>Divergent</w:t>
            </w:r>
            <w:r w:rsidRPr="007E6CA5">
              <w:rPr>
                <w:b/>
                <w:bCs/>
                <w:color w:val="E36C0A" w:themeColor="accent6" w:themeShade="BF"/>
              </w:rPr>
              <w:t xml:space="preserve"> </w:t>
            </w:r>
            <w:r w:rsidR="007F10FB">
              <w:rPr>
                <w:b/>
                <w:bCs/>
                <w:color w:val="E36C0A" w:themeColor="accent6" w:themeShade="BF"/>
              </w:rPr>
              <w:t xml:space="preserve">(constructive) </w:t>
            </w:r>
            <w:r w:rsidR="00315CFA" w:rsidRPr="007E6CA5">
              <w:rPr>
                <w:b/>
                <w:bCs/>
                <w:color w:val="E36C0A" w:themeColor="accent6" w:themeShade="BF"/>
              </w:rPr>
              <w:t>plate margin</w:t>
            </w:r>
          </w:p>
        </w:tc>
      </w:tr>
      <w:tr w:rsidR="005266D5" w14:paraId="0EE3B0EB" w14:textId="77777777" w:rsidTr="00FC1898">
        <w:tc>
          <w:tcPr>
            <w:tcW w:w="1500" w:type="dxa"/>
          </w:tcPr>
          <w:p w14:paraId="0BC16BEB" w14:textId="0F4F25CA" w:rsidR="005266D5" w:rsidRPr="007E6CA5" w:rsidRDefault="005E3E92" w:rsidP="00315CFA">
            <w:pPr>
              <w:jc w:val="both"/>
              <w:rPr>
                <w:color w:val="E36C0A" w:themeColor="accent6" w:themeShade="BF"/>
              </w:rPr>
            </w:pPr>
            <w:hyperlink r:id="rId20" w:history="1">
              <w:r w:rsidR="001D11B1" w:rsidRPr="007E6CA5">
                <w:rPr>
                  <w:rStyle w:val="Hyperlink"/>
                  <w:color w:val="E36C0A" w:themeColor="accent6" w:themeShade="BF"/>
                </w:rPr>
                <w:t>M</w:t>
              </w:r>
              <w:r w:rsidR="008D5A06" w:rsidRPr="007E6CA5">
                <w:rPr>
                  <w:rStyle w:val="Hyperlink"/>
                  <w:color w:val="E36C0A" w:themeColor="accent6" w:themeShade="BF"/>
                </w:rPr>
                <w:t>id</w:t>
              </w:r>
              <w:r w:rsidR="001D11B1" w:rsidRPr="007E6CA5">
                <w:rPr>
                  <w:rStyle w:val="Hyperlink"/>
                  <w:color w:val="E36C0A" w:themeColor="accent6" w:themeShade="BF"/>
                </w:rPr>
                <w:t>-</w:t>
              </w:r>
              <w:r w:rsidR="008D5A06" w:rsidRPr="007E6CA5">
                <w:rPr>
                  <w:rStyle w:val="Hyperlink"/>
                  <w:color w:val="E36C0A" w:themeColor="accent6" w:themeShade="BF"/>
                </w:rPr>
                <w:t xml:space="preserve">ocean ridges </w:t>
              </w:r>
            </w:hyperlink>
            <w:r w:rsidR="001B2EC6">
              <w:rPr>
                <w:rStyle w:val="Hyperlink"/>
                <w:color w:val="E36C0A" w:themeColor="accent6" w:themeShade="BF"/>
              </w:rPr>
              <w:t xml:space="preserve"> &amp; Continental rifts</w:t>
            </w:r>
            <w:r w:rsidR="0093505B" w:rsidRPr="007E6CA5">
              <w:rPr>
                <w:color w:val="E36C0A" w:themeColor="accent6" w:themeShade="BF"/>
              </w:rPr>
              <w:t xml:space="preserve"> </w:t>
            </w:r>
          </w:p>
        </w:tc>
        <w:tc>
          <w:tcPr>
            <w:tcW w:w="9699" w:type="dxa"/>
          </w:tcPr>
          <w:p w14:paraId="7310C84E" w14:textId="0A85B7BF" w:rsidR="005266D5" w:rsidRDefault="292A5E4C" w:rsidP="00315CFA">
            <w:pPr>
              <w:jc w:val="both"/>
            </w:pPr>
            <w:r>
              <w:t xml:space="preserve">As the cold, denser plate is pulled under </w:t>
            </w:r>
            <w:r w:rsidR="78F1D060">
              <w:t>a</w:t>
            </w:r>
            <w:r w:rsidR="6E948713">
              <w:t>t a</w:t>
            </w:r>
            <w:r w:rsidR="78F1D060">
              <w:t xml:space="preserve"> subduction zone</w:t>
            </w:r>
            <w:r w:rsidR="6E948713">
              <w:t>,</w:t>
            </w:r>
            <w:r w:rsidR="78F1D060">
              <w:t xml:space="preserve"> </w:t>
            </w:r>
            <w:r w:rsidR="566A8915">
              <w:t>it pulls the</w:t>
            </w:r>
            <w:r w:rsidR="6E948713">
              <w:t xml:space="preserve"> whole</w:t>
            </w:r>
            <w:r w:rsidR="566A8915">
              <w:t xml:space="preserve"> plate sideways</w:t>
            </w:r>
            <w:r w:rsidR="7FEDCCB9">
              <w:t xml:space="preserve">, including the remainder at the </w:t>
            </w:r>
            <w:r w:rsidR="00371879">
              <w:t>surface</w:t>
            </w:r>
            <w:r w:rsidR="566A8915">
              <w:t xml:space="preserve">.  This creates tension </w:t>
            </w:r>
            <w:r w:rsidR="649E03F0">
              <w:t>at other parts of the plate making areas thinner.</w:t>
            </w:r>
            <w:r w:rsidR="35EA0F41">
              <w:t xml:space="preserve"> As the plates</w:t>
            </w:r>
            <w:r w:rsidR="49A51D0C">
              <w:t xml:space="preserve"> continue to</w:t>
            </w:r>
            <w:r w:rsidR="35EA0F41">
              <w:t xml:space="preserve"> pull apart, the </w:t>
            </w:r>
            <w:r w:rsidR="38DEC5BF">
              <w:t xml:space="preserve">area between </w:t>
            </w:r>
            <w:r w:rsidR="699945E7">
              <w:t>depresses</w:t>
            </w:r>
            <w:r w:rsidR="46E844E5">
              <w:t>, and sometimes cracks and sinks,</w:t>
            </w:r>
            <w:r w:rsidR="699945E7">
              <w:t xml:space="preserve"> creating </w:t>
            </w:r>
            <w:r w:rsidR="1D3C7D6E">
              <w:t>a rift valley</w:t>
            </w:r>
            <w:r w:rsidR="35EA0F41">
              <w:t xml:space="preserve">. </w:t>
            </w:r>
            <w:r w:rsidR="12A03738">
              <w:t xml:space="preserve"> </w:t>
            </w:r>
            <w:r w:rsidR="4F6039BB">
              <w:t xml:space="preserve">Magma forms in the mantle </w:t>
            </w:r>
            <w:r w:rsidR="12A03738">
              <w:t xml:space="preserve">as it partially melts </w:t>
            </w:r>
            <w:r w:rsidR="32A3D98C">
              <w:t xml:space="preserve">and </w:t>
            </w:r>
            <w:r w:rsidR="6F24DD85">
              <w:t>injects itself into the thinner area of the plate</w:t>
            </w:r>
            <w:r w:rsidR="000A2846">
              <w:t>,</w:t>
            </w:r>
            <w:r w:rsidR="0766C341">
              <w:t xml:space="preserve"> </w:t>
            </w:r>
            <w:r w:rsidR="1D3C7D6E">
              <w:t xml:space="preserve">forming </w:t>
            </w:r>
            <w:r w:rsidR="69F7F36A">
              <w:t>volcanoes in some parts</w:t>
            </w:r>
            <w:r w:rsidR="213092C7">
              <w:t xml:space="preserve"> and </w:t>
            </w:r>
            <w:r w:rsidR="00324898">
              <w:t xml:space="preserve">therefore, </w:t>
            </w:r>
            <w:r w:rsidR="213092C7">
              <w:t>a new part of the plate</w:t>
            </w:r>
            <w:r w:rsidR="417F8C79">
              <w:t xml:space="preserve">.  The magma </w:t>
            </w:r>
            <w:r w:rsidR="001B2EC6">
              <w:t xml:space="preserve">moves </w:t>
            </w:r>
            <w:r w:rsidR="11204B2C">
              <w:t>upwards</w:t>
            </w:r>
            <w:r w:rsidR="130CA8B2">
              <w:t xml:space="preserve"> </w:t>
            </w:r>
            <w:r w:rsidR="001B2EC6">
              <w:t xml:space="preserve">to form </w:t>
            </w:r>
            <w:r w:rsidR="130CA8B2">
              <w:t>a ridge</w:t>
            </w:r>
            <w:r w:rsidR="0766C341">
              <w:t>.</w:t>
            </w:r>
            <w:r w:rsidR="5C0EFC27">
              <w:t xml:space="preserve">  If the rift valley is filled with </w:t>
            </w:r>
            <w:r w:rsidR="001B2EC6">
              <w:t xml:space="preserve">ocean </w:t>
            </w:r>
            <w:r w:rsidR="5C0EFC27">
              <w:t xml:space="preserve">water, this raised area will </w:t>
            </w:r>
            <w:r w:rsidR="49B707D1">
              <w:t xml:space="preserve">create a mid-oceanic ridge. </w:t>
            </w:r>
          </w:p>
        </w:tc>
        <w:tc>
          <w:tcPr>
            <w:tcW w:w="4678" w:type="dxa"/>
          </w:tcPr>
          <w:p w14:paraId="65E14A13" w14:textId="37E8F2B0" w:rsidR="005266D5" w:rsidRDefault="681C9B9A" w:rsidP="00315CFA">
            <w:pPr>
              <w:jc w:val="both"/>
            </w:pPr>
            <w:r>
              <w:t>The</w:t>
            </w:r>
            <w:r w:rsidR="3DC276D7">
              <w:t xml:space="preserve"> African Rift Valley is an </w:t>
            </w:r>
            <w:r w:rsidR="002B57EA">
              <w:t>example</w:t>
            </w:r>
            <w:r w:rsidR="3DC276D7">
              <w:t xml:space="preserve"> prior to flooding with ocean water. The </w:t>
            </w:r>
            <w:r>
              <w:t>Mid-Atlantic Ridge</w:t>
            </w:r>
            <w:r w:rsidR="5CBD3E7C">
              <w:t xml:space="preserve"> is a more mature example, with the rift valley long gone (and now the Atlantic)</w:t>
            </w:r>
            <w:r w:rsidR="00887BD9">
              <w:t>.</w:t>
            </w:r>
            <w:r w:rsidR="11894F35">
              <w:t xml:space="preserve"> Iceland</w:t>
            </w:r>
            <w:r w:rsidR="00EB1006">
              <w:t xml:space="preserve"> is</w:t>
            </w:r>
            <w:r w:rsidR="11894F35">
              <w:t xml:space="preserve"> </w:t>
            </w:r>
            <w:r w:rsidR="382C79E6">
              <w:t>a</w:t>
            </w:r>
            <w:r w:rsidR="11894F35">
              <w:t xml:space="preserve"> landmass</w:t>
            </w:r>
            <w:r w:rsidR="00B869E4">
              <w:t xml:space="preserve"> atop of the ridge</w:t>
            </w:r>
            <w:r w:rsidR="11894F35">
              <w:t xml:space="preserve"> created by repeated volcanic activity.  </w:t>
            </w:r>
          </w:p>
        </w:tc>
      </w:tr>
      <w:tr w:rsidR="00520DBE" w14:paraId="6D5661F6" w14:textId="77777777" w:rsidTr="79D7FD59">
        <w:tc>
          <w:tcPr>
            <w:tcW w:w="15877" w:type="dxa"/>
            <w:gridSpan w:val="3"/>
          </w:tcPr>
          <w:p w14:paraId="512E03D8" w14:textId="2BD4A517" w:rsidR="00520DBE" w:rsidRPr="007F10FB" w:rsidRDefault="001B2EC6" w:rsidP="00315CFA">
            <w:pPr>
              <w:jc w:val="both"/>
              <w:rPr>
                <w:b/>
                <w:bCs/>
                <w:color w:val="E36C0A" w:themeColor="accent6" w:themeShade="BF"/>
              </w:rPr>
            </w:pPr>
            <w:r w:rsidRPr="007F10FB">
              <w:rPr>
                <w:b/>
                <w:bCs/>
                <w:color w:val="E36C0A" w:themeColor="accent6" w:themeShade="BF"/>
              </w:rPr>
              <w:t>T</w:t>
            </w:r>
            <w:r w:rsidRPr="00636BC7">
              <w:rPr>
                <w:b/>
                <w:bCs/>
                <w:color w:val="E36C0A" w:themeColor="accent6" w:themeShade="BF"/>
              </w:rPr>
              <w:t>ransform</w:t>
            </w:r>
            <w:r w:rsidRPr="007F10FB">
              <w:rPr>
                <w:b/>
                <w:bCs/>
                <w:color w:val="E36C0A" w:themeColor="accent6" w:themeShade="BF"/>
              </w:rPr>
              <w:t xml:space="preserve"> </w:t>
            </w:r>
            <w:r w:rsidR="007F10FB" w:rsidRPr="007F10FB">
              <w:rPr>
                <w:b/>
                <w:bCs/>
                <w:color w:val="E36C0A" w:themeColor="accent6" w:themeShade="BF"/>
              </w:rPr>
              <w:t xml:space="preserve">(conservative) </w:t>
            </w:r>
            <w:r w:rsidR="00520DBE" w:rsidRPr="007F10FB">
              <w:rPr>
                <w:b/>
                <w:bCs/>
                <w:color w:val="E36C0A" w:themeColor="accent6" w:themeShade="BF"/>
              </w:rPr>
              <w:t>plate margin</w:t>
            </w:r>
          </w:p>
        </w:tc>
      </w:tr>
      <w:tr w:rsidR="005266D5" w14:paraId="1E6B66E5" w14:textId="77777777" w:rsidTr="00FC1898">
        <w:tc>
          <w:tcPr>
            <w:tcW w:w="1500" w:type="dxa"/>
          </w:tcPr>
          <w:p w14:paraId="0CB2916D" w14:textId="7F0CFBD3" w:rsidR="005266D5" w:rsidRDefault="005E3E92" w:rsidP="00315CFA">
            <w:pPr>
              <w:jc w:val="both"/>
            </w:pPr>
            <w:hyperlink r:id="rId21" w:history="1">
              <w:r w:rsidR="001B2EC6">
                <w:rPr>
                  <w:rStyle w:val="Hyperlink"/>
                  <w:color w:val="E36C0A" w:themeColor="accent6" w:themeShade="BF"/>
                </w:rPr>
                <w:t xml:space="preserve">Transform </w:t>
              </w:r>
              <w:r w:rsidR="00E763BE" w:rsidRPr="0058726A">
                <w:rPr>
                  <w:rStyle w:val="Hyperlink"/>
                  <w:color w:val="E36C0A" w:themeColor="accent6" w:themeShade="BF"/>
                </w:rPr>
                <w:t>plate margins</w:t>
              </w:r>
            </w:hyperlink>
          </w:p>
        </w:tc>
        <w:tc>
          <w:tcPr>
            <w:tcW w:w="9699" w:type="dxa"/>
          </w:tcPr>
          <w:p w14:paraId="432106D2" w14:textId="28BBF8C8" w:rsidR="005266D5" w:rsidRDefault="001B2EC6" w:rsidP="00315CFA">
            <w:pPr>
              <w:jc w:val="both"/>
            </w:pPr>
            <w:r>
              <w:t>Tran</w:t>
            </w:r>
            <w:r w:rsidR="00B165AF">
              <w:t>s</w:t>
            </w:r>
            <w:r>
              <w:t xml:space="preserve">form </w:t>
            </w:r>
            <w:r w:rsidR="3AEEBBC1">
              <w:t>margins happen when plates move past each other. This can either be in opposite directions or in the same direction</w:t>
            </w:r>
            <w:r w:rsidR="3146700A">
              <w:t xml:space="preserve"> but</w:t>
            </w:r>
            <w:r w:rsidR="3AEEBBC1">
              <w:t xml:space="preserve"> </w:t>
            </w:r>
            <w:r w:rsidR="00880377">
              <w:t>at</w:t>
            </w:r>
            <w:r w:rsidR="3AEEBBC1">
              <w:t xml:space="preserve"> different speeds. </w:t>
            </w:r>
            <w:r w:rsidR="7079F6A0">
              <w:t>Their passing is not smooth and therefore pressure builds up when they get stuck.</w:t>
            </w:r>
            <w:r w:rsidR="5A40C5C2">
              <w:t xml:space="preserve"> The release of this pressure </w:t>
            </w:r>
            <w:r w:rsidR="06E81FFA">
              <w:t xml:space="preserve">generates earthquakes.  </w:t>
            </w:r>
          </w:p>
        </w:tc>
        <w:tc>
          <w:tcPr>
            <w:tcW w:w="4678" w:type="dxa"/>
          </w:tcPr>
          <w:p w14:paraId="650F7E41" w14:textId="2C9C1BBD" w:rsidR="005266D5" w:rsidRDefault="008E201E" w:rsidP="00315CFA">
            <w:pPr>
              <w:jc w:val="both"/>
            </w:pPr>
            <w:r>
              <w:t>North American and Pacific plates.</w:t>
            </w:r>
            <w:r w:rsidR="00BC6333">
              <w:t xml:space="preserve"> </w:t>
            </w:r>
            <w:r>
              <w:t xml:space="preserve">San Andreas fault in California.  </w:t>
            </w:r>
          </w:p>
        </w:tc>
      </w:tr>
    </w:tbl>
    <w:p w14:paraId="41C6FD68" w14:textId="77777777" w:rsidR="008D0B37" w:rsidRDefault="008D0B37" w:rsidP="002E71DC">
      <w:pPr>
        <w:pStyle w:val="Heading1"/>
        <w:jc w:val="both"/>
        <w:sectPr w:rsidR="008D0B37" w:rsidSect="002D349E">
          <w:pgSz w:w="16840" w:h="11907" w:orient="landscape" w:code="9"/>
          <w:pgMar w:top="1474" w:right="1678" w:bottom="794" w:left="907" w:header="488" w:footer="510" w:gutter="0"/>
          <w:cols w:space="454"/>
          <w:formProt w:val="0"/>
          <w:docGrid w:linePitch="360"/>
        </w:sectPr>
      </w:pPr>
    </w:p>
    <w:p w14:paraId="3D1D16B9" w14:textId="3460CB11" w:rsidR="003931B5" w:rsidRDefault="00232D7A" w:rsidP="002E71DC">
      <w:pPr>
        <w:pStyle w:val="Heading1"/>
        <w:jc w:val="both"/>
      </w:pPr>
      <w:r>
        <w:lastRenderedPageBreak/>
        <w:t xml:space="preserve">Hazards, </w:t>
      </w:r>
      <w:r w:rsidR="00236377">
        <w:t>effects,</w:t>
      </w:r>
      <w:r w:rsidR="00544E5D">
        <w:t xml:space="preserve"> and responses to tectonic hazards </w:t>
      </w:r>
    </w:p>
    <w:p w14:paraId="027B1FD5" w14:textId="0AD72663" w:rsidR="00544E5D" w:rsidRDefault="001C277F" w:rsidP="002E71DC">
      <w:pPr>
        <w:jc w:val="both"/>
      </w:pPr>
      <w:r>
        <w:br/>
        <w:t>Volcanoes can unleash a variety of hazards that impact people in numerous ways. Primary hazards stem directly from volcanic activity itself, while secondary hazards arise indirectly from these primary events.</w:t>
      </w:r>
      <w:r w:rsidR="00EA0283">
        <w:t xml:space="preserve"> </w:t>
      </w:r>
    </w:p>
    <w:p w14:paraId="3A6FF93E" w14:textId="7FB1F6AB" w:rsidR="00770B65" w:rsidRDefault="00770B65" w:rsidP="002E71DC">
      <w:pPr>
        <w:jc w:val="both"/>
      </w:pPr>
      <w:r>
        <w:rPr>
          <w:noProof/>
        </w:rPr>
        <w:drawing>
          <wp:anchor distT="0" distB="0" distL="114300" distR="114300" simplePos="0" relativeHeight="251663360" behindDoc="1" locked="0" layoutInCell="1" allowOverlap="1" wp14:anchorId="26FDF4B1" wp14:editId="17B8624E">
            <wp:simplePos x="0" y="0"/>
            <wp:positionH relativeFrom="margin">
              <wp:align>center</wp:align>
            </wp:positionH>
            <wp:positionV relativeFrom="paragraph">
              <wp:posOffset>160655</wp:posOffset>
            </wp:positionV>
            <wp:extent cx="5701030" cy="5821045"/>
            <wp:effectExtent l="0" t="0" r="0" b="8255"/>
            <wp:wrapTight wrapText="bothSides">
              <wp:wrapPolygon edited="0">
                <wp:start x="0" y="0"/>
                <wp:lineTo x="0" y="21560"/>
                <wp:lineTo x="21509" y="21560"/>
                <wp:lineTo x="21509" y="0"/>
                <wp:lineTo x="0" y="0"/>
              </wp:wrapPolygon>
            </wp:wrapTight>
            <wp:docPr id="897324126" name="Picture 1" descr="Primary and Secondary Hazards of Volcanoes. &#10;&#10;Primary: ash and gas clouds, lava flows, pyroclastic flows. &#10;&#10;Secondary: land movement, climate change, glacial bursts. &#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24126" name="Picture 1" descr="Primary and Secondary Hazards of Volcanoes. &#10;&#10;Primary: ash and gas clouds, lava flows, pyroclastic flows. &#10;&#10;Secondary: land movement, climate change, glacial bursts. &#10;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01030" cy="5821045"/>
                    </a:xfrm>
                    <a:prstGeom prst="rect">
                      <a:avLst/>
                    </a:prstGeom>
                  </pic:spPr>
                </pic:pic>
              </a:graphicData>
            </a:graphic>
            <wp14:sizeRelH relativeFrom="margin">
              <wp14:pctWidth>0</wp14:pctWidth>
            </wp14:sizeRelH>
            <wp14:sizeRelV relativeFrom="margin">
              <wp14:pctHeight>0</wp14:pctHeight>
            </wp14:sizeRelV>
          </wp:anchor>
        </w:drawing>
      </w:r>
    </w:p>
    <w:p w14:paraId="300DA76B" w14:textId="44EAD31E" w:rsidR="009F660A" w:rsidRDefault="009F660A" w:rsidP="00770B65">
      <w:pPr>
        <w:jc w:val="center"/>
      </w:pPr>
    </w:p>
    <w:p w14:paraId="1D0D5F75" w14:textId="02CCE5CD" w:rsidR="00793C19" w:rsidRPr="009F660A" w:rsidRDefault="009F660A" w:rsidP="002E71DC">
      <w:pPr>
        <w:jc w:val="both"/>
        <w:rPr>
          <w:i/>
          <w:iCs/>
        </w:rPr>
      </w:pPr>
      <w:r>
        <w:rPr>
          <w:i/>
          <w:iCs/>
        </w:rPr>
        <w:t>Figur</w:t>
      </w:r>
      <w:r w:rsidR="003A3B0B">
        <w:rPr>
          <w:i/>
          <w:iCs/>
        </w:rPr>
        <w:t xml:space="preserve">e 3: </w:t>
      </w:r>
      <w:r>
        <w:rPr>
          <w:i/>
          <w:iCs/>
        </w:rPr>
        <w:t xml:space="preserve">Primary and Secondary Hazards of Volcanoes © RGS </w:t>
      </w:r>
    </w:p>
    <w:p w14:paraId="4DB47387" w14:textId="77777777" w:rsidR="009F660A" w:rsidRDefault="009F660A" w:rsidP="002E71DC">
      <w:pPr>
        <w:jc w:val="both"/>
      </w:pPr>
    </w:p>
    <w:p w14:paraId="051ECBFE" w14:textId="631D6539" w:rsidR="00793C19" w:rsidRDefault="00A044FB" w:rsidP="002E71DC">
      <w:pPr>
        <w:jc w:val="both"/>
      </w:pPr>
      <w:r>
        <w:t>The primary hazard of an earthquake is the ground shaking</w:t>
      </w:r>
      <w:r w:rsidR="005C39BB">
        <w:t>, which in turn can</w:t>
      </w:r>
      <w:r w:rsidR="003519ED">
        <w:t xml:space="preserve"> trigger</w:t>
      </w:r>
      <w:r>
        <w:t xml:space="preserve"> </w:t>
      </w:r>
      <w:r w:rsidR="00A567D1">
        <w:t>secondary hazards</w:t>
      </w:r>
      <w:r w:rsidR="00AF483A">
        <w:t xml:space="preserve"> </w:t>
      </w:r>
      <w:r w:rsidR="73BE6017">
        <w:t xml:space="preserve">(see Figure 4) </w:t>
      </w:r>
      <w:r w:rsidR="00AF483A">
        <w:t>such as:</w:t>
      </w:r>
    </w:p>
    <w:p w14:paraId="685E0D8F" w14:textId="77777777" w:rsidR="00AF483A" w:rsidRDefault="00AF483A" w:rsidP="002E71DC">
      <w:pPr>
        <w:jc w:val="both"/>
      </w:pPr>
    </w:p>
    <w:p w14:paraId="22D368F6" w14:textId="0702064E" w:rsidR="00AF483A" w:rsidRDefault="00AF483A" w:rsidP="00770B65">
      <w:pPr>
        <w:jc w:val="both"/>
      </w:pPr>
      <w:r>
        <w:t xml:space="preserve">- </w:t>
      </w:r>
      <w:r w:rsidR="00183541" w:rsidRPr="00ED4E6C">
        <w:rPr>
          <w:i/>
          <w:iCs/>
        </w:rPr>
        <w:t>L</w:t>
      </w:r>
      <w:r w:rsidR="008F1386" w:rsidRPr="00ED4E6C">
        <w:rPr>
          <w:i/>
          <w:iCs/>
        </w:rPr>
        <w:t>iquefaction</w:t>
      </w:r>
      <w:r w:rsidR="008F1386">
        <w:t>:</w:t>
      </w:r>
      <w:r w:rsidR="00D62736">
        <w:t xml:space="preserve"> intense shaking transforms the ground into a liquid-like state,</w:t>
      </w:r>
      <w:r w:rsidR="00CB54D5">
        <w:t xml:space="preserve"> </w:t>
      </w:r>
      <w:proofErr w:type="gramStart"/>
      <w:r w:rsidR="00D62736">
        <w:t>similar to</w:t>
      </w:r>
      <w:proofErr w:type="gramEnd"/>
      <w:r w:rsidR="00CB54D5">
        <w:t xml:space="preserve"> quicksand. </w:t>
      </w:r>
      <w:r w:rsidR="77E45376">
        <w:t>Anything on the ground can then sink into it.</w:t>
      </w:r>
    </w:p>
    <w:p w14:paraId="2A70870E" w14:textId="77777777" w:rsidR="006412BC" w:rsidRDefault="008E15D4" w:rsidP="00770B65">
      <w:pPr>
        <w:jc w:val="both"/>
      </w:pPr>
      <w:r>
        <w:t xml:space="preserve">- </w:t>
      </w:r>
      <w:r w:rsidR="00183541" w:rsidRPr="00ED4E6C">
        <w:rPr>
          <w:i/>
          <w:iCs/>
        </w:rPr>
        <w:t>L</w:t>
      </w:r>
      <w:r w:rsidRPr="00ED4E6C">
        <w:rPr>
          <w:i/>
          <w:iCs/>
        </w:rPr>
        <w:t>andslides</w:t>
      </w:r>
      <w:r>
        <w:t xml:space="preserve">: the shaking of the land dislodges the </w:t>
      </w:r>
      <w:r w:rsidR="00183541">
        <w:t>ground causing it to move down the side of a slope.</w:t>
      </w:r>
    </w:p>
    <w:p w14:paraId="25C689EF" w14:textId="344D7050" w:rsidR="008A03AD" w:rsidRDefault="006412BC" w:rsidP="00770B65">
      <w:pPr>
        <w:jc w:val="both"/>
      </w:pPr>
      <w:r>
        <w:t xml:space="preserve">- </w:t>
      </w:r>
      <w:r w:rsidR="00183541" w:rsidRPr="00ED4E6C">
        <w:rPr>
          <w:i/>
          <w:iCs/>
        </w:rPr>
        <w:t>Tsunamis</w:t>
      </w:r>
      <w:r w:rsidR="00183541">
        <w:t>:</w:t>
      </w:r>
      <w:r w:rsidR="00F5590C">
        <w:t xml:space="preserve"> </w:t>
      </w:r>
      <w:r w:rsidR="00D9576A">
        <w:t>e</w:t>
      </w:r>
      <w:r w:rsidR="00150145" w:rsidRPr="00150145">
        <w:t>arthquakes occurring beneath the sea can displace water</w:t>
      </w:r>
      <w:r w:rsidR="00D9576A">
        <w:t xml:space="preserve"> above the epicentre</w:t>
      </w:r>
      <w:r w:rsidR="00150145" w:rsidRPr="00150145">
        <w:t>, resulting in the formation of tsunamis.</w:t>
      </w:r>
    </w:p>
    <w:p w14:paraId="7FA87261" w14:textId="77777777" w:rsidR="00600469" w:rsidRDefault="00600469" w:rsidP="002E71DC">
      <w:pPr>
        <w:jc w:val="both"/>
      </w:pPr>
    </w:p>
    <w:p w14:paraId="02469CDF" w14:textId="270BDDE5" w:rsidR="00600469" w:rsidRDefault="00BA10B6" w:rsidP="002E71DC">
      <w:pPr>
        <w:jc w:val="both"/>
      </w:pPr>
      <w:r>
        <w:t xml:space="preserve">Hazards </w:t>
      </w:r>
      <w:r w:rsidR="00105F58">
        <w:t xml:space="preserve">stemming </w:t>
      </w:r>
      <w:r w:rsidR="00274D69">
        <w:t>from</w:t>
      </w:r>
      <w:r>
        <w:t xml:space="preserve"> </w:t>
      </w:r>
      <w:r w:rsidR="006150F1">
        <w:t>tectonic</w:t>
      </w:r>
      <w:r>
        <w:t xml:space="preserve"> events can </w:t>
      </w:r>
      <w:r w:rsidR="00DE6B3B">
        <w:t>vary</w:t>
      </w:r>
      <w:r>
        <w:t xml:space="preserve"> depen</w:t>
      </w:r>
      <w:r w:rsidR="00274D69">
        <w:t xml:space="preserve">ding </w:t>
      </w:r>
      <w:r w:rsidR="006639E0">
        <w:t>on factors such as the</w:t>
      </w:r>
      <w:r w:rsidR="00274D69">
        <w:t xml:space="preserve"> type of volcano</w:t>
      </w:r>
      <w:r w:rsidR="008058F5">
        <w:t xml:space="preserve">, earthquake </w:t>
      </w:r>
      <w:r w:rsidR="00DE6B3B">
        <w:t xml:space="preserve">intensity, </w:t>
      </w:r>
      <w:r w:rsidR="00522CEA">
        <w:t xml:space="preserve">and the location of the event.  </w:t>
      </w:r>
    </w:p>
    <w:p w14:paraId="67D40A43" w14:textId="24E18FCD" w:rsidR="00522CEA" w:rsidRDefault="00522CEA" w:rsidP="002E71DC">
      <w:pPr>
        <w:jc w:val="both"/>
      </w:pPr>
    </w:p>
    <w:p w14:paraId="644788C3" w14:textId="52980372" w:rsidR="00522CEA" w:rsidRDefault="00522CEA" w:rsidP="002E71DC">
      <w:pPr>
        <w:jc w:val="both"/>
      </w:pPr>
      <w:r>
        <w:t xml:space="preserve">For </w:t>
      </w:r>
      <w:r w:rsidR="00CE4643">
        <w:t>instance</w:t>
      </w:r>
      <w:r>
        <w:t>, strato</w:t>
      </w:r>
      <w:r w:rsidR="00576A4A">
        <w:t>volcanoes</w:t>
      </w:r>
      <w:r w:rsidR="00CE4643">
        <w:t>, also known as</w:t>
      </w:r>
      <w:r>
        <w:t xml:space="preserve"> </w:t>
      </w:r>
      <w:r w:rsidR="00410B19">
        <w:t>composite vol</w:t>
      </w:r>
      <w:r w:rsidR="00576A4A">
        <w:t>canoes</w:t>
      </w:r>
      <w:r w:rsidR="000244CA">
        <w:t xml:space="preserve">, </w:t>
      </w:r>
      <w:r w:rsidR="00B36DE5">
        <w:t>may not erupt frequently but</w:t>
      </w:r>
      <w:r w:rsidR="000244CA">
        <w:t xml:space="preserve"> have</w:t>
      </w:r>
      <w:r w:rsidR="00576A4A">
        <w:t xml:space="preserve"> steep sid</w:t>
      </w:r>
      <w:r w:rsidR="000244CA">
        <w:t>es</w:t>
      </w:r>
      <w:r w:rsidR="001A798E">
        <w:t xml:space="preserve"> with</w:t>
      </w:r>
      <w:r w:rsidR="00276992">
        <w:t xml:space="preserve"> cooler, less viscous </w:t>
      </w:r>
      <w:r w:rsidR="00B759E7">
        <w:t>lava which tends to</w:t>
      </w:r>
      <w:r w:rsidR="685AB90C">
        <w:t xml:space="preserve"> trap gases and in turn, result in more </w:t>
      </w:r>
      <w:r w:rsidR="000244CA">
        <w:t>explosive</w:t>
      </w:r>
      <w:r w:rsidR="001A798E">
        <w:t xml:space="preserve"> and violent eruptions</w:t>
      </w:r>
      <w:r w:rsidR="00396933">
        <w:t xml:space="preserve">. </w:t>
      </w:r>
      <w:r w:rsidR="3B545B54">
        <w:t xml:space="preserve">In contrast, </w:t>
      </w:r>
      <w:r w:rsidR="00B759E7">
        <w:t xml:space="preserve">wider shield volcanoes </w:t>
      </w:r>
      <w:r w:rsidR="00396933">
        <w:t xml:space="preserve">have </w:t>
      </w:r>
      <w:r w:rsidR="1E3F44A1">
        <w:t xml:space="preserve">a </w:t>
      </w:r>
      <w:r w:rsidR="00396933">
        <w:t>runnier lava</w:t>
      </w:r>
      <w:r w:rsidR="6E41A4CA">
        <w:t xml:space="preserve"> which does not trap </w:t>
      </w:r>
      <w:r w:rsidR="00FC1898">
        <w:t>gases</w:t>
      </w:r>
      <w:r w:rsidR="7E1F7FE3">
        <w:t xml:space="preserve"> or result in hazardous large </w:t>
      </w:r>
      <w:r w:rsidR="00FC1898">
        <w:t>explosions;</w:t>
      </w:r>
      <w:r w:rsidR="29159DDA">
        <w:t xml:space="preserve"> however, </w:t>
      </w:r>
      <w:r w:rsidR="5914285D">
        <w:t>these volcanoes often</w:t>
      </w:r>
      <w:r w:rsidR="000244CA">
        <w:t xml:space="preserve"> erupt more frequently</w:t>
      </w:r>
      <w:r w:rsidR="23EF7F9E">
        <w:t>, and ar</w:t>
      </w:r>
      <w:r w:rsidR="6F9CFEF8">
        <w:t xml:space="preserve">e hazardous from the perspective of their lava destroying </w:t>
      </w:r>
      <w:r w:rsidR="00FC1898">
        <w:t>everything</w:t>
      </w:r>
      <w:r w:rsidR="6F9CFEF8">
        <w:t xml:space="preserve"> in its path</w:t>
      </w:r>
      <w:r w:rsidR="00396933">
        <w:t xml:space="preserve">.  </w:t>
      </w:r>
    </w:p>
    <w:p w14:paraId="53C45383" w14:textId="62A72A46" w:rsidR="00C30B67" w:rsidRDefault="00C30B67" w:rsidP="002E71DC">
      <w:pPr>
        <w:jc w:val="both"/>
      </w:pPr>
    </w:p>
    <w:p w14:paraId="5C16EA87" w14:textId="337F7560" w:rsidR="00007A68" w:rsidRDefault="00FC1898" w:rsidP="002E71DC">
      <w:pPr>
        <w:jc w:val="both"/>
      </w:pPr>
      <w:r>
        <w:t>Regarding</w:t>
      </w:r>
      <w:r w:rsidR="1E5A3686">
        <w:t xml:space="preserve"> earthquakes, it is often the case that those of </w:t>
      </w:r>
      <w:r w:rsidR="001B2EC6">
        <w:t xml:space="preserve">higher </w:t>
      </w:r>
      <w:r w:rsidR="00694070">
        <w:t>m</w:t>
      </w:r>
      <w:r w:rsidR="00007A68">
        <w:t xml:space="preserve">agnitude can </w:t>
      </w:r>
      <w:r w:rsidR="001B2EC6">
        <w:t>cause</w:t>
      </w:r>
      <w:r w:rsidR="00007A68">
        <w:t xml:space="preserve"> stronger </w:t>
      </w:r>
      <w:r w:rsidR="001B2EC6">
        <w:t xml:space="preserve">ground vibrations </w:t>
      </w:r>
      <w:r w:rsidR="00007A68">
        <w:t>therefore potentially more damage.</w:t>
      </w:r>
      <w:r w:rsidR="07DBE5D4">
        <w:t xml:space="preserve"> Sometimes however, a weak earthquake can cause huge amounts of damage if the epicentre is within an area of high population density, whilst in contrast, a stron</w:t>
      </w:r>
      <w:r w:rsidR="6032C71E">
        <w:t xml:space="preserve">g earthquake might be less destructive if it occurs deep in the </w:t>
      </w:r>
      <w:r w:rsidR="17591F59">
        <w:t xml:space="preserve">crust, as the energy released is lost by the </w:t>
      </w:r>
      <w:r>
        <w:t>time</w:t>
      </w:r>
      <w:r w:rsidR="17591F59">
        <w:t xml:space="preserve"> it arrives at the surface.</w:t>
      </w:r>
    </w:p>
    <w:p w14:paraId="2EAB11F2" w14:textId="6A465BF2" w:rsidR="00112294" w:rsidRDefault="00112294" w:rsidP="002E71DC">
      <w:pPr>
        <w:jc w:val="both"/>
      </w:pPr>
    </w:p>
    <w:p w14:paraId="1F1A457D" w14:textId="7D8D67F4" w:rsidR="004235EC" w:rsidRDefault="006150F1" w:rsidP="004235EC">
      <w:pPr>
        <w:jc w:val="both"/>
      </w:pPr>
      <w:r>
        <w:t xml:space="preserve">Even in countries </w:t>
      </w:r>
      <w:r w:rsidR="709E856E">
        <w:t>that</w:t>
      </w:r>
      <w:r>
        <w:t xml:space="preserve"> have enough wealth to help mitigate the impact of an earthquake, the challenge in managing </w:t>
      </w:r>
      <w:r w:rsidR="006F21CB">
        <w:t xml:space="preserve">all </w:t>
      </w:r>
      <w:r w:rsidR="00DC1771">
        <w:t>foreseeable</w:t>
      </w:r>
      <w:r>
        <w:t xml:space="preserve"> hazards is still </w:t>
      </w:r>
      <w:r w:rsidR="6E24F6AA">
        <w:t xml:space="preserve">a </w:t>
      </w:r>
      <w:r>
        <w:t>complicated</w:t>
      </w:r>
      <w:r w:rsidR="16BCC783">
        <w:t xml:space="preserve"> business</w:t>
      </w:r>
      <w:r>
        <w:t xml:space="preserve">. For example, the tsunami generated after the Tohoku earthquake in Japan </w:t>
      </w:r>
      <w:r w:rsidR="24150ED6">
        <w:t xml:space="preserve">in 2011, </w:t>
      </w:r>
      <w:r>
        <w:t>caused immense destruction and loss of life even though the area had what they thought were sufficient tsunami defences.</w:t>
      </w:r>
    </w:p>
    <w:p w14:paraId="343DB7E7" w14:textId="77777777" w:rsidR="00310818" w:rsidRDefault="00310818" w:rsidP="004235EC">
      <w:pPr>
        <w:jc w:val="both"/>
      </w:pPr>
    </w:p>
    <w:p w14:paraId="72EB0521" w14:textId="77777777" w:rsidR="0070276D" w:rsidRDefault="0070276D" w:rsidP="00310818">
      <w:pPr>
        <w:jc w:val="both"/>
      </w:pPr>
    </w:p>
    <w:p w14:paraId="3AAACAB6" w14:textId="645AD770" w:rsidR="0070276D" w:rsidRDefault="0070276D" w:rsidP="00310818">
      <w:pPr>
        <w:jc w:val="both"/>
      </w:pPr>
      <w:r>
        <w:rPr>
          <w:noProof/>
        </w:rPr>
        <w:drawing>
          <wp:inline distT="0" distB="0" distL="0" distR="0" wp14:anchorId="0C07DD86" wp14:editId="7BDFCE8F">
            <wp:extent cx="6120765" cy="3442970"/>
            <wp:effectExtent l="0" t="0" r="0" b="5080"/>
            <wp:docPr id="1051956368" name="Picture 2" descr="Primary and secondary effects of volcanoes and earthquakes. &#10;&#10;Primary effects of earthquakes: destruction of infrastructure, damage to buildings, people trapped, injury/death from falling rubble. &#10;Secondary effects of earthquakes: landslides, fires caused by damaged gas pipes, disease, food/medical supply shortages. &#10;Primary effects of volcanoes: injury/death, destruction/loss of property, loss of farmland, loss of communications/infrastructure. &#10;Secondary effects of volcanoes: loss of business, respiratory trouble, food, water, shelter shortages, disruption to trav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56368" name="Picture 2" descr="Primary and secondary effects of volcanoes and earthquakes. &#10;&#10;Primary effects of earthquakes: destruction of infrastructure, damage to buildings, people trapped, injury/death from falling rubble. &#10;Secondary effects of earthquakes: landslides, fires caused by damaged gas pipes, disease, food/medical supply shortages. &#10;Primary effects of volcanoes: injury/death, destruction/loss of property, loss of farmland, loss of communications/infrastructure. &#10;Secondary effects of volcanoes: loss of business, respiratory trouble, food, water, shelter shortages, disruption to travel.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765" cy="3442970"/>
                    </a:xfrm>
                    <a:prstGeom prst="rect">
                      <a:avLst/>
                    </a:prstGeom>
                  </pic:spPr>
                </pic:pic>
              </a:graphicData>
            </a:graphic>
          </wp:inline>
        </w:drawing>
      </w:r>
    </w:p>
    <w:p w14:paraId="6E8881F0" w14:textId="4035C0E3" w:rsidR="00E76421" w:rsidRDefault="006150F1" w:rsidP="004235EC">
      <w:pPr>
        <w:jc w:val="both"/>
        <w:rPr>
          <w:i/>
          <w:iCs/>
        </w:rPr>
      </w:pPr>
      <w:r>
        <w:t xml:space="preserve"> </w:t>
      </w:r>
    </w:p>
    <w:p w14:paraId="13BBE981" w14:textId="5C5115E7" w:rsidR="008D0B37" w:rsidRPr="00E76421" w:rsidRDefault="00FF6133" w:rsidP="00E76421">
      <w:pPr>
        <w:jc w:val="both"/>
        <w:rPr>
          <w:u w:val="single"/>
        </w:rPr>
      </w:pPr>
      <w:r>
        <w:rPr>
          <w:i/>
          <w:iCs/>
        </w:rPr>
        <w:t>Figure</w:t>
      </w:r>
      <w:r w:rsidR="003A3B0B">
        <w:rPr>
          <w:i/>
          <w:iCs/>
        </w:rPr>
        <w:t xml:space="preserve"> 4: Primary and secondary effects of volcanoes and earthquakes © RGS</w:t>
      </w:r>
      <w:r w:rsidR="00636BC7">
        <w:rPr>
          <w:i/>
          <w:iCs/>
        </w:rPr>
        <w:t xml:space="preserve"> </w:t>
      </w:r>
      <w:r w:rsidR="008D0B37">
        <w:br w:type="page"/>
      </w:r>
    </w:p>
    <w:p w14:paraId="57EDC7A8" w14:textId="35DA41A8" w:rsidR="00087C96" w:rsidRDefault="00C857A9" w:rsidP="00087C96">
      <w:pPr>
        <w:pStyle w:val="Heading1"/>
      </w:pPr>
      <w:r>
        <w:lastRenderedPageBreak/>
        <w:t xml:space="preserve">Why do people live in areas of tectonic activity? </w:t>
      </w:r>
    </w:p>
    <w:p w14:paraId="4D1FDF8F" w14:textId="46EF9C94" w:rsidR="00867350" w:rsidRDefault="006F2409" w:rsidP="00C857A9">
      <w:pPr>
        <w:jc w:val="both"/>
      </w:pPr>
      <w:r>
        <w:t xml:space="preserve">It is thought that over 600 million people live in areas of tectonic activity around the world. Some live in very densely populated areas such as Japan and </w:t>
      </w:r>
      <w:r w:rsidR="00394CE8">
        <w:t>Indonesia</w:t>
      </w:r>
      <w:r>
        <w:t xml:space="preserve">. </w:t>
      </w:r>
      <w:r w:rsidR="00867350">
        <w:t xml:space="preserve">It cannot be a coincidence that so many people are attracted to these areas. So why do they live there? </w:t>
      </w:r>
    </w:p>
    <w:p w14:paraId="06D17687" w14:textId="77777777" w:rsidR="00867350" w:rsidRDefault="00867350" w:rsidP="00C857A9">
      <w:pPr>
        <w:jc w:val="both"/>
      </w:pPr>
    </w:p>
    <w:p w14:paraId="6ACE307F" w14:textId="77777777" w:rsidR="0010055D" w:rsidRDefault="0010055D" w:rsidP="00C857A9">
      <w:pPr>
        <w:jc w:val="both"/>
      </w:pPr>
    </w:p>
    <w:p w14:paraId="1B299FF9" w14:textId="29F21A5A" w:rsidR="0010055D" w:rsidRDefault="00837D56" w:rsidP="00C857A9">
      <w:pPr>
        <w:jc w:val="both"/>
      </w:pPr>
      <w:r>
        <w:rPr>
          <w:noProof/>
        </w:rPr>
        <w:drawing>
          <wp:inline distT="0" distB="0" distL="0" distR="0" wp14:anchorId="47E9B368" wp14:editId="1E313E48">
            <wp:extent cx="6120765" cy="3442970"/>
            <wp:effectExtent l="0" t="0" r="0" b="5080"/>
            <wp:docPr id="1488225669" name="Picture 3" descr="Reasons why people live near areas of tectonic activity.&#10;&#10;Geothermal energy 66% in Iceland&#10;Fertile soil: robusta coffee beans in Indonesia&#10;Wealth: HICs can afford to mitigate&#10;Frequency: No earthquake in Haiti for 100 years until 2010. &#10;Minerals: 80% of the World's gold is found along fault lines. &#10;Tourism: Hawaii has 6million tourists in 20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225669" name="Picture 3" descr="Reasons why people live near areas of tectonic activity.&#10;&#10;Geothermal energy 66% in Iceland&#10;Fertile soil: robusta coffee beans in Indonesia&#10;Wealth: HICs can afford to mitigate&#10;Frequency: No earthquake in Haiti for 100 years until 2010. &#10;Minerals: 80% of the World's gold is found along fault lines. &#10;Tourism: Hawaii has 6million tourists in 2021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765" cy="3442970"/>
                    </a:xfrm>
                    <a:prstGeom prst="rect">
                      <a:avLst/>
                    </a:prstGeom>
                  </pic:spPr>
                </pic:pic>
              </a:graphicData>
            </a:graphic>
          </wp:inline>
        </w:drawing>
      </w:r>
    </w:p>
    <w:p w14:paraId="43086351" w14:textId="15D80D9F" w:rsidR="00F4271A" w:rsidRPr="00F4271A" w:rsidRDefault="00F4271A" w:rsidP="00C857A9">
      <w:pPr>
        <w:jc w:val="both"/>
        <w:rPr>
          <w:i/>
          <w:iCs/>
        </w:rPr>
      </w:pPr>
      <w:r>
        <w:rPr>
          <w:i/>
          <w:iCs/>
        </w:rPr>
        <w:t>Figur</w:t>
      </w:r>
      <w:r w:rsidR="003A3B0B">
        <w:rPr>
          <w:i/>
          <w:iCs/>
        </w:rPr>
        <w:t>e 5: R</w:t>
      </w:r>
      <w:r>
        <w:rPr>
          <w:i/>
          <w:iCs/>
        </w:rPr>
        <w:t xml:space="preserve">easons why people live near areas of tectonic activity © RGS </w:t>
      </w:r>
    </w:p>
    <w:p w14:paraId="4390B11E" w14:textId="77777777" w:rsidR="00C857A9" w:rsidRPr="00C857A9" w:rsidRDefault="00C857A9" w:rsidP="00C857A9">
      <w:pPr>
        <w:jc w:val="both"/>
      </w:pPr>
    </w:p>
    <w:p w14:paraId="7B3CB45C" w14:textId="77777777" w:rsidR="000B4A68" w:rsidRDefault="000B4A68">
      <w:pPr>
        <w:rPr>
          <w:rFonts w:cs="Arial"/>
          <w:b/>
          <w:bCs/>
          <w:kern w:val="32"/>
          <w:sz w:val="24"/>
          <w:szCs w:val="32"/>
        </w:rPr>
      </w:pPr>
      <w:r>
        <w:br w:type="page"/>
      </w:r>
    </w:p>
    <w:p w14:paraId="7FB619AE" w14:textId="72BDED12" w:rsidR="0045624C" w:rsidRDefault="00AE32B5" w:rsidP="002E71DC">
      <w:pPr>
        <w:pStyle w:val="Heading1"/>
        <w:jc w:val="both"/>
      </w:pPr>
      <w:r>
        <w:lastRenderedPageBreak/>
        <w:t>Management to reduce the effects of a tectonic hazard</w:t>
      </w:r>
    </w:p>
    <w:p w14:paraId="3AA391F1" w14:textId="7FCA52F2" w:rsidR="00AE32B5" w:rsidRDefault="00BF2E17" w:rsidP="002E71DC">
      <w:pPr>
        <w:jc w:val="both"/>
      </w:pPr>
      <w:r>
        <w:t xml:space="preserve">The way in which many places attempt to reduce the risk posed by </w:t>
      </w:r>
      <w:r w:rsidR="00DD771E">
        <w:t xml:space="preserve">hazards of any kind </w:t>
      </w:r>
      <w:r w:rsidR="77118E88">
        <w:t xml:space="preserve">is </w:t>
      </w:r>
      <w:r w:rsidR="00835172">
        <w:t xml:space="preserve">to use </w:t>
      </w:r>
      <w:r w:rsidR="005941A0">
        <w:t xml:space="preserve">all or a combination of the following: </w:t>
      </w:r>
    </w:p>
    <w:p w14:paraId="34A49835" w14:textId="77777777" w:rsidR="005941A0" w:rsidRDefault="005941A0" w:rsidP="002E71DC">
      <w:pPr>
        <w:jc w:val="both"/>
      </w:pPr>
    </w:p>
    <w:p w14:paraId="2FC52CA1" w14:textId="5D4056B0" w:rsidR="1F0C30FA" w:rsidRDefault="1F0C30FA" w:rsidP="79D7FD59">
      <w:pPr>
        <w:jc w:val="both"/>
        <w:rPr>
          <w:b/>
          <w:bCs/>
        </w:rPr>
      </w:pPr>
      <w:r w:rsidRPr="00BA114E">
        <w:rPr>
          <w:b/>
          <w:bCs/>
        </w:rPr>
        <w:t>Monitoring</w:t>
      </w:r>
    </w:p>
    <w:p w14:paraId="7B57246B" w14:textId="77777777" w:rsidR="0018096C" w:rsidRDefault="1F0C30FA" w:rsidP="79D7FD59">
      <w:pPr>
        <w:jc w:val="both"/>
      </w:pPr>
      <w:r>
        <w:t xml:space="preserve">This consists of the use of specific technologies to watch over areas which are particularly susceptible to tectonic events and to record certain types of data. </w:t>
      </w:r>
    </w:p>
    <w:p w14:paraId="4E0DC6EC" w14:textId="77777777" w:rsidR="0018096C" w:rsidRDefault="0018096C" w:rsidP="79D7FD59">
      <w:pPr>
        <w:jc w:val="both"/>
      </w:pPr>
    </w:p>
    <w:p w14:paraId="4580E2D3" w14:textId="591D247D" w:rsidR="1F0C30FA" w:rsidRDefault="7F8998C8" w:rsidP="79D7FD59">
      <w:pPr>
        <w:jc w:val="both"/>
      </w:pPr>
      <w:r>
        <w:t>I</w:t>
      </w:r>
      <w:r w:rsidR="1F0C30FA">
        <w:t>n the case of volcanoes, tiltmeters</w:t>
      </w:r>
      <w:r w:rsidR="0EAA79D0">
        <w:t>, for example,</w:t>
      </w:r>
      <w:r w:rsidR="1F0C30FA">
        <w:t xml:space="preserve"> can be used to detect the changes in the</w:t>
      </w:r>
      <w:r w:rsidR="571A9EB7">
        <w:t xml:space="preserve"> level of the</w:t>
      </w:r>
      <w:r w:rsidR="1F0C30FA">
        <w:t xml:space="preserve"> ground as some volcanoes are known to bulge before an eruption. Seismometers can also be used to detect </w:t>
      </w:r>
      <w:r w:rsidR="6B6DBCC4">
        <w:t xml:space="preserve">movements of magma beneath the ground, </w:t>
      </w:r>
      <w:r w:rsidR="12813764">
        <w:t xml:space="preserve">gases can be </w:t>
      </w:r>
      <w:r w:rsidR="00BA114E">
        <w:t>monitored</w:t>
      </w:r>
      <w:r w:rsidR="12813764">
        <w:t xml:space="preserve">, as changes in these can indicate impending activity, </w:t>
      </w:r>
      <w:r w:rsidR="6B6DBCC4">
        <w:t xml:space="preserve">and </w:t>
      </w:r>
      <w:r w:rsidR="1F0C30FA">
        <w:t xml:space="preserve">thermal imagery from satellites </w:t>
      </w:r>
      <w:r w:rsidR="466A2233">
        <w:t>can</w:t>
      </w:r>
      <w:r w:rsidR="0F0E7FF7">
        <w:t xml:space="preserve"> be used to</w:t>
      </w:r>
      <w:r w:rsidR="466A2233">
        <w:t xml:space="preserve"> see if volcanoes are starting to heat-up. </w:t>
      </w:r>
    </w:p>
    <w:p w14:paraId="12B2555E" w14:textId="5BBE8286" w:rsidR="79D7FD59" w:rsidRDefault="79D7FD59" w:rsidP="79D7FD59">
      <w:pPr>
        <w:jc w:val="both"/>
      </w:pPr>
    </w:p>
    <w:p w14:paraId="333787F6" w14:textId="4091BCBD" w:rsidR="373AD568" w:rsidRDefault="373AD568" w:rsidP="79D7FD59">
      <w:pPr>
        <w:jc w:val="both"/>
      </w:pPr>
      <w:r>
        <w:t>Earthquakes are a little trickier to monitor, as they often occur without warning</w:t>
      </w:r>
      <w:r w:rsidR="176D0B54">
        <w:t xml:space="preserve">. One of the </w:t>
      </w:r>
      <w:r w:rsidR="000264D3">
        <w:t>keyways</w:t>
      </w:r>
      <w:r w:rsidR="176D0B54">
        <w:t xml:space="preserve"> that scientists do try to </w:t>
      </w:r>
      <w:r w:rsidR="000264D3">
        <w:t>monitor</w:t>
      </w:r>
      <w:r w:rsidR="176D0B54">
        <w:t xml:space="preserve"> </w:t>
      </w:r>
      <w:r w:rsidR="000264D3">
        <w:t>them,</w:t>
      </w:r>
      <w:r w:rsidR="176D0B54">
        <w:t xml:space="preserve"> however, is by measuring tectonic plate movements.  This is undertaken by a network of GPS stations </w:t>
      </w:r>
      <w:r w:rsidR="70C8F617">
        <w:t>installed in tectonically active regions, which allows scientists to measure plate movements. Where plates continually move, it suggests tensions at plate boundaries are continuou</w:t>
      </w:r>
      <w:r w:rsidR="142F3FDF">
        <w:t>sly relieved, preventing buildup and associated earthquakes</w:t>
      </w:r>
      <w:r w:rsidR="0018096C">
        <w:t>. However,</w:t>
      </w:r>
      <w:r w:rsidR="142F3FDF">
        <w:t xml:space="preserve"> where plates </w:t>
      </w:r>
      <w:r w:rsidR="0018096C">
        <w:t xml:space="preserve">may </w:t>
      </w:r>
      <w:r w:rsidR="142F3FDF">
        <w:t>not</w:t>
      </w:r>
      <w:r w:rsidR="00A3685C">
        <w:t xml:space="preserve"> seem to</w:t>
      </w:r>
      <w:r w:rsidR="142F3FDF">
        <w:t xml:space="preserve"> be moving, it might suggest they are locked, pressures are building, and that</w:t>
      </w:r>
      <w:r w:rsidR="74AC4A0F">
        <w:t xml:space="preserve"> the potential for</w:t>
      </w:r>
      <w:r w:rsidR="142F3FDF">
        <w:t xml:space="preserve"> an earthquake could be </w:t>
      </w:r>
      <w:r w:rsidR="54BDB4F8">
        <w:t>increasing.</w:t>
      </w:r>
    </w:p>
    <w:p w14:paraId="4C01E9A6" w14:textId="4CC20AA9" w:rsidR="79D7FD59" w:rsidRDefault="79D7FD59" w:rsidP="79D7FD59">
      <w:pPr>
        <w:jc w:val="both"/>
      </w:pPr>
    </w:p>
    <w:p w14:paraId="6340E4E2" w14:textId="77777777" w:rsidR="00B51AF0" w:rsidRPr="00FE7765" w:rsidRDefault="00B51AF0" w:rsidP="00B51AF0">
      <w:pPr>
        <w:jc w:val="both"/>
        <w:rPr>
          <w:vanish/>
          <w:specVanish/>
        </w:rPr>
      </w:pPr>
      <w:r>
        <w:t xml:space="preserve">Gas sensors for both earthquakes and volcanoes are useful monitoring tools as radon gas increases and/or is released before an earthquake or volcanic eruption.  </w:t>
      </w:r>
    </w:p>
    <w:p w14:paraId="4B999A07" w14:textId="77777777" w:rsidR="00B51AF0" w:rsidRDefault="00B51AF0" w:rsidP="00B51AF0">
      <w:pPr>
        <w:jc w:val="both"/>
        <w:rPr>
          <w:b/>
          <w:bCs/>
        </w:rPr>
      </w:pPr>
    </w:p>
    <w:p w14:paraId="290212D1" w14:textId="4B291820" w:rsidR="79D7FD59" w:rsidRDefault="79D7FD59" w:rsidP="79D7FD59">
      <w:pPr>
        <w:jc w:val="both"/>
      </w:pPr>
    </w:p>
    <w:p w14:paraId="12B44C23" w14:textId="15422528" w:rsidR="00130329" w:rsidRDefault="00130329" w:rsidP="002E71DC">
      <w:pPr>
        <w:jc w:val="both"/>
        <w:rPr>
          <w:b/>
          <w:bCs/>
        </w:rPr>
      </w:pPr>
      <w:r>
        <w:rPr>
          <w:b/>
          <w:bCs/>
        </w:rPr>
        <w:t xml:space="preserve">Prediction </w:t>
      </w:r>
    </w:p>
    <w:p w14:paraId="23A79A3E" w14:textId="77777777" w:rsidR="00A3685C" w:rsidRDefault="00123AF8" w:rsidP="002E71DC">
      <w:pPr>
        <w:jc w:val="both"/>
      </w:pPr>
      <w:r>
        <w:t xml:space="preserve">Prediction works hand in hand with </w:t>
      </w:r>
      <w:r w:rsidR="00D7244E">
        <w:t>monitoring</w:t>
      </w:r>
      <w:r w:rsidR="2BD8F271">
        <w:t xml:space="preserve">, with scientists taking the monitoring data and trying to work out what it shows. </w:t>
      </w:r>
    </w:p>
    <w:p w14:paraId="5B1892DB" w14:textId="77777777" w:rsidR="00A3685C" w:rsidRDefault="00A3685C" w:rsidP="002E71DC">
      <w:pPr>
        <w:jc w:val="both"/>
      </w:pPr>
    </w:p>
    <w:p w14:paraId="5B8ED25A" w14:textId="7A874A80" w:rsidR="00130329" w:rsidRDefault="00A3685C" w:rsidP="002E71DC">
      <w:pPr>
        <w:jc w:val="both"/>
      </w:pPr>
      <w:r>
        <w:t>For</w:t>
      </w:r>
      <w:r w:rsidR="2BD8F271">
        <w:t xml:space="preserve"> volcanoes, what scientists look for are chang</w:t>
      </w:r>
      <w:r w:rsidR="25D8552C">
        <w:t xml:space="preserve">es in the data that is being collected. For example, if a volcano starts to bulge, heats up, if gas </w:t>
      </w:r>
      <w:r w:rsidR="0F9C722C">
        <w:t>emissions</w:t>
      </w:r>
      <w:r w:rsidR="25D8552C">
        <w:t xml:space="preserve"> change or if the numbers of tre</w:t>
      </w:r>
      <w:r w:rsidR="6E1F049F">
        <w:t xml:space="preserve">mors </w:t>
      </w:r>
      <w:r w:rsidR="000264D3">
        <w:t>increase</w:t>
      </w:r>
      <w:r w:rsidR="6E1F049F">
        <w:t>, it might indicate that the volcano is becoming unstable and that an eruption is imminent.</w:t>
      </w:r>
    </w:p>
    <w:p w14:paraId="4E71794B" w14:textId="421A61B8" w:rsidR="79D7FD59" w:rsidRDefault="79D7FD59" w:rsidP="79D7FD59">
      <w:pPr>
        <w:jc w:val="both"/>
      </w:pPr>
    </w:p>
    <w:p w14:paraId="333832E5" w14:textId="6739D033" w:rsidR="02FF9E3A" w:rsidRDefault="02FF9E3A" w:rsidP="79D7FD59">
      <w:pPr>
        <w:jc w:val="both"/>
      </w:pPr>
      <w:r>
        <w:t>Without clear indicators of impending earthquakes, their prediction is much more difficult, and scientists often prefer to use the term ‘forecast’. In such cases, scientists will take the data they have monitore</w:t>
      </w:r>
      <w:r w:rsidR="30623A28">
        <w:t xml:space="preserve">d, look at when past events have occurred, and then use this information to forecast when and where an earthquake might occur, usually over a long </w:t>
      </w:r>
      <w:proofErr w:type="gramStart"/>
      <w:r w:rsidR="30623A28">
        <w:t>time period</w:t>
      </w:r>
      <w:proofErr w:type="gramEnd"/>
      <w:r w:rsidR="30623A28">
        <w:t>. For example, scientists might forecast tha</w:t>
      </w:r>
      <w:r w:rsidR="6A382C6D">
        <w:t>t there is the chance of an</w:t>
      </w:r>
      <w:r w:rsidR="30623A28">
        <w:t xml:space="preserve"> earthquake </w:t>
      </w:r>
      <w:r w:rsidR="246BF690">
        <w:t>occur</w:t>
      </w:r>
      <w:r w:rsidR="026E363B">
        <w:t>ring</w:t>
      </w:r>
      <w:r w:rsidR="246BF690">
        <w:t xml:space="preserve"> in a particul</w:t>
      </w:r>
      <w:r w:rsidR="30633E96">
        <w:t xml:space="preserve">ar location, within the next 30 years. What shows more potential however, are Early Warning Systems (EWS). Once an earthquake happens, seismic waves are </w:t>
      </w:r>
      <w:r w:rsidR="64968759">
        <w:t>sent out from the focus, and the less-destructive P-waves shoot out at speed</w:t>
      </w:r>
      <w:r w:rsidR="50B8D63A">
        <w:t>. If automated EWSs can detect these P-waves quickly enough, then they can send warnings out to people in the vicinity that the more destructive surface waves will be arriving immi</w:t>
      </w:r>
      <w:r w:rsidR="4F7E665F">
        <w:t xml:space="preserve">nently. Japan and Mexico have such systems in </w:t>
      </w:r>
      <w:r w:rsidR="003C79E0">
        <w:t>place,</w:t>
      </w:r>
      <w:r w:rsidR="4F7E665F">
        <w:t xml:space="preserve"> and they have been successfully used </w:t>
      </w:r>
      <w:proofErr w:type="gramStart"/>
      <w:r w:rsidR="4F7E665F">
        <w:t>a number of</w:t>
      </w:r>
      <w:proofErr w:type="gramEnd"/>
      <w:r w:rsidR="4F7E665F">
        <w:t xml:space="preserve"> times.</w:t>
      </w:r>
    </w:p>
    <w:p w14:paraId="07E23AD2" w14:textId="77777777" w:rsidR="000F2CF6" w:rsidRDefault="000F2CF6" w:rsidP="002E71DC">
      <w:pPr>
        <w:jc w:val="both"/>
      </w:pPr>
    </w:p>
    <w:p w14:paraId="6109135A" w14:textId="77777777" w:rsidR="002B255D" w:rsidRDefault="002B255D" w:rsidP="002E71DC">
      <w:pPr>
        <w:jc w:val="both"/>
        <w:rPr>
          <w:b/>
          <w:bCs/>
        </w:rPr>
      </w:pPr>
    </w:p>
    <w:p w14:paraId="27F4DB52" w14:textId="77777777" w:rsidR="009E2F7F" w:rsidRDefault="009E2F7F" w:rsidP="002E71DC">
      <w:pPr>
        <w:jc w:val="both"/>
        <w:rPr>
          <w:b/>
          <w:bCs/>
        </w:rPr>
      </w:pPr>
    </w:p>
    <w:p w14:paraId="27C85B38" w14:textId="77777777" w:rsidR="00B51AF0" w:rsidRDefault="00B51AF0">
      <w:pPr>
        <w:rPr>
          <w:b/>
          <w:bCs/>
        </w:rPr>
      </w:pPr>
      <w:r>
        <w:rPr>
          <w:b/>
          <w:bCs/>
        </w:rPr>
        <w:br w:type="page"/>
      </w:r>
    </w:p>
    <w:p w14:paraId="5DEE6196" w14:textId="0BE9EA26" w:rsidR="00130329" w:rsidRDefault="00130329" w:rsidP="002E71DC">
      <w:pPr>
        <w:jc w:val="both"/>
        <w:rPr>
          <w:b/>
          <w:bCs/>
        </w:rPr>
      </w:pPr>
      <w:r>
        <w:rPr>
          <w:b/>
          <w:bCs/>
        </w:rPr>
        <w:lastRenderedPageBreak/>
        <w:t xml:space="preserve">Protection </w:t>
      </w:r>
    </w:p>
    <w:p w14:paraId="4688413C" w14:textId="3C3C2C54" w:rsidR="005E027E" w:rsidRDefault="00770B65" w:rsidP="002E71DC">
      <w:pPr>
        <w:jc w:val="both"/>
      </w:pPr>
      <w:r>
        <w:rPr>
          <w:noProof/>
        </w:rPr>
        <w:drawing>
          <wp:anchor distT="0" distB="0" distL="114300" distR="114300" simplePos="0" relativeHeight="251661312" behindDoc="1" locked="0" layoutInCell="1" allowOverlap="1" wp14:anchorId="19CEF3C8" wp14:editId="2502B424">
            <wp:simplePos x="0" y="0"/>
            <wp:positionH relativeFrom="margin">
              <wp:align>left</wp:align>
            </wp:positionH>
            <wp:positionV relativeFrom="paragraph">
              <wp:posOffset>24959</wp:posOffset>
            </wp:positionV>
            <wp:extent cx="2274073" cy="3404423"/>
            <wp:effectExtent l="0" t="0" r="0" b="5715"/>
            <wp:wrapTight wrapText="bothSides">
              <wp:wrapPolygon edited="0">
                <wp:start x="0" y="0"/>
                <wp:lineTo x="0" y="21515"/>
                <wp:lineTo x="21353" y="21515"/>
                <wp:lineTo x="21353" y="0"/>
                <wp:lineTo x="0" y="0"/>
              </wp:wrapPolygon>
            </wp:wrapTight>
            <wp:docPr id="23113359" name="Picture 4" descr="View of the Transamerica Pyramid in San Francisc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13359" name="Picture 4" descr="View of the Transamerica Pyramid in San Francisco. "/>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74073" cy="3404423"/>
                    </a:xfrm>
                    <a:prstGeom prst="rect">
                      <a:avLst/>
                    </a:prstGeom>
                  </pic:spPr>
                </pic:pic>
              </a:graphicData>
            </a:graphic>
          </wp:anchor>
        </w:drawing>
      </w:r>
      <w:r w:rsidR="00D14F3F">
        <w:t>Protection c</w:t>
      </w:r>
      <w:r w:rsidR="3F96B86A">
        <w:t xml:space="preserve">onsists of the </w:t>
      </w:r>
      <w:r w:rsidR="00B51AF0">
        <w:t>construction</w:t>
      </w:r>
      <w:r w:rsidR="0067ED2E">
        <w:t xml:space="preserve"> of </w:t>
      </w:r>
      <w:r w:rsidR="00CC62DA">
        <w:t>infrastructure</w:t>
      </w:r>
      <w:r w:rsidR="2976259E">
        <w:t xml:space="preserve"> that can </w:t>
      </w:r>
      <w:r w:rsidR="0250BEB0">
        <w:t xml:space="preserve">withstand </w:t>
      </w:r>
      <w:r w:rsidR="00CC62DA">
        <w:t xml:space="preserve">a tectonic event. </w:t>
      </w:r>
      <w:r w:rsidR="00D14F3F">
        <w:t>O</w:t>
      </w:r>
      <w:r w:rsidR="0783D52F">
        <w:t xml:space="preserve">ne way in which this can be done is to design buildings that </w:t>
      </w:r>
      <w:r w:rsidR="005A22A2">
        <w:t xml:space="preserve">can withstand the </w:t>
      </w:r>
      <w:r w:rsidR="00C73B03">
        <w:t>shaking from an earthquake.</w:t>
      </w:r>
      <w:r w:rsidR="000D4B58">
        <w:t xml:space="preserve"> </w:t>
      </w:r>
      <w:r w:rsidR="00C73B03">
        <w:t>The Trans</w:t>
      </w:r>
      <w:r w:rsidR="00880377">
        <w:t>a</w:t>
      </w:r>
      <w:r w:rsidR="00C73B03">
        <w:t xml:space="preserve">merica </w:t>
      </w:r>
      <w:r w:rsidR="00A26909">
        <w:t>Pyramid</w:t>
      </w:r>
      <w:r w:rsidR="00880377">
        <w:t xml:space="preserve"> (pictured left)</w:t>
      </w:r>
      <w:r w:rsidR="00A11770">
        <w:t xml:space="preserve"> in San </w:t>
      </w:r>
      <w:r w:rsidR="001B2EC6">
        <w:t>Francisco</w:t>
      </w:r>
      <w:r w:rsidR="00A11770">
        <w:t xml:space="preserve"> is an excellent example of this. It</w:t>
      </w:r>
      <w:r w:rsidR="000D4B58">
        <w:t xml:space="preserve"> is</w:t>
      </w:r>
      <w:r w:rsidR="00A11770">
        <w:t xml:space="preserve"> built </w:t>
      </w:r>
      <w:r w:rsidR="00B27642">
        <w:t>with a base larger than its top therefore</w:t>
      </w:r>
      <w:r w:rsidR="005C4BF2">
        <w:t>,</w:t>
      </w:r>
      <w:r w:rsidR="00B27642">
        <w:t xml:space="preserve"> </w:t>
      </w:r>
      <w:r w:rsidR="00AF3A45">
        <w:t xml:space="preserve">increasing the stability of the building. </w:t>
      </w:r>
      <w:r w:rsidR="00A019A7">
        <w:t xml:space="preserve">Triangles are one of the most solid shapes </w:t>
      </w:r>
      <w:r w:rsidR="00F67144">
        <w:t>and so anything shaped this way will be stronger than a cube.</w:t>
      </w:r>
      <w:r>
        <w:t xml:space="preserve"> </w:t>
      </w:r>
      <w:r w:rsidR="00134A0A">
        <w:t xml:space="preserve">Engineers have also added other </w:t>
      </w:r>
      <w:r w:rsidR="007C2527">
        <w:t xml:space="preserve">features in buildings such as </w:t>
      </w:r>
      <w:r w:rsidR="001B2EC6">
        <w:t xml:space="preserve">isolators </w:t>
      </w:r>
      <w:r w:rsidR="00B87432">
        <w:t xml:space="preserve">built </w:t>
      </w:r>
      <w:r w:rsidR="00585DC9">
        <w:t>into the</w:t>
      </w:r>
      <w:r w:rsidR="00B87432">
        <w:t xml:space="preserve"> </w:t>
      </w:r>
      <w:r w:rsidR="007C2527">
        <w:t>foundations to absorb some of the shakin</w:t>
      </w:r>
      <w:r w:rsidR="00B371B4">
        <w:t xml:space="preserve">g, </w:t>
      </w:r>
      <w:r w:rsidR="00534D5C">
        <w:t>counterweights</w:t>
      </w:r>
      <w:r w:rsidR="00B371B4">
        <w:t xml:space="preserve"> suspended in the upper floors to correct the building’s sway and lattice </w:t>
      </w:r>
      <w:r w:rsidR="00494403">
        <w:t xml:space="preserve">work </w:t>
      </w:r>
      <w:r w:rsidR="00276948">
        <w:t xml:space="preserve">on the outside to </w:t>
      </w:r>
      <w:r w:rsidR="00B136C5">
        <w:t xml:space="preserve">stabilise the building.  </w:t>
      </w:r>
    </w:p>
    <w:p w14:paraId="21040626" w14:textId="57C32521" w:rsidR="00130329" w:rsidRDefault="00130329" w:rsidP="002E71DC">
      <w:pPr>
        <w:jc w:val="both"/>
        <w:rPr>
          <w:b/>
          <w:bCs/>
        </w:rPr>
      </w:pPr>
    </w:p>
    <w:p w14:paraId="3D7CE7AF" w14:textId="02A854F4" w:rsidR="00DD771E" w:rsidRDefault="00DD771E" w:rsidP="002E71DC">
      <w:pPr>
        <w:jc w:val="both"/>
        <w:rPr>
          <w:b/>
          <w:bCs/>
        </w:rPr>
      </w:pPr>
      <w:r>
        <w:rPr>
          <w:b/>
          <w:bCs/>
        </w:rPr>
        <w:t>P</w:t>
      </w:r>
      <w:r w:rsidR="00C608FA">
        <w:rPr>
          <w:b/>
          <w:bCs/>
        </w:rPr>
        <w:t>lanning</w:t>
      </w:r>
    </w:p>
    <w:p w14:paraId="2D6C4B25" w14:textId="36F9E191" w:rsidR="00DC51A7" w:rsidRDefault="00DF527E" w:rsidP="002E71DC">
      <w:pPr>
        <w:jc w:val="both"/>
      </w:pPr>
      <w:r>
        <w:rPr>
          <w:noProof/>
        </w:rPr>
        <mc:AlternateContent>
          <mc:Choice Requires="wps">
            <w:drawing>
              <wp:anchor distT="0" distB="0" distL="114300" distR="114300" simplePos="0" relativeHeight="251662336" behindDoc="0" locked="0" layoutInCell="1" allowOverlap="1" wp14:anchorId="2526DF9B" wp14:editId="3246B4CE">
                <wp:simplePos x="0" y="0"/>
                <wp:positionH relativeFrom="margin">
                  <wp:posOffset>-7951</wp:posOffset>
                </wp:positionH>
                <wp:positionV relativeFrom="paragraph">
                  <wp:posOffset>664210</wp:posOffset>
                </wp:positionV>
                <wp:extent cx="2273935" cy="420811"/>
                <wp:effectExtent l="0" t="0" r="12065" b="17780"/>
                <wp:wrapNone/>
                <wp:docPr id="636230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935" cy="420811"/>
                        </a:xfrm>
                        <a:prstGeom prst="rect">
                          <a:avLst/>
                        </a:prstGeom>
                        <a:solidFill>
                          <a:srgbClr val="FFFFFF"/>
                        </a:solidFill>
                        <a:ln w="9525">
                          <a:solidFill>
                            <a:srgbClr val="000000"/>
                          </a:solidFill>
                          <a:miter lim="800000"/>
                          <a:headEnd/>
                          <a:tailEnd/>
                        </a:ln>
                      </wps:spPr>
                      <wps:txbx>
                        <w:txbxContent>
                          <w:p w14:paraId="1F72D6E7" w14:textId="05747F77" w:rsidR="00DF527E" w:rsidRPr="00F0283D" w:rsidRDefault="00DF527E" w:rsidP="00DF527E">
                            <w:pPr>
                              <w:rPr>
                                <w:i/>
                                <w:iCs/>
                                <w:sz w:val="20"/>
                                <w:szCs w:val="18"/>
                                <w:lang w:val="en-US"/>
                              </w:rPr>
                            </w:pPr>
                            <w:r w:rsidRPr="00F0283D">
                              <w:rPr>
                                <w:i/>
                                <w:iCs/>
                                <w:sz w:val="20"/>
                                <w:szCs w:val="18"/>
                                <w:lang w:val="en-US"/>
                              </w:rPr>
                              <w:t>Figure</w:t>
                            </w:r>
                            <w:r w:rsidR="003A3B0B" w:rsidRPr="00F0283D">
                              <w:rPr>
                                <w:i/>
                                <w:iCs/>
                                <w:sz w:val="20"/>
                                <w:szCs w:val="18"/>
                                <w:lang w:val="en-US"/>
                              </w:rPr>
                              <w:t xml:space="preserve"> 6: </w:t>
                            </w:r>
                            <w:r w:rsidRPr="00F0283D">
                              <w:rPr>
                                <w:i/>
                                <w:iCs/>
                                <w:sz w:val="20"/>
                                <w:szCs w:val="18"/>
                                <w:lang w:val="en-US"/>
                              </w:rPr>
                              <w:t>Transamerica Pyramid San Francisco ©</w:t>
                            </w:r>
                            <w:r w:rsidR="003A3B0B" w:rsidRPr="00F0283D">
                              <w:rPr>
                                <w:i/>
                                <w:iCs/>
                                <w:sz w:val="20"/>
                                <w:szCs w:val="18"/>
                                <w:lang w:val="en-US"/>
                              </w:rPr>
                              <w:t xml:space="preserve"> </w:t>
                            </w:r>
                            <w:r w:rsidR="003E4A11" w:rsidRPr="00F0283D">
                              <w:rPr>
                                <w:i/>
                                <w:iCs/>
                                <w:sz w:val="20"/>
                                <w:szCs w:val="18"/>
                                <w:lang w:val="en-US"/>
                              </w:rPr>
                              <w:t>Wally Go</w:t>
                            </w:r>
                            <w:r w:rsidR="00F0283D" w:rsidRPr="00F0283D">
                              <w:rPr>
                                <w:i/>
                                <w:iCs/>
                                <w:sz w:val="20"/>
                                <w:szCs w:val="18"/>
                                <w:lang w:val="en-US"/>
                              </w:rPr>
                              <w:t xml:space="preserve">betz </w:t>
                            </w:r>
                            <w:r w:rsidR="003A3B0B" w:rsidRPr="00F0283D">
                              <w:rPr>
                                <w:i/>
                                <w:iCs/>
                                <w:sz w:val="20"/>
                                <w:szCs w:val="18"/>
                                <w:lang w:val="en-US"/>
                              </w:rPr>
                              <w:t>Flickr</w:t>
                            </w:r>
                            <w:r w:rsidRPr="00F0283D">
                              <w:rPr>
                                <w:i/>
                                <w:iCs/>
                                <w:sz w:val="20"/>
                                <w:szCs w:val="18"/>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6DF9B" id="_x0000_s1027" type="#_x0000_t202" style="position:absolute;left:0;text-align:left;margin-left:-.65pt;margin-top:52.3pt;width:179.05pt;height:33.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">
                <v:textbox>
                  <w:txbxContent>
                    <w:p w14:paraId="1F72D6E7" w14:textId="05747F77" w:rsidR="00DF527E" w:rsidRPr="00F0283D" w:rsidRDefault="00DF527E" w:rsidP="00DF527E">
                      <w:pPr>
                        <w:rPr>
                          <w:i/>
                          <w:iCs/>
                          <w:sz w:val="20"/>
                          <w:szCs w:val="18"/>
                          <w:lang w:val="en-US"/>
                        </w:rPr>
                      </w:pPr>
                      <w:r w:rsidRPr="00F0283D">
                        <w:rPr>
                          <w:i/>
                          <w:iCs/>
                          <w:sz w:val="20"/>
                          <w:szCs w:val="18"/>
                          <w:lang w:val="en-US"/>
                        </w:rPr>
                        <w:t>Figure</w:t>
                      </w:r>
                      <w:r w:rsidR="003A3B0B" w:rsidRPr="00F0283D">
                        <w:rPr>
                          <w:i/>
                          <w:iCs/>
                          <w:sz w:val="20"/>
                          <w:szCs w:val="18"/>
                          <w:lang w:val="en-US"/>
                        </w:rPr>
                        <w:t xml:space="preserve"> 6: </w:t>
                      </w:r>
                      <w:r w:rsidRPr="00F0283D">
                        <w:rPr>
                          <w:i/>
                          <w:iCs/>
                          <w:sz w:val="20"/>
                          <w:szCs w:val="18"/>
                          <w:lang w:val="en-US"/>
                        </w:rPr>
                        <w:t>Transamerica Pyramid San Francisco ©</w:t>
                      </w:r>
                      <w:r w:rsidR="003A3B0B" w:rsidRPr="00F0283D">
                        <w:rPr>
                          <w:i/>
                          <w:iCs/>
                          <w:sz w:val="20"/>
                          <w:szCs w:val="18"/>
                          <w:lang w:val="en-US"/>
                        </w:rPr>
                        <w:t xml:space="preserve"> </w:t>
                      </w:r>
                      <w:r w:rsidR="003E4A11" w:rsidRPr="00F0283D">
                        <w:rPr>
                          <w:i/>
                          <w:iCs/>
                          <w:sz w:val="20"/>
                          <w:szCs w:val="18"/>
                          <w:lang w:val="en-US"/>
                        </w:rPr>
                        <w:t>Wally Go</w:t>
                      </w:r>
                      <w:r w:rsidR="00F0283D" w:rsidRPr="00F0283D">
                        <w:rPr>
                          <w:i/>
                          <w:iCs/>
                          <w:sz w:val="20"/>
                          <w:szCs w:val="18"/>
                          <w:lang w:val="en-US"/>
                        </w:rPr>
                        <w:t xml:space="preserve">betz </w:t>
                      </w:r>
                      <w:r w:rsidR="003A3B0B" w:rsidRPr="00F0283D">
                        <w:rPr>
                          <w:i/>
                          <w:iCs/>
                          <w:sz w:val="20"/>
                          <w:szCs w:val="18"/>
                          <w:lang w:val="en-US"/>
                        </w:rPr>
                        <w:t>Flickr</w:t>
                      </w:r>
                      <w:r w:rsidRPr="00F0283D">
                        <w:rPr>
                          <w:i/>
                          <w:iCs/>
                          <w:sz w:val="20"/>
                          <w:szCs w:val="18"/>
                          <w:lang w:val="en-US"/>
                        </w:rPr>
                        <w:t xml:space="preserve">  </w:t>
                      </w:r>
                    </w:p>
                  </w:txbxContent>
                </v:textbox>
                <w10:wrap anchorx="margin"/>
              </v:shape>
            </w:pict>
          </mc:Fallback>
        </mc:AlternateContent>
      </w:r>
      <w:r w:rsidR="00043B52">
        <w:t xml:space="preserve">Methods </w:t>
      </w:r>
      <w:r w:rsidR="1D637132">
        <w:t xml:space="preserve">are available </w:t>
      </w:r>
      <w:r w:rsidR="00043B52">
        <w:t>to help people be ready for a tectonic event</w:t>
      </w:r>
      <w:r w:rsidR="2E16187E">
        <w:t>, or to ensure that when they happen, their impacts are not as bad as they could be</w:t>
      </w:r>
      <w:r w:rsidR="00043B52">
        <w:t>.</w:t>
      </w:r>
      <w:r w:rsidR="008A0DBF">
        <w:t xml:space="preserve"> There are many densely populated </w:t>
      </w:r>
      <w:r w:rsidR="003C2021">
        <w:t>areas</w:t>
      </w:r>
      <w:r w:rsidR="008A0DBF">
        <w:t xml:space="preserve"> in the world which experience regular earthquakes.</w:t>
      </w:r>
      <w:r w:rsidR="003C2021">
        <w:t xml:space="preserve"> Japan is one of the</w:t>
      </w:r>
      <w:r w:rsidR="00126598">
        <w:t xml:space="preserve">se places which have over 1,500 earthquakes each year. </w:t>
      </w:r>
      <w:r w:rsidR="006360CA">
        <w:t>To help the population prepare for such an event,</w:t>
      </w:r>
      <w:r w:rsidR="00126598">
        <w:t xml:space="preserve"> Japan holds a </w:t>
      </w:r>
      <w:r w:rsidR="003C44A9">
        <w:t>Disaster Prevention Day every 1</w:t>
      </w:r>
      <w:r w:rsidR="003C44A9" w:rsidRPr="003C44A9">
        <w:rPr>
          <w:vertAlign w:val="superscript"/>
        </w:rPr>
        <w:t>st</w:t>
      </w:r>
      <w:r w:rsidR="003C44A9">
        <w:t xml:space="preserve"> September</w:t>
      </w:r>
      <w:r w:rsidR="001E4E7C">
        <w:t>.</w:t>
      </w:r>
      <w:r w:rsidR="00770B65">
        <w:t xml:space="preserve"> </w:t>
      </w:r>
      <w:r w:rsidR="001E4E7C">
        <w:t>On this day</w:t>
      </w:r>
      <w:r w:rsidR="00E03D5C">
        <w:t xml:space="preserve">, </w:t>
      </w:r>
      <w:r w:rsidR="00A17A11">
        <w:t>the population practice</w:t>
      </w:r>
      <w:r w:rsidR="0429AAA6">
        <w:t>s</w:t>
      </w:r>
      <w:r w:rsidR="00A17A11">
        <w:t xml:space="preserve"> evacuation drills, </w:t>
      </w:r>
      <w:r w:rsidR="00ED2D8B">
        <w:t>firefighting, emergency meetings</w:t>
      </w:r>
      <w:r w:rsidR="00CA4D55">
        <w:t xml:space="preserve">, </w:t>
      </w:r>
      <w:r w:rsidR="00442479">
        <w:t>hospital drills,</w:t>
      </w:r>
      <w:r w:rsidR="00ED2D8B">
        <w:t xml:space="preserve"> and </w:t>
      </w:r>
      <w:r w:rsidR="00FF7ACC">
        <w:t xml:space="preserve">much more. Other earthquake prone areas </w:t>
      </w:r>
      <w:r w:rsidR="00B14A50">
        <w:t xml:space="preserve">such as California in the US encourage its citizens to have </w:t>
      </w:r>
      <w:r w:rsidR="00922163">
        <w:t>emergency kits at home to help survive</w:t>
      </w:r>
      <w:r w:rsidR="00DC51A7">
        <w:t xml:space="preserve"> after an earthquake has hit</w:t>
      </w:r>
      <w:r w:rsidR="1C99C2E2">
        <w:t xml:space="preserve"> and provide grants for people to strengthen their homes</w:t>
      </w:r>
      <w:r w:rsidR="00DC51A7">
        <w:t xml:space="preserve">. </w:t>
      </w:r>
      <w:r w:rsidR="010B579E">
        <w:t>Also in California, planning regulations are in place which prevent the construction of new buildings within designated distances from known fault lines.</w:t>
      </w:r>
    </w:p>
    <w:p w14:paraId="005E4D91" w14:textId="13569FAC" w:rsidR="000B4A68" w:rsidRDefault="000B4A68">
      <w:r>
        <w:br w:type="page"/>
      </w:r>
    </w:p>
    <w:p w14:paraId="7D38450D" w14:textId="77777777" w:rsidR="00AE32B5" w:rsidRPr="00AE32B5" w:rsidRDefault="00AE32B5" w:rsidP="002E71DC">
      <w:pPr>
        <w:jc w:val="both"/>
      </w:pPr>
    </w:p>
    <w:p w14:paraId="23F9B101" w14:textId="3B76FA20" w:rsidR="00ED675F" w:rsidRDefault="00F06609" w:rsidP="002E71DC">
      <w:pPr>
        <w:pStyle w:val="Heading1"/>
        <w:jc w:val="both"/>
      </w:pPr>
      <w:r>
        <w:t>Suggested learning activities</w:t>
      </w:r>
    </w:p>
    <w:p w14:paraId="275C4F26" w14:textId="46C6A451" w:rsidR="00DD4660" w:rsidRPr="00B5382C" w:rsidRDefault="00991036" w:rsidP="00B5382C">
      <w:pPr>
        <w:jc w:val="both"/>
      </w:pPr>
      <w:r w:rsidRPr="00196E0D">
        <w:rPr>
          <w:b/>
          <w:bCs/>
        </w:rPr>
        <w:t>1.</w:t>
      </w:r>
      <w:r>
        <w:t xml:space="preserve"> </w:t>
      </w:r>
      <w:r w:rsidR="00B5382C" w:rsidRPr="00B5382C">
        <w:t xml:space="preserve">Project the names of the different layers of the </w:t>
      </w:r>
      <w:r w:rsidR="001B2EC6">
        <w:t>E</w:t>
      </w:r>
      <w:r w:rsidR="001B2EC6" w:rsidRPr="00B5382C">
        <w:t xml:space="preserve">arth </w:t>
      </w:r>
      <w:r w:rsidR="00B5382C" w:rsidRPr="00B5382C">
        <w:t xml:space="preserve">on the board. From this, pupils draw a diagram to represent the layers of the earth and label their diagram with the names and what they already know about each layer next to the label. They will return to this diagram </w:t>
      </w:r>
      <w:r w:rsidR="00B5382C">
        <w:t>once they have</w:t>
      </w:r>
      <w:r w:rsidR="005639D8">
        <w:t xml:space="preserve"> information about each layer</w:t>
      </w:r>
      <w:r w:rsidR="00B5382C" w:rsidRPr="00B5382C">
        <w:t xml:space="preserve"> </w:t>
      </w:r>
      <w:r w:rsidR="005639D8">
        <w:t xml:space="preserve">and correct / add to any further information they find out. </w:t>
      </w:r>
    </w:p>
    <w:p w14:paraId="3B33F543" w14:textId="4E5CB9EF" w:rsidR="00B3516E" w:rsidRDefault="005639D8" w:rsidP="002E71DC">
      <w:pPr>
        <w:jc w:val="both"/>
      </w:pPr>
      <w:r w:rsidRPr="00196E0D">
        <w:rPr>
          <w:b/>
          <w:bCs/>
        </w:rPr>
        <w:t>2.</w:t>
      </w:r>
      <w:r>
        <w:t xml:space="preserve"> </w:t>
      </w:r>
      <w:r w:rsidR="004D11F6">
        <w:t xml:space="preserve">Complete an annotated diagram explaining convection currents, slab pull and </w:t>
      </w:r>
      <w:r w:rsidR="00CE1450">
        <w:t xml:space="preserve">ridge push. </w:t>
      </w:r>
    </w:p>
    <w:p w14:paraId="2E21878B" w14:textId="68D62C8F" w:rsidR="00D4574D" w:rsidRDefault="00991036" w:rsidP="002E71DC">
      <w:pPr>
        <w:jc w:val="both"/>
      </w:pPr>
      <w:r w:rsidRPr="00196E0D">
        <w:rPr>
          <w:b/>
          <w:bCs/>
        </w:rPr>
        <w:t>3.</w:t>
      </w:r>
      <w:r>
        <w:t xml:space="preserve"> </w:t>
      </w:r>
      <w:r w:rsidR="001762AA">
        <w:t>Pupils could use this</w:t>
      </w:r>
      <w:r w:rsidR="003A3B0B">
        <w:t xml:space="preserve"> </w:t>
      </w:r>
      <w:hyperlink r:id="rId26" w:history="1">
        <w:r w:rsidR="003A3B0B" w:rsidRPr="001762AA">
          <w:rPr>
            <w:rStyle w:val="Hyperlink"/>
          </w:rPr>
          <w:t>link</w:t>
        </w:r>
      </w:hyperlink>
      <w:r w:rsidR="003A3B0B">
        <w:t xml:space="preserve"> </w:t>
      </w:r>
      <w:r w:rsidR="001762AA">
        <w:t xml:space="preserve">to analyse the locations of different tectonic hazards and their relationship with plate boundaries.  </w:t>
      </w:r>
    </w:p>
    <w:p w14:paraId="19DD8466" w14:textId="58CEB03A" w:rsidR="00CE1450" w:rsidRDefault="00CE1450" w:rsidP="002E71DC">
      <w:pPr>
        <w:jc w:val="both"/>
      </w:pPr>
      <w:r w:rsidRPr="00196E0D">
        <w:rPr>
          <w:b/>
          <w:bCs/>
        </w:rPr>
        <w:t>4.</w:t>
      </w:r>
      <w:r>
        <w:t xml:space="preserve"> Pupils could complete a series of diagrams or a cartoon to explain the formation of hot spot volcanoes. </w:t>
      </w:r>
    </w:p>
    <w:p w14:paraId="040301B9" w14:textId="06168670" w:rsidR="00CE1450" w:rsidRDefault="0023283B" w:rsidP="002E71DC">
      <w:pPr>
        <w:jc w:val="both"/>
      </w:pPr>
      <w:r w:rsidRPr="00534D5C">
        <w:rPr>
          <w:b/>
          <w:bCs/>
        </w:rPr>
        <w:t>5.</w:t>
      </w:r>
      <w:r>
        <w:t xml:space="preserve"> Pupils produce </w:t>
      </w:r>
      <w:r w:rsidR="00D23688">
        <w:t xml:space="preserve">annotated </w:t>
      </w:r>
      <w:r>
        <w:t xml:space="preserve">diagrams to explain the different </w:t>
      </w:r>
      <w:r w:rsidR="00A93686">
        <w:t xml:space="preserve">plate boundary types. </w:t>
      </w:r>
    </w:p>
    <w:p w14:paraId="66A3D025" w14:textId="6696F521" w:rsidR="00D4475F" w:rsidRPr="00D4475F" w:rsidRDefault="00D321A3" w:rsidP="00D11886">
      <w:pPr>
        <w:jc w:val="both"/>
      </w:pPr>
      <w:r w:rsidRPr="00534D5C">
        <w:rPr>
          <w:b/>
          <w:bCs/>
        </w:rPr>
        <w:t>6</w:t>
      </w:r>
      <w:r w:rsidR="00D11886" w:rsidRPr="00534D5C">
        <w:rPr>
          <w:b/>
          <w:bCs/>
        </w:rPr>
        <w:t>a</w:t>
      </w:r>
      <w:r w:rsidR="002036BF" w:rsidRPr="00534D5C">
        <w:rPr>
          <w:b/>
          <w:bCs/>
        </w:rPr>
        <w:t>.</w:t>
      </w:r>
      <w:r w:rsidR="002036BF">
        <w:t xml:space="preserve"> </w:t>
      </w:r>
      <w:r w:rsidR="00D4475F" w:rsidRPr="00D4475F">
        <w:t xml:space="preserve">Split the class into </w:t>
      </w:r>
      <w:r w:rsidR="002036BF">
        <w:t>5</w:t>
      </w:r>
      <w:r w:rsidR="00D4475F" w:rsidRPr="00D4475F">
        <w:t xml:space="preserve"> differentiated groups</w:t>
      </w:r>
      <w:r w:rsidR="00047EF3">
        <w:t xml:space="preserve"> </w:t>
      </w:r>
      <w:r w:rsidR="00CA10A8">
        <w:t>– one per plate margin type</w:t>
      </w:r>
      <w:r w:rsidR="00D4475F" w:rsidRPr="00D4475F">
        <w:t xml:space="preserve"> as follows: challenge group – subduction </w:t>
      </w:r>
      <w:r w:rsidR="00FD19C7" w:rsidRPr="00D4475F">
        <w:t>zone, support</w:t>
      </w:r>
      <w:r w:rsidR="00D4475F" w:rsidRPr="00D4475F">
        <w:t xml:space="preserve"> </w:t>
      </w:r>
      <w:r w:rsidR="00FD19C7">
        <w:t xml:space="preserve">group </w:t>
      </w:r>
      <w:r w:rsidR="00D4475F" w:rsidRPr="00D4475F">
        <w:t xml:space="preserve">– </w:t>
      </w:r>
      <w:r w:rsidR="00B87432">
        <w:t>transform (</w:t>
      </w:r>
      <w:r w:rsidR="00D4475F" w:rsidRPr="00D4475F">
        <w:t>conservative</w:t>
      </w:r>
      <w:r w:rsidR="00B87432">
        <w:t>)</w:t>
      </w:r>
      <w:r w:rsidR="00D4475F" w:rsidRPr="00D4475F">
        <w:t xml:space="preserve"> then the remainder of the class into </w:t>
      </w:r>
      <w:r w:rsidR="002036BF">
        <w:t>the final three groups</w:t>
      </w:r>
      <w:r w:rsidR="00D4475F" w:rsidRPr="00D4475F">
        <w:t xml:space="preserve">.  If you have a large class size, have two groups </w:t>
      </w:r>
      <w:r w:rsidR="00CA10A8">
        <w:t>per</w:t>
      </w:r>
      <w:r w:rsidR="00D4475F" w:rsidRPr="00D4475F">
        <w:t xml:space="preserve"> boundary. </w:t>
      </w:r>
      <w:r w:rsidR="00BD4E88">
        <w:t>Hand out a copy of a plate boundary map to each pupil as well as information about the</w:t>
      </w:r>
      <w:r w:rsidR="00563463">
        <w:t xml:space="preserve"> plate margins each group is representing. </w:t>
      </w:r>
    </w:p>
    <w:p w14:paraId="652EA317" w14:textId="176D4AB3" w:rsidR="00D4475F" w:rsidRPr="00D4475F" w:rsidRDefault="00D11886" w:rsidP="00D11886">
      <w:pPr>
        <w:jc w:val="both"/>
      </w:pPr>
      <w:r w:rsidRPr="00534D5C">
        <w:rPr>
          <w:b/>
          <w:bCs/>
        </w:rPr>
        <w:t>b</w:t>
      </w:r>
      <w:r w:rsidR="002036BF" w:rsidRPr="00534D5C">
        <w:rPr>
          <w:b/>
          <w:bCs/>
        </w:rPr>
        <w:t>.</w:t>
      </w:r>
      <w:r w:rsidR="002036BF">
        <w:t xml:space="preserve"> </w:t>
      </w:r>
      <w:r w:rsidR="00D4475F" w:rsidRPr="00D4475F">
        <w:t xml:space="preserve">Pupils read about </w:t>
      </w:r>
      <w:r w:rsidR="00563463">
        <w:t>their</w:t>
      </w:r>
      <w:r w:rsidR="00D4475F" w:rsidRPr="00D4475F">
        <w:t xml:space="preserve"> specific plate margin</w:t>
      </w:r>
      <w:r w:rsidR="00CA10A8">
        <w:t xml:space="preserve"> </w:t>
      </w:r>
      <w:r w:rsidR="00563463">
        <w:t xml:space="preserve">for </w:t>
      </w:r>
      <w:r w:rsidR="00CA10A8">
        <w:t>their group</w:t>
      </w:r>
      <w:r w:rsidR="00D4475F" w:rsidRPr="00D4475F">
        <w:t xml:space="preserve"> </w:t>
      </w:r>
      <w:r w:rsidR="00D54CE3" w:rsidRPr="00D4475F">
        <w:t>and</w:t>
      </w:r>
      <w:r w:rsidR="00D54CE3">
        <w:t xml:space="preserve"> annotate</w:t>
      </w:r>
      <w:r w:rsidR="00563463">
        <w:t xml:space="preserve"> next to an example of th</w:t>
      </w:r>
      <w:r w:rsidR="00856564">
        <w:t>at plate margin</w:t>
      </w:r>
      <w:r w:rsidR="005C4BF2">
        <w:t xml:space="preserve"> with</w:t>
      </w:r>
      <w:r w:rsidR="00856564">
        <w:t xml:space="preserve"> information about the processes which happen at that margin</w:t>
      </w:r>
      <w:r w:rsidR="00D54CE3">
        <w:t xml:space="preserve"> on their own copy of the plate margin map.</w:t>
      </w:r>
      <w:r w:rsidR="00C60C79">
        <w:t xml:space="preserve"> </w:t>
      </w:r>
      <w:r w:rsidR="00D4475F" w:rsidRPr="00D4475F">
        <w:t xml:space="preserve"> </w:t>
      </w:r>
    </w:p>
    <w:p w14:paraId="1B0012C7" w14:textId="5A674C98" w:rsidR="00D4475F" w:rsidRDefault="00D11886" w:rsidP="00D11886">
      <w:pPr>
        <w:jc w:val="both"/>
      </w:pPr>
      <w:r w:rsidRPr="00534D5C">
        <w:rPr>
          <w:b/>
          <w:bCs/>
        </w:rPr>
        <w:t>c</w:t>
      </w:r>
      <w:r w:rsidR="002036BF" w:rsidRPr="00534D5C">
        <w:rPr>
          <w:b/>
          <w:bCs/>
        </w:rPr>
        <w:t>.</w:t>
      </w:r>
      <w:r w:rsidR="002036BF">
        <w:t xml:space="preserve"> </w:t>
      </w:r>
      <w:r w:rsidR="00D4475F" w:rsidRPr="00D4475F">
        <w:t xml:space="preserve">Pupils complete a ready, steady, teach! </w:t>
      </w:r>
      <w:r w:rsidR="005C4BF2">
        <w:t>e</w:t>
      </w:r>
      <w:r w:rsidR="00D4475F" w:rsidRPr="00D4475F">
        <w:t xml:space="preserve">xercise to the </w:t>
      </w:r>
      <w:r w:rsidR="00B87432">
        <w:t>rest</w:t>
      </w:r>
      <w:r w:rsidR="00B87432" w:rsidRPr="00D4475F">
        <w:t xml:space="preserve"> </w:t>
      </w:r>
      <w:r w:rsidR="00D4475F" w:rsidRPr="00D4475F">
        <w:t>/ half of the class based on their plate margin. The rest of the class should then complete that part of the plate margin map so that they have a full set of notes</w:t>
      </w:r>
      <w:r w:rsidR="006D34D2">
        <w:t>.</w:t>
      </w:r>
    </w:p>
    <w:p w14:paraId="477A532E" w14:textId="7A56E0A7" w:rsidR="006D34D2" w:rsidRDefault="00D11886" w:rsidP="00D4475F">
      <w:pPr>
        <w:jc w:val="both"/>
      </w:pPr>
      <w:r w:rsidRPr="00534D5C">
        <w:rPr>
          <w:b/>
          <w:bCs/>
        </w:rPr>
        <w:t>8</w:t>
      </w:r>
      <w:r w:rsidR="006D34D2" w:rsidRPr="00534D5C">
        <w:rPr>
          <w:b/>
          <w:bCs/>
        </w:rPr>
        <w:t>.</w:t>
      </w:r>
      <w:r w:rsidR="006D34D2">
        <w:t xml:space="preserve"> Pupils could read the poem </w:t>
      </w:r>
      <w:hyperlink r:id="rId27" w:history="1">
        <w:r w:rsidR="006D34D2" w:rsidRPr="006D34D2">
          <w:rPr>
            <w:rStyle w:val="Hyperlink"/>
            <w:i/>
            <w:iCs/>
          </w:rPr>
          <w:t>after the earthquake</w:t>
        </w:r>
      </w:hyperlink>
      <w:r w:rsidR="006D34D2">
        <w:rPr>
          <w:i/>
          <w:iCs/>
        </w:rPr>
        <w:t xml:space="preserve"> </w:t>
      </w:r>
      <w:r w:rsidR="006D34D2">
        <w:t xml:space="preserve">by </w:t>
      </w:r>
      <w:r w:rsidR="00D025C8">
        <w:t xml:space="preserve">Angela Topping </w:t>
      </w:r>
      <w:r w:rsidR="00EF724A">
        <w:t xml:space="preserve">and annotate it to identify the different effects and hazards of earthquakes. </w:t>
      </w:r>
    </w:p>
    <w:p w14:paraId="72D35762" w14:textId="1B182DD2" w:rsidR="00EF724A" w:rsidRDefault="00D11886" w:rsidP="00D4475F">
      <w:pPr>
        <w:jc w:val="both"/>
      </w:pPr>
      <w:r w:rsidRPr="00534D5C">
        <w:rPr>
          <w:b/>
          <w:bCs/>
        </w:rPr>
        <w:t>9</w:t>
      </w:r>
      <w:r w:rsidR="00D537EA" w:rsidRPr="00534D5C">
        <w:rPr>
          <w:b/>
          <w:bCs/>
        </w:rPr>
        <w:t>.</w:t>
      </w:r>
      <w:r w:rsidR="00D537EA">
        <w:t xml:space="preserve"> Pupils could design their own earthquake proof building or </w:t>
      </w:r>
      <w:r w:rsidR="00A24DC6">
        <w:t xml:space="preserve">complete a </w:t>
      </w:r>
      <w:r w:rsidR="005553CB">
        <w:t>decision-making</w:t>
      </w:r>
      <w:r w:rsidR="00A24DC6">
        <w:t xml:space="preserve"> exercise on what to pack in an emergency bag.</w:t>
      </w:r>
    </w:p>
    <w:p w14:paraId="6C81E3C7" w14:textId="73C74701" w:rsidR="00606B0C" w:rsidRDefault="00196E0D" w:rsidP="00D4475F">
      <w:pPr>
        <w:jc w:val="both"/>
      </w:pPr>
      <w:r>
        <w:rPr>
          <w:b/>
          <w:bCs/>
        </w:rPr>
        <w:t xml:space="preserve">10. </w:t>
      </w:r>
      <w:r w:rsidR="009F606C">
        <w:t xml:space="preserve">To further understand slab pull, pupils could conduct a similar activity </w:t>
      </w:r>
      <w:r w:rsidR="005528FA">
        <w:t xml:space="preserve">found </w:t>
      </w:r>
      <w:hyperlink r:id="rId28" w:history="1">
        <w:r w:rsidR="005528FA" w:rsidRPr="00EA5D6A">
          <w:rPr>
            <w:rStyle w:val="Hyperlink"/>
          </w:rPr>
          <w:t>here</w:t>
        </w:r>
      </w:hyperlink>
      <w:r w:rsidR="00EA5D6A">
        <w:t>.</w:t>
      </w:r>
      <w:r w:rsidR="005528FA">
        <w:t xml:space="preserve"> </w:t>
      </w:r>
    </w:p>
    <w:p w14:paraId="04D590CD" w14:textId="4BE678AC" w:rsidR="002F2DA6" w:rsidRDefault="003F5B59" w:rsidP="00C126E6">
      <w:pPr>
        <w:jc w:val="both"/>
      </w:pPr>
      <w:r>
        <w:rPr>
          <w:b/>
          <w:bCs/>
        </w:rPr>
        <w:t>11.</w:t>
      </w:r>
      <w:r>
        <w:t xml:space="preserve"> As a mini-plenary, pupils could </w:t>
      </w:r>
      <w:r w:rsidR="002F2DA6">
        <w:t xml:space="preserve">play </w:t>
      </w:r>
      <w:hyperlink r:id="rId29" w:history="1">
        <w:r w:rsidR="002F2DA6" w:rsidRPr="00EA5D6A">
          <w:rPr>
            <w:rStyle w:val="Hyperlink"/>
          </w:rPr>
          <w:t>‘Geobattleships’</w:t>
        </w:r>
      </w:hyperlink>
      <w:r w:rsidR="002F2DA6">
        <w:t xml:space="preserve"> to help understand the matching pattern between the distribution of volcanoes and earthquakes. </w:t>
      </w:r>
    </w:p>
    <w:p w14:paraId="31CA9C20" w14:textId="77777777" w:rsidR="00A24DC6" w:rsidRDefault="00A24DC6" w:rsidP="00D4475F">
      <w:pPr>
        <w:jc w:val="both"/>
      </w:pPr>
    </w:p>
    <w:p w14:paraId="2031F4CF" w14:textId="29EFA85B" w:rsidR="00A24DC6" w:rsidRDefault="00A24DC6" w:rsidP="00534D5C">
      <w:pPr>
        <w:pStyle w:val="Heading1"/>
        <w:jc w:val="both"/>
      </w:pPr>
      <w:r>
        <w:t xml:space="preserve">Practice </w:t>
      </w:r>
      <w:r w:rsidR="00717E5C">
        <w:t>‘</w:t>
      </w:r>
      <w:r>
        <w:t>examination</w:t>
      </w:r>
      <w:r w:rsidR="00717E5C">
        <w:t>-style’</w:t>
      </w:r>
      <w:r>
        <w:t xml:space="preserve"> questions </w:t>
      </w:r>
    </w:p>
    <w:p w14:paraId="619203EA" w14:textId="6B09CB4E" w:rsidR="00827F71" w:rsidRDefault="00827F71" w:rsidP="00534D5C">
      <w:pPr>
        <w:jc w:val="both"/>
      </w:pPr>
      <w:r>
        <w:t xml:space="preserve">Describe the global </w:t>
      </w:r>
      <w:r w:rsidR="00A8614B">
        <w:t>distribution of volcanic eruptions (3)</w:t>
      </w:r>
    </w:p>
    <w:p w14:paraId="3011684E" w14:textId="7C9B0169" w:rsidR="00827F71" w:rsidRDefault="001F2EC7" w:rsidP="00534D5C">
      <w:pPr>
        <w:jc w:val="both"/>
      </w:pPr>
      <w:r>
        <w:t>Explain how subduction plate boundaries create volcanoes (4)</w:t>
      </w:r>
    </w:p>
    <w:p w14:paraId="74786048" w14:textId="2E00CF4D" w:rsidR="00A24DC6" w:rsidRDefault="000C4610" w:rsidP="00534D5C">
      <w:pPr>
        <w:jc w:val="both"/>
      </w:pPr>
      <w:r>
        <w:t>Explain why people live in areas of tectonic activity (6)</w:t>
      </w:r>
    </w:p>
    <w:p w14:paraId="40DAB3EE" w14:textId="24D032B9" w:rsidR="008137B5" w:rsidRPr="00A24DC6" w:rsidRDefault="008137B5" w:rsidP="00534D5C">
      <w:pPr>
        <w:jc w:val="both"/>
      </w:pPr>
      <w:r>
        <w:t>Describe and explain the global distribution of volcanoes (6)</w:t>
      </w:r>
    </w:p>
    <w:p w14:paraId="45B1C23E" w14:textId="661E2706" w:rsidR="00A93686" w:rsidRDefault="00FF5D2F" w:rsidP="00534D5C">
      <w:pPr>
        <w:jc w:val="both"/>
      </w:pPr>
      <w:r w:rsidRPr="00FF5D2F">
        <w:t>Discuss the challenges associated with managing tectonic hazards</w:t>
      </w:r>
      <w:r>
        <w:t xml:space="preserve"> (9)</w:t>
      </w:r>
    </w:p>
    <w:p w14:paraId="07D23924" w14:textId="391ABB08" w:rsidR="00FF5D2F" w:rsidRDefault="00A517C7" w:rsidP="00534D5C">
      <w:pPr>
        <w:jc w:val="both"/>
      </w:pPr>
      <w:r w:rsidRPr="00A517C7">
        <w:t>Evaluate the effectiveness of different monitoring and prediction techniques for tectonic hazards</w:t>
      </w:r>
      <w:r>
        <w:t xml:space="preserve"> (9)</w:t>
      </w:r>
    </w:p>
    <w:p w14:paraId="5C246868" w14:textId="77777777" w:rsidR="001F2EC7" w:rsidRDefault="001F2EC7" w:rsidP="00534D5C">
      <w:pPr>
        <w:jc w:val="both"/>
      </w:pPr>
      <w:r>
        <w:t xml:space="preserve">‘Primary effects outweigh secondary effects of </w:t>
      </w:r>
      <w:proofErr w:type="gramStart"/>
      <w:r>
        <w:t>earthquakes’</w:t>
      </w:r>
      <w:proofErr w:type="gramEnd"/>
      <w:r>
        <w:t>. Discuss (9)</w:t>
      </w:r>
    </w:p>
    <w:p w14:paraId="4C7DE67A" w14:textId="77777777" w:rsidR="00991036" w:rsidRDefault="00991036" w:rsidP="00534D5C">
      <w:pPr>
        <w:jc w:val="both"/>
      </w:pPr>
    </w:p>
    <w:p w14:paraId="6C57C783" w14:textId="77777777" w:rsidR="00F06609" w:rsidRDefault="00F06609" w:rsidP="00534D5C">
      <w:pPr>
        <w:jc w:val="both"/>
      </w:pPr>
    </w:p>
    <w:p w14:paraId="66D907CB" w14:textId="3C684A81" w:rsidR="00F06609" w:rsidRDefault="00F06609" w:rsidP="00534D5C">
      <w:pPr>
        <w:pStyle w:val="Heading1"/>
        <w:jc w:val="both"/>
      </w:pPr>
      <w:r>
        <w:t xml:space="preserve">Further reading </w:t>
      </w:r>
    </w:p>
    <w:p w14:paraId="0243DEBD" w14:textId="47F24959" w:rsidR="002A77AE" w:rsidRDefault="005E3E92" w:rsidP="00534D5C">
      <w:pPr>
        <w:jc w:val="both"/>
      </w:pPr>
      <w:hyperlink r:id="rId30" w:history="1">
        <w:r w:rsidR="004F4F08" w:rsidRPr="004F4F08">
          <w:rPr>
            <w:rStyle w:val="Hyperlink"/>
          </w:rPr>
          <w:t>Learner.org revision of this topic</w:t>
        </w:r>
      </w:hyperlink>
      <w:r w:rsidR="004F4F08">
        <w:t xml:space="preserve"> </w:t>
      </w:r>
    </w:p>
    <w:p w14:paraId="331873B7" w14:textId="31127056" w:rsidR="00D5481E" w:rsidRDefault="005E3E92" w:rsidP="00534D5C">
      <w:pPr>
        <w:jc w:val="both"/>
        <w:rPr>
          <w:rStyle w:val="Hyperlink"/>
        </w:rPr>
      </w:pPr>
      <w:hyperlink r:id="rId31" w:history="1">
        <w:r w:rsidR="00477075">
          <w:rPr>
            <w:rStyle w:val="Hyperlink"/>
          </w:rPr>
          <w:t>A c</w:t>
        </w:r>
        <w:r w:rsidR="00D5481E" w:rsidRPr="00AF5D82">
          <w:rPr>
            <w:rStyle w:val="Hyperlink"/>
          </w:rPr>
          <w:t>ooling Earth and monitoring its hazards</w:t>
        </w:r>
        <w:r w:rsidR="007E2823" w:rsidRPr="00AF5D82">
          <w:rPr>
            <w:rStyle w:val="Hyperlink"/>
          </w:rPr>
          <w:t>, Dr Matt</w:t>
        </w:r>
        <w:r w:rsidR="00AF5D82" w:rsidRPr="00AF5D82">
          <w:rPr>
            <w:rStyle w:val="Hyperlink"/>
          </w:rPr>
          <w:t>he</w:t>
        </w:r>
        <w:r w:rsidR="00AF5D82">
          <w:rPr>
            <w:rStyle w:val="Hyperlink"/>
          </w:rPr>
          <w:t>w</w:t>
        </w:r>
        <w:r w:rsidR="007E2823" w:rsidRPr="00AF5D82">
          <w:rPr>
            <w:rStyle w:val="Hyperlink"/>
          </w:rPr>
          <w:t xml:space="preserve"> Blackett,</w:t>
        </w:r>
        <w:r w:rsidR="00D5481E" w:rsidRPr="00AF5D82">
          <w:rPr>
            <w:rStyle w:val="Hyperlink"/>
          </w:rPr>
          <w:t xml:space="preserve"> RGS (with IBG)</w:t>
        </w:r>
      </w:hyperlink>
    </w:p>
    <w:p w14:paraId="1CBFBFB4" w14:textId="497A0647" w:rsidR="004F4F08" w:rsidRDefault="005E3E92" w:rsidP="00534D5C">
      <w:pPr>
        <w:jc w:val="both"/>
        <w:rPr>
          <w:rStyle w:val="Hyperlink"/>
        </w:rPr>
      </w:pPr>
      <w:hyperlink r:id="rId32" w:history="1">
        <w:r w:rsidR="002442F8" w:rsidRPr="00383673">
          <w:rPr>
            <w:rStyle w:val="Hyperlink"/>
          </w:rPr>
          <w:t xml:space="preserve">Mountains, volcanoes and </w:t>
        </w:r>
        <w:r w:rsidR="00383673" w:rsidRPr="00383673">
          <w:rPr>
            <w:rStyle w:val="Hyperlink"/>
          </w:rPr>
          <w:t>earthquakes poster, RGS (with IBG)</w:t>
        </w:r>
      </w:hyperlink>
    </w:p>
    <w:p w14:paraId="30F6B1D6" w14:textId="65225035" w:rsidR="00383673" w:rsidRDefault="005E3E92" w:rsidP="00534D5C">
      <w:pPr>
        <w:jc w:val="both"/>
        <w:rPr>
          <w:rStyle w:val="Hyperlink"/>
        </w:rPr>
      </w:pPr>
      <w:hyperlink r:id="rId33" w:history="1">
        <w:r w:rsidR="00D933BE" w:rsidRPr="004D6A4F">
          <w:rPr>
            <w:rStyle w:val="Hyperlink"/>
          </w:rPr>
          <w:t>Hazards and volcanic gas emissions</w:t>
        </w:r>
        <w:r w:rsidR="004D6A4F" w:rsidRPr="004D6A4F">
          <w:rPr>
            <w:rStyle w:val="Hyperlink"/>
          </w:rPr>
          <w:t>, RGS (with IBG)</w:t>
        </w:r>
      </w:hyperlink>
    </w:p>
    <w:p w14:paraId="776FFA7B" w14:textId="429EE44F" w:rsidR="004D6A4F" w:rsidRDefault="005E3E92" w:rsidP="00534D5C">
      <w:pPr>
        <w:jc w:val="both"/>
      </w:pPr>
      <w:hyperlink r:id="rId34" w:history="1">
        <w:r w:rsidR="00DB68F6" w:rsidRPr="007E4096">
          <w:rPr>
            <w:rStyle w:val="Hyperlink"/>
          </w:rPr>
          <w:t>A year without summer – the effects of the Tam</w:t>
        </w:r>
        <w:r w:rsidR="007E4096" w:rsidRPr="007E4096">
          <w:rPr>
            <w:rStyle w:val="Hyperlink"/>
          </w:rPr>
          <w:t>bora volcanic eruption of 1815, RGS (with IBG)</w:t>
        </w:r>
      </w:hyperlink>
    </w:p>
    <w:p w14:paraId="1961B44E" w14:textId="54724BBA" w:rsidR="006C0E41" w:rsidRPr="006C0E41" w:rsidRDefault="005E3E92" w:rsidP="00534D5C">
      <w:pPr>
        <w:jc w:val="both"/>
        <w:rPr>
          <w:color w:val="0000FF" w:themeColor="hyperlink"/>
          <w:u w:val="single"/>
        </w:rPr>
      </w:pPr>
      <w:hyperlink r:id="rId35" w:history="1">
        <w:r w:rsidR="008E6A03" w:rsidRPr="008E6A03">
          <w:rPr>
            <w:rStyle w:val="Hyperlink"/>
          </w:rPr>
          <w:t>Volcanoes and volcanology, RGS (with IBG)</w:t>
        </w:r>
      </w:hyperlink>
    </w:p>
    <w:p w14:paraId="24330BAC" w14:textId="5EF2674F" w:rsidR="00782ED1" w:rsidRDefault="005E3E92" w:rsidP="00534D5C">
      <w:pPr>
        <w:jc w:val="both"/>
      </w:pPr>
      <w:hyperlink r:id="rId36" w:history="1">
        <w:r w:rsidR="00782ED1" w:rsidRPr="00782ED1">
          <w:rPr>
            <w:rStyle w:val="Hyperlink"/>
          </w:rPr>
          <w:t>Hazard management with Dr Amy Donovan, RGS (with IBG)</w:t>
        </w:r>
      </w:hyperlink>
    </w:p>
    <w:p w14:paraId="7A017E82" w14:textId="4EC4A097" w:rsidR="00782ED1" w:rsidRDefault="005E3E92" w:rsidP="00534D5C">
      <w:pPr>
        <w:jc w:val="both"/>
        <w:rPr>
          <w:rStyle w:val="Hyperlink"/>
        </w:rPr>
      </w:pPr>
      <w:hyperlink r:id="rId37" w:history="1">
        <w:r w:rsidR="0064261E" w:rsidRPr="0064261E">
          <w:rPr>
            <w:rStyle w:val="Hyperlink"/>
          </w:rPr>
          <w:t xml:space="preserve">Subject knowledge animation: mountains, </w:t>
        </w:r>
        <w:r w:rsidR="00196E0D" w:rsidRPr="0064261E">
          <w:rPr>
            <w:rStyle w:val="Hyperlink"/>
          </w:rPr>
          <w:t>volcanoes,</w:t>
        </w:r>
        <w:r w:rsidR="0064261E" w:rsidRPr="0064261E">
          <w:rPr>
            <w:rStyle w:val="Hyperlink"/>
          </w:rPr>
          <w:t xml:space="preserve"> and earthquakes, RGS (with IBG)</w:t>
        </w:r>
      </w:hyperlink>
    </w:p>
    <w:p w14:paraId="250374D7" w14:textId="57D20A63" w:rsidR="003F5B59" w:rsidRPr="00603575" w:rsidRDefault="005E3E92" w:rsidP="00534D5C">
      <w:pPr>
        <w:jc w:val="both"/>
      </w:pPr>
      <w:hyperlink r:id="rId38" w:history="1">
        <w:r w:rsidR="003F5B59" w:rsidRPr="00CD2C1D">
          <w:rPr>
            <w:rStyle w:val="Hyperlink"/>
          </w:rPr>
          <w:t>The Geological Society ‘Plate Tectonic website’</w:t>
        </w:r>
      </w:hyperlink>
    </w:p>
    <w:sectPr w:rsidR="003F5B59" w:rsidRPr="00603575" w:rsidSect="002D349E">
      <w:pgSz w:w="11907" w:h="16840" w:code="9"/>
      <w:pgMar w:top="1678" w:right="794" w:bottom="907" w:left="1474" w:header="488"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B718D7" w14:textId="77777777" w:rsidR="00DA0784" w:rsidRDefault="00DA0784">
      <w:r>
        <w:separator/>
      </w:r>
    </w:p>
  </w:endnote>
  <w:endnote w:type="continuationSeparator" w:id="0">
    <w:p w14:paraId="5556C8AE" w14:textId="77777777" w:rsidR="00DA0784" w:rsidRDefault="00DA0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59053" w14:textId="77777777" w:rsidR="008B09BD" w:rsidRDefault="008B09BD" w:rsidP="003A6B88">
    <w:pPr>
      <w:pStyle w:val="Footer"/>
      <w:jc w:val="right"/>
    </w:pPr>
    <w:r>
      <w:fldChar w:fldCharType="begin"/>
    </w:r>
    <w:r>
      <w:instrText xml:space="preserve"> PAGE  \* Arabic  \* MERGEFORMAT </w:instrText>
    </w:r>
    <w:r>
      <w:fldChar w:fldCharType="separate"/>
    </w:r>
    <w:r w:rsidR="00EE2C1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827210" w14:textId="77777777" w:rsidR="00DA0784" w:rsidRDefault="00DA0784">
      <w:r>
        <w:separator/>
      </w:r>
    </w:p>
  </w:footnote>
  <w:footnote w:type="continuationSeparator" w:id="0">
    <w:p w14:paraId="6BEB560E" w14:textId="77777777" w:rsidR="00DA0784" w:rsidRDefault="00DA0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60038" w14:textId="77777777" w:rsidR="009D2AA4" w:rsidRDefault="00565E71">
    <w:pPr>
      <w:pStyle w:val="Header"/>
    </w:pPr>
    <w:r>
      <w:rPr>
        <w:noProof/>
        <w:lang w:eastAsia="en-GB"/>
      </w:rPr>
      <mc:AlternateContent>
        <mc:Choice Requires="wpg">
          <w:drawing>
            <wp:anchor distT="0" distB="0" distL="114300" distR="114300" simplePos="0" relativeHeight="251659776" behindDoc="0" locked="0" layoutInCell="1" allowOverlap="1" wp14:anchorId="7AF03372" wp14:editId="013A96D6">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descr="Title: Tectonic Hazards"/>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w:pict>
            <v:group w14:anchorId="53769F9F" id="Group 12" o:spid="_x0000_s1026" alt="Title: Tectonic Hazards" style="position:absolute;margin-left:-1.1pt;margin-top:-10.45pt;width:500.95pt;height:86.65pt;z-index:251659776;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WQAAAAAUmdodGxv&#10;bmcAAAHk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SG9yaXpvbnRhbFJlczwva2V5PgoJCQkJPHJlYWw+NzI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U9yaWVudGF0aW9u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VZlcnRpY2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mVzPC9rZXk+CgkJCQk8cmVhbD43MjwvcmVhbD4KCQkJCTxr&#10;ZXk+Y29tLmFwcGxlLnByaW50LnRpY2tldC5jbGllbnQ8L2tleT4KCQkJCTxzdHJpbmc+Y29tLmFw&#10;cGxlLnByaW50aW5nbWFuYWdlcjwvc3RyaW5nPgoJCQkJPGtleT5jb20uYXBwbGUucHJpbnQudGlj&#10;a2V0Lm1vZERhdGU8L2tleT4KCQkJCTxkYXRlPjIwMDQtMDYtMjhUMTM6MzI6NDRaPC9kYXRl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JAAAAABSZ2h0bG9uZwAA&#10;Bio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r:id="rId3" o:title="RGS Invoice logo"/>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r:id="rId4" o:title="RGS Invoice dot line 130mm 60%"/>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r:id="rId4" o:title="RGS Invoice dot line 130mm 60%"/>
              </v:shape>
              <w10:wrap type="square"/>
            </v:group>
          </w:pict>
        </mc:Fallback>
      </mc:AlternateContent>
    </w:r>
    <w:r w:rsidR="00417ADE">
      <w:rPr>
        <w:noProof/>
        <w:lang w:eastAsia="en-GB"/>
      </w:rPr>
      <mc:AlternateContent>
        <mc:Choice Requires="wps">
          <w:drawing>
            <wp:anchor distT="0" distB="0" distL="114300" distR="114300" simplePos="0" relativeHeight="251657728" behindDoc="0" locked="1" layoutInCell="1" allowOverlap="1" wp14:anchorId="55696B67" wp14:editId="484A3718">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F9D0B" w14:textId="77777777" w:rsidR="009D2AA4" w:rsidRDefault="00417ADE" w:rsidP="001C3205">
                          <w:r>
                            <w:rPr>
                              <w:noProof/>
                              <w:lang w:eastAsia="en-GB"/>
                            </w:rPr>
                            <w:drawing>
                              <wp:inline distT="0" distB="0" distL="0" distR="0" wp14:anchorId="0CAA2023" wp14:editId="759F902A">
                                <wp:extent cx="214630" cy="71755"/>
                                <wp:effectExtent l="0" t="0" r="0" b="4445"/>
                                <wp:docPr id="1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5696B67" id="_x0000_t202" coordsize="21600,21600" o:spt="202" path="m,l,21600r21600,l21600,xe">
              <v:stroke joinstyle="miter"/>
              <v:path gradientshapeok="t" o:connecttype="rect"/>
            </v:shapetype>
            <v:shape id="Text Box 6" o:spid="_x0000_s1028" type="#_x0000_t202" style="position:absolute;margin-left:-57.1pt;margin-top:272.7pt;width:17pt;height:10.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027F9D0B" w14:textId="77777777" w:rsidR="009D2AA4" w:rsidRDefault="00417ADE" w:rsidP="001C3205">
                    <w:r>
                      <w:rPr>
                        <w:noProof/>
                        <w:lang w:eastAsia="en-GB"/>
                      </w:rPr>
                      <w:drawing>
                        <wp:inline distT="0" distB="0" distL="0" distR="0" wp14:anchorId="0CAA2023" wp14:editId="759F902A">
                          <wp:extent cx="214630" cy="71755"/>
                          <wp:effectExtent l="0" t="0" r="0" b="4445"/>
                          <wp:docPr id="1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B227D"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7CAEC" w14:textId="77777777" w:rsidR="009D2AA4" w:rsidRDefault="003A6B88">
    <w:pPr>
      <w:pStyle w:val="Header"/>
    </w:pPr>
    <w:r>
      <w:rPr>
        <w:noProof/>
        <w:lang w:eastAsia="en-GB"/>
      </w:rPr>
      <w:drawing>
        <wp:inline distT="0" distB="0" distL="0" distR="0" wp14:anchorId="6230640A" wp14:editId="757AC90B">
          <wp:extent cx="6153150" cy="142875"/>
          <wp:effectExtent l="0" t="0" r="0" b="9525"/>
          <wp:docPr id="784954374" name="Picture 784954374"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6189"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1pt;height:19.9pt" o:bullet="t">
        <v:imagedata r:id="rId1" o:title="RGS Internal notice bullet point"/>
      </v:shape>
    </w:pict>
  </w:numPicBullet>
  <w:abstractNum w:abstractNumId="0"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913562"/>
    <w:multiLevelType w:val="multilevel"/>
    <w:tmpl w:val="9672F88A"/>
    <w:lvl w:ilvl="0">
      <w:start w:val="1"/>
      <w:numFmt w:val="bullet"/>
      <w:lvlText w:val=""/>
      <w:lvlJc w:val="left"/>
      <w:pPr>
        <w:tabs>
          <w:tab w:val="num" w:pos="170"/>
        </w:tabs>
        <w:ind w:left="0" w:firstLine="0"/>
      </w:pPr>
      <w:rPr>
        <w:rFonts w:ascii="Symbol" w:hAnsi="Symbol" w:hint="default"/>
        <w:sz w:val="2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15:restartNumberingAfterBreak="0">
    <w:nsid w:val="090E0506"/>
    <w:multiLevelType w:val="multilevel"/>
    <w:tmpl w:val="4ED24CEA"/>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42380"/>
    <w:multiLevelType w:val="hybridMultilevel"/>
    <w:tmpl w:val="0D96A0E8"/>
    <w:lvl w:ilvl="0" w:tplc="7FEE52B4">
      <w:start w:val="1"/>
      <w:numFmt w:val="bullet"/>
      <w:lvlText w:val=""/>
      <w:lvlPicBulletId w:val="0"/>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BF17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FA854BC"/>
    <w:multiLevelType w:val="hybridMultilevel"/>
    <w:tmpl w:val="1D3E2B6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09F52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2126F67"/>
    <w:multiLevelType w:val="hybridMultilevel"/>
    <w:tmpl w:val="E8A6BF18"/>
    <w:lvl w:ilvl="0" w:tplc="A0E0263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E84EF5"/>
    <w:multiLevelType w:val="multilevel"/>
    <w:tmpl w:val="21AE6566"/>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946E2F"/>
    <w:multiLevelType w:val="multilevel"/>
    <w:tmpl w:val="8BBC1562"/>
    <w:lvl w:ilvl="0">
      <w:start w:val="1"/>
      <w:numFmt w:val="bullet"/>
      <w:lvlText w:val=""/>
      <w:lvlPicBulletId w:val="0"/>
      <w:lvlJc w:val="left"/>
      <w:pPr>
        <w:tabs>
          <w:tab w:val="num" w:pos="0"/>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63F3FC0"/>
    <w:multiLevelType w:val="multilevel"/>
    <w:tmpl w:val="86EEE66E"/>
    <w:lvl w:ilvl="0">
      <w:start w:val="1"/>
      <w:numFmt w:val="bullet"/>
      <w:lvlText w:val=""/>
      <w:lvlPicBulletId w:val="0"/>
      <w:lvlJc w:val="left"/>
      <w:pPr>
        <w:tabs>
          <w:tab w:val="num" w:pos="170"/>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244499"/>
    <w:multiLevelType w:val="multilevel"/>
    <w:tmpl w:val="0D96A0E8"/>
    <w:lvl w:ilvl="0">
      <w:start w:val="1"/>
      <w:numFmt w:val="bullet"/>
      <w:lvlText w:val=""/>
      <w:lvlPicBulletId w:val="0"/>
      <w:lvlJc w:val="left"/>
      <w:pPr>
        <w:tabs>
          <w:tab w:val="num" w:pos="227"/>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18" w15:restartNumberingAfterBreak="0">
    <w:nsid w:val="4A254491"/>
    <w:multiLevelType w:val="hybridMultilevel"/>
    <w:tmpl w:val="4ED24CEA"/>
    <w:lvl w:ilvl="0" w:tplc="CFAEF53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F52E1F"/>
    <w:multiLevelType w:val="multilevel"/>
    <w:tmpl w:val="B394D3E0"/>
    <w:lvl w:ilvl="0">
      <w:start w:val="1"/>
      <w:numFmt w:val="bullet"/>
      <w:lvlText w:val=""/>
      <w:lvlPicBulletId w:val="0"/>
      <w:lvlJc w:val="left"/>
      <w:pPr>
        <w:tabs>
          <w:tab w:val="num" w:pos="0"/>
        </w:tabs>
        <w:ind w:left="68" w:hanging="68"/>
      </w:pPr>
      <w:rPr>
        <w:rFonts w:ascii="Symbol" w:hAnsi="Symbol"/>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B14090"/>
    <w:multiLevelType w:val="hybridMultilevel"/>
    <w:tmpl w:val="21AE6566"/>
    <w:lvl w:ilvl="0" w:tplc="523AF34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784383A"/>
    <w:multiLevelType w:val="hybridMultilevel"/>
    <w:tmpl w:val="A9AA5E96"/>
    <w:lvl w:ilvl="0" w:tplc="2E4C6FF4">
      <w:start w:val="1"/>
      <w:numFmt w:val="bullet"/>
      <w:lvlText w:val=""/>
      <w:lvlPicBulletId w:val="0"/>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D651F9"/>
    <w:multiLevelType w:val="multilevel"/>
    <w:tmpl w:val="A9AA5E96"/>
    <w:lvl w:ilvl="0">
      <w:start w:val="1"/>
      <w:numFmt w:val="bullet"/>
      <w:lvlText w:val=""/>
      <w:lvlPicBulletId w:val="0"/>
      <w:lvlJc w:val="left"/>
      <w:pPr>
        <w:tabs>
          <w:tab w:val="num" w:pos="113"/>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F50889"/>
    <w:multiLevelType w:val="hybridMultilevel"/>
    <w:tmpl w:val="D8CCB94E"/>
    <w:lvl w:ilvl="0" w:tplc="B94ABF9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B30C72"/>
    <w:multiLevelType w:val="hybridMultilevel"/>
    <w:tmpl w:val="26B08628"/>
    <w:lvl w:ilvl="0" w:tplc="21C83E22">
      <w:start w:val="1"/>
      <w:numFmt w:val="bullet"/>
      <w:lvlText w:val=""/>
      <w:lvlPicBulletId w:val="0"/>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147961"/>
    <w:multiLevelType w:val="hybridMultilevel"/>
    <w:tmpl w:val="997003BE"/>
    <w:lvl w:ilvl="0" w:tplc="323A2302">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B49264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DB63FCD"/>
    <w:multiLevelType w:val="hybridMultilevel"/>
    <w:tmpl w:val="86EEE66E"/>
    <w:lvl w:ilvl="0" w:tplc="AD0C4FD2">
      <w:start w:val="1"/>
      <w:numFmt w:val="bullet"/>
      <w:lvlText w:val=""/>
      <w:lvlPicBulletId w:val="0"/>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B50DF8"/>
    <w:multiLevelType w:val="multilevel"/>
    <w:tmpl w:val="26B08628"/>
    <w:lvl w:ilvl="0">
      <w:start w:val="1"/>
      <w:numFmt w:val="bullet"/>
      <w:lvlText w:val=""/>
      <w:lvlPicBulletId w:val="0"/>
      <w:lvlJc w:val="left"/>
      <w:pPr>
        <w:tabs>
          <w:tab w:val="num" w:pos="227"/>
        </w:tabs>
        <w:ind w:left="68" w:hanging="6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C260B61"/>
    <w:multiLevelType w:val="multilevel"/>
    <w:tmpl w:val="E4320962"/>
    <w:lvl w:ilvl="0">
      <w:start w:val="1"/>
      <w:numFmt w:val="bullet"/>
      <w:lvlText w:val=""/>
      <w:lvlJc w:val="left"/>
      <w:pPr>
        <w:tabs>
          <w:tab w:val="num" w:pos="170"/>
        </w:tabs>
        <w:ind w:left="0" w:firstLine="0"/>
      </w:pPr>
      <w:rPr>
        <w:rFonts w:ascii="Symbol" w:hAnsi="Symbol" w:hint="default"/>
        <w:sz w:val="22"/>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E375F8C"/>
    <w:multiLevelType w:val="multilevel"/>
    <w:tmpl w:val="4530C528"/>
    <w:lvl w:ilvl="0">
      <w:start w:val="1"/>
      <w:numFmt w:val="bullet"/>
      <w:lvlText w:val=""/>
      <w:lvlJc w:val="left"/>
      <w:pPr>
        <w:tabs>
          <w:tab w:val="num" w:pos="170"/>
        </w:tabs>
        <w:ind w:left="68" w:hanging="68"/>
      </w:pPr>
      <w:rPr>
        <w:rFonts w:ascii="Symbol" w:hAnsi="Symbol" w:hint="default"/>
        <w:sz w:val="20"/>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777B10"/>
    <w:multiLevelType w:val="hybridMultilevel"/>
    <w:tmpl w:val="8BBC1562"/>
    <w:lvl w:ilvl="0" w:tplc="8F8668D8">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62362238">
    <w:abstractNumId w:val="2"/>
  </w:num>
  <w:num w:numId="2" w16cid:durableId="1598755851">
    <w:abstractNumId w:val="2"/>
  </w:num>
  <w:num w:numId="3" w16cid:durableId="219559410">
    <w:abstractNumId w:val="2"/>
  </w:num>
  <w:num w:numId="4" w16cid:durableId="1816868938">
    <w:abstractNumId w:val="20"/>
  </w:num>
  <w:num w:numId="5" w16cid:durableId="1220626742">
    <w:abstractNumId w:val="11"/>
  </w:num>
  <w:num w:numId="6" w16cid:durableId="1274172830">
    <w:abstractNumId w:val="18"/>
  </w:num>
  <w:num w:numId="7" w16cid:durableId="664361070">
    <w:abstractNumId w:val="3"/>
  </w:num>
  <w:num w:numId="8" w16cid:durableId="1933665783">
    <w:abstractNumId w:val="25"/>
  </w:num>
  <w:num w:numId="9" w16cid:durableId="1569029286">
    <w:abstractNumId w:val="31"/>
  </w:num>
  <w:num w:numId="10" w16cid:durableId="133839175">
    <w:abstractNumId w:val="4"/>
  </w:num>
  <w:num w:numId="11" w16cid:durableId="1530875473">
    <w:abstractNumId w:val="16"/>
  </w:num>
  <w:num w:numId="12" w16cid:durableId="358892131">
    <w:abstractNumId w:val="29"/>
  </w:num>
  <w:num w:numId="13" w16cid:durableId="28068035">
    <w:abstractNumId w:val="15"/>
  </w:num>
  <w:num w:numId="14" w16cid:durableId="1514150753">
    <w:abstractNumId w:val="22"/>
  </w:num>
  <w:num w:numId="15" w16cid:durableId="1056779099">
    <w:abstractNumId w:val="23"/>
  </w:num>
  <w:num w:numId="16" w16cid:durableId="1362394335">
    <w:abstractNumId w:val="34"/>
  </w:num>
  <w:num w:numId="17" w16cid:durableId="1022171436">
    <w:abstractNumId w:val="12"/>
  </w:num>
  <w:num w:numId="18" w16cid:durableId="1391806123">
    <w:abstractNumId w:val="26"/>
  </w:num>
  <w:num w:numId="19" w16cid:durableId="1439330096">
    <w:abstractNumId w:val="30"/>
  </w:num>
  <w:num w:numId="20" w16cid:durableId="1989245625">
    <w:abstractNumId w:val="10"/>
  </w:num>
  <w:num w:numId="21" w16cid:durableId="1634361290">
    <w:abstractNumId w:val="28"/>
  </w:num>
  <w:num w:numId="22" w16cid:durableId="1457914337">
    <w:abstractNumId w:val="33"/>
  </w:num>
  <w:num w:numId="23" w16cid:durableId="1866477126">
    <w:abstractNumId w:val="7"/>
  </w:num>
  <w:num w:numId="24" w16cid:durableId="1370952511">
    <w:abstractNumId w:val="19"/>
  </w:num>
  <w:num w:numId="25" w16cid:durableId="753360194">
    <w:abstractNumId w:val="5"/>
  </w:num>
  <w:num w:numId="26" w16cid:durableId="533732581">
    <w:abstractNumId w:val="32"/>
  </w:num>
  <w:num w:numId="27" w16cid:durableId="1138646051">
    <w:abstractNumId w:val="1"/>
  </w:num>
  <w:num w:numId="28" w16cid:durableId="789130528">
    <w:abstractNumId w:val="21"/>
  </w:num>
  <w:num w:numId="29" w16cid:durableId="76102436">
    <w:abstractNumId w:val="14"/>
  </w:num>
  <w:num w:numId="30" w16cid:durableId="1700272786">
    <w:abstractNumId w:val="13"/>
  </w:num>
  <w:num w:numId="31" w16cid:durableId="1640846241">
    <w:abstractNumId w:val="0"/>
  </w:num>
  <w:num w:numId="32" w16cid:durableId="1800949932">
    <w:abstractNumId w:val="9"/>
  </w:num>
  <w:num w:numId="33" w16cid:durableId="298607389">
    <w:abstractNumId w:val="21"/>
  </w:num>
  <w:num w:numId="34" w16cid:durableId="1506750160">
    <w:abstractNumId w:val="27"/>
  </w:num>
  <w:num w:numId="35" w16cid:durableId="2084528653">
    <w:abstractNumId w:val="17"/>
  </w:num>
  <w:num w:numId="36" w16cid:durableId="1257792021">
    <w:abstractNumId w:val="13"/>
  </w:num>
  <w:num w:numId="37" w16cid:durableId="1311641819">
    <w:abstractNumId w:val="30"/>
  </w:num>
  <w:num w:numId="38" w16cid:durableId="526404874">
    <w:abstractNumId w:val="8"/>
  </w:num>
  <w:num w:numId="39" w16cid:durableId="102695831">
    <w:abstractNumId w:val="24"/>
  </w:num>
  <w:num w:numId="40" w16cid:durableId="10414383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E97"/>
    <w:rsid w:val="00002564"/>
    <w:rsid w:val="00005D98"/>
    <w:rsid w:val="000060DB"/>
    <w:rsid w:val="00007642"/>
    <w:rsid w:val="00007A68"/>
    <w:rsid w:val="000102E2"/>
    <w:rsid w:val="00010685"/>
    <w:rsid w:val="00010806"/>
    <w:rsid w:val="000128C1"/>
    <w:rsid w:val="000157C5"/>
    <w:rsid w:val="000231A7"/>
    <w:rsid w:val="000244CA"/>
    <w:rsid w:val="00024C11"/>
    <w:rsid w:val="000264D3"/>
    <w:rsid w:val="000273E1"/>
    <w:rsid w:val="00031226"/>
    <w:rsid w:val="00031572"/>
    <w:rsid w:val="00033013"/>
    <w:rsid w:val="0003483A"/>
    <w:rsid w:val="00034E9F"/>
    <w:rsid w:val="000414A8"/>
    <w:rsid w:val="000435EE"/>
    <w:rsid w:val="00043B52"/>
    <w:rsid w:val="00045C95"/>
    <w:rsid w:val="00047EF3"/>
    <w:rsid w:val="000529A1"/>
    <w:rsid w:val="0005717B"/>
    <w:rsid w:val="000577AE"/>
    <w:rsid w:val="00057A91"/>
    <w:rsid w:val="000609C2"/>
    <w:rsid w:val="00063A6C"/>
    <w:rsid w:val="000702C7"/>
    <w:rsid w:val="00075520"/>
    <w:rsid w:val="000873F5"/>
    <w:rsid w:val="00087C96"/>
    <w:rsid w:val="00097723"/>
    <w:rsid w:val="00097D4F"/>
    <w:rsid w:val="000A1604"/>
    <w:rsid w:val="000A189B"/>
    <w:rsid w:val="000A2846"/>
    <w:rsid w:val="000B0554"/>
    <w:rsid w:val="000B4A68"/>
    <w:rsid w:val="000B4DE8"/>
    <w:rsid w:val="000B6DAB"/>
    <w:rsid w:val="000C3944"/>
    <w:rsid w:val="000C4610"/>
    <w:rsid w:val="000C4849"/>
    <w:rsid w:val="000D0B95"/>
    <w:rsid w:val="000D4B58"/>
    <w:rsid w:val="000E1A33"/>
    <w:rsid w:val="000E2213"/>
    <w:rsid w:val="000E3095"/>
    <w:rsid w:val="000F0D06"/>
    <w:rsid w:val="000F2CF6"/>
    <w:rsid w:val="0010055D"/>
    <w:rsid w:val="00100816"/>
    <w:rsid w:val="0010148F"/>
    <w:rsid w:val="00101F41"/>
    <w:rsid w:val="00105670"/>
    <w:rsid w:val="00105F58"/>
    <w:rsid w:val="00107884"/>
    <w:rsid w:val="00107F68"/>
    <w:rsid w:val="001100D9"/>
    <w:rsid w:val="0011051A"/>
    <w:rsid w:val="00112294"/>
    <w:rsid w:val="00115A31"/>
    <w:rsid w:val="00121E73"/>
    <w:rsid w:val="001226A4"/>
    <w:rsid w:val="00122B34"/>
    <w:rsid w:val="00123AF8"/>
    <w:rsid w:val="00125FCE"/>
    <w:rsid w:val="00126598"/>
    <w:rsid w:val="00130329"/>
    <w:rsid w:val="00130F8F"/>
    <w:rsid w:val="001324B6"/>
    <w:rsid w:val="00134A0A"/>
    <w:rsid w:val="00136235"/>
    <w:rsid w:val="00137368"/>
    <w:rsid w:val="00144C8B"/>
    <w:rsid w:val="001473A7"/>
    <w:rsid w:val="00150129"/>
    <w:rsid w:val="00150145"/>
    <w:rsid w:val="0015577A"/>
    <w:rsid w:val="0015585F"/>
    <w:rsid w:val="00155C72"/>
    <w:rsid w:val="0017119F"/>
    <w:rsid w:val="00174AC0"/>
    <w:rsid w:val="00175BC3"/>
    <w:rsid w:val="001762AA"/>
    <w:rsid w:val="0018096C"/>
    <w:rsid w:val="001829C3"/>
    <w:rsid w:val="00183541"/>
    <w:rsid w:val="001870EF"/>
    <w:rsid w:val="00187C1D"/>
    <w:rsid w:val="00187C73"/>
    <w:rsid w:val="00196E0D"/>
    <w:rsid w:val="001A76C6"/>
    <w:rsid w:val="001A798E"/>
    <w:rsid w:val="001B2EC6"/>
    <w:rsid w:val="001B2FC6"/>
    <w:rsid w:val="001B34DA"/>
    <w:rsid w:val="001B376A"/>
    <w:rsid w:val="001B56C7"/>
    <w:rsid w:val="001B6D6A"/>
    <w:rsid w:val="001C277F"/>
    <w:rsid w:val="001C3205"/>
    <w:rsid w:val="001C5275"/>
    <w:rsid w:val="001C70B9"/>
    <w:rsid w:val="001D11B1"/>
    <w:rsid w:val="001D1F2A"/>
    <w:rsid w:val="001D4359"/>
    <w:rsid w:val="001D4413"/>
    <w:rsid w:val="001D5636"/>
    <w:rsid w:val="001D57AE"/>
    <w:rsid w:val="001E2892"/>
    <w:rsid w:val="001E39AF"/>
    <w:rsid w:val="001E3FD0"/>
    <w:rsid w:val="001E4E7C"/>
    <w:rsid w:val="001E60D0"/>
    <w:rsid w:val="001E7789"/>
    <w:rsid w:val="001F0DF5"/>
    <w:rsid w:val="001F2EC7"/>
    <w:rsid w:val="001F6578"/>
    <w:rsid w:val="0020003A"/>
    <w:rsid w:val="002036BF"/>
    <w:rsid w:val="00206AA3"/>
    <w:rsid w:val="002200A6"/>
    <w:rsid w:val="002233A2"/>
    <w:rsid w:val="00225103"/>
    <w:rsid w:val="00227472"/>
    <w:rsid w:val="002276C0"/>
    <w:rsid w:val="0023283B"/>
    <w:rsid w:val="00232D7A"/>
    <w:rsid w:val="00234ECF"/>
    <w:rsid w:val="00236377"/>
    <w:rsid w:val="00237742"/>
    <w:rsid w:val="0024141F"/>
    <w:rsid w:val="0024222A"/>
    <w:rsid w:val="002442F8"/>
    <w:rsid w:val="002451AD"/>
    <w:rsid w:val="00251860"/>
    <w:rsid w:val="00252737"/>
    <w:rsid w:val="0025472E"/>
    <w:rsid w:val="00254DAD"/>
    <w:rsid w:val="00256DC7"/>
    <w:rsid w:val="0026264B"/>
    <w:rsid w:val="002727C3"/>
    <w:rsid w:val="00273A45"/>
    <w:rsid w:val="00274D69"/>
    <w:rsid w:val="002762C5"/>
    <w:rsid w:val="00276948"/>
    <w:rsid w:val="00276992"/>
    <w:rsid w:val="00276CF9"/>
    <w:rsid w:val="00284F33"/>
    <w:rsid w:val="0028613A"/>
    <w:rsid w:val="0029279C"/>
    <w:rsid w:val="00297FA3"/>
    <w:rsid w:val="002A77AE"/>
    <w:rsid w:val="002B255D"/>
    <w:rsid w:val="002B3937"/>
    <w:rsid w:val="002B57EA"/>
    <w:rsid w:val="002C2C4D"/>
    <w:rsid w:val="002C31A8"/>
    <w:rsid w:val="002D107B"/>
    <w:rsid w:val="002D349E"/>
    <w:rsid w:val="002D3D4C"/>
    <w:rsid w:val="002D7415"/>
    <w:rsid w:val="002D7E10"/>
    <w:rsid w:val="002E272A"/>
    <w:rsid w:val="002E627D"/>
    <w:rsid w:val="002E71DC"/>
    <w:rsid w:val="002F1627"/>
    <w:rsid w:val="002F217B"/>
    <w:rsid w:val="002F2DA6"/>
    <w:rsid w:val="002F4FCA"/>
    <w:rsid w:val="002F6DFE"/>
    <w:rsid w:val="0030306E"/>
    <w:rsid w:val="00305B55"/>
    <w:rsid w:val="0031000F"/>
    <w:rsid w:val="00310818"/>
    <w:rsid w:val="00312BB0"/>
    <w:rsid w:val="00314715"/>
    <w:rsid w:val="00314914"/>
    <w:rsid w:val="00314F7B"/>
    <w:rsid w:val="00315CFA"/>
    <w:rsid w:val="00320267"/>
    <w:rsid w:val="0032140B"/>
    <w:rsid w:val="00324898"/>
    <w:rsid w:val="00325074"/>
    <w:rsid w:val="0032581C"/>
    <w:rsid w:val="00326199"/>
    <w:rsid w:val="00326A24"/>
    <w:rsid w:val="00326FB0"/>
    <w:rsid w:val="003272AC"/>
    <w:rsid w:val="00327BA2"/>
    <w:rsid w:val="003302BD"/>
    <w:rsid w:val="00330B7F"/>
    <w:rsid w:val="003316F3"/>
    <w:rsid w:val="0034268F"/>
    <w:rsid w:val="00347431"/>
    <w:rsid w:val="003519ED"/>
    <w:rsid w:val="00355E01"/>
    <w:rsid w:val="0036636F"/>
    <w:rsid w:val="00367229"/>
    <w:rsid w:val="003701D6"/>
    <w:rsid w:val="0037053F"/>
    <w:rsid w:val="00371879"/>
    <w:rsid w:val="00372110"/>
    <w:rsid w:val="003735BB"/>
    <w:rsid w:val="00377EB9"/>
    <w:rsid w:val="00380D51"/>
    <w:rsid w:val="00381893"/>
    <w:rsid w:val="00383673"/>
    <w:rsid w:val="00392192"/>
    <w:rsid w:val="003931B5"/>
    <w:rsid w:val="00394CE8"/>
    <w:rsid w:val="00394D35"/>
    <w:rsid w:val="00396933"/>
    <w:rsid w:val="00396A65"/>
    <w:rsid w:val="003A1822"/>
    <w:rsid w:val="003A3B0B"/>
    <w:rsid w:val="003A6B88"/>
    <w:rsid w:val="003A75D0"/>
    <w:rsid w:val="003B1D93"/>
    <w:rsid w:val="003B2EED"/>
    <w:rsid w:val="003B3743"/>
    <w:rsid w:val="003B4A08"/>
    <w:rsid w:val="003B5805"/>
    <w:rsid w:val="003B5926"/>
    <w:rsid w:val="003B6E97"/>
    <w:rsid w:val="003C2021"/>
    <w:rsid w:val="003C2645"/>
    <w:rsid w:val="003C44A9"/>
    <w:rsid w:val="003C79E0"/>
    <w:rsid w:val="003D176B"/>
    <w:rsid w:val="003D35C4"/>
    <w:rsid w:val="003D4F45"/>
    <w:rsid w:val="003D5E38"/>
    <w:rsid w:val="003D73DE"/>
    <w:rsid w:val="003E4A11"/>
    <w:rsid w:val="003F23DD"/>
    <w:rsid w:val="003F345F"/>
    <w:rsid w:val="003F5B59"/>
    <w:rsid w:val="004052AF"/>
    <w:rsid w:val="0040584D"/>
    <w:rsid w:val="00407630"/>
    <w:rsid w:val="00410559"/>
    <w:rsid w:val="00410B19"/>
    <w:rsid w:val="0041353D"/>
    <w:rsid w:val="0041383D"/>
    <w:rsid w:val="004162A4"/>
    <w:rsid w:val="00417437"/>
    <w:rsid w:val="00417947"/>
    <w:rsid w:val="00417ADE"/>
    <w:rsid w:val="00417EC8"/>
    <w:rsid w:val="00423227"/>
    <w:rsid w:val="004235EC"/>
    <w:rsid w:val="004261D3"/>
    <w:rsid w:val="0043381C"/>
    <w:rsid w:val="00437F47"/>
    <w:rsid w:val="00442479"/>
    <w:rsid w:val="00446D10"/>
    <w:rsid w:val="0045076E"/>
    <w:rsid w:val="0045624C"/>
    <w:rsid w:val="00463D4E"/>
    <w:rsid w:val="00464260"/>
    <w:rsid w:val="00472DC3"/>
    <w:rsid w:val="00477075"/>
    <w:rsid w:val="00481E63"/>
    <w:rsid w:val="00486A9E"/>
    <w:rsid w:val="00494403"/>
    <w:rsid w:val="004947AA"/>
    <w:rsid w:val="00497363"/>
    <w:rsid w:val="004A4904"/>
    <w:rsid w:val="004A6B19"/>
    <w:rsid w:val="004B078B"/>
    <w:rsid w:val="004B76FE"/>
    <w:rsid w:val="004C199E"/>
    <w:rsid w:val="004C543A"/>
    <w:rsid w:val="004D11F6"/>
    <w:rsid w:val="004D184B"/>
    <w:rsid w:val="004D1C0D"/>
    <w:rsid w:val="004D2F66"/>
    <w:rsid w:val="004D3425"/>
    <w:rsid w:val="004D3E09"/>
    <w:rsid w:val="004D45AD"/>
    <w:rsid w:val="004D6A4F"/>
    <w:rsid w:val="004E31BC"/>
    <w:rsid w:val="004E6917"/>
    <w:rsid w:val="004F4F08"/>
    <w:rsid w:val="004F51AB"/>
    <w:rsid w:val="004F67EE"/>
    <w:rsid w:val="004F688F"/>
    <w:rsid w:val="004F6DFA"/>
    <w:rsid w:val="004F6E3E"/>
    <w:rsid w:val="00502FC8"/>
    <w:rsid w:val="0050485C"/>
    <w:rsid w:val="0050768D"/>
    <w:rsid w:val="00510872"/>
    <w:rsid w:val="005109AC"/>
    <w:rsid w:val="005132BE"/>
    <w:rsid w:val="005144CF"/>
    <w:rsid w:val="00515C58"/>
    <w:rsid w:val="0051655F"/>
    <w:rsid w:val="00520DBE"/>
    <w:rsid w:val="00522CEA"/>
    <w:rsid w:val="005249B6"/>
    <w:rsid w:val="005266D5"/>
    <w:rsid w:val="00526D6A"/>
    <w:rsid w:val="00527F75"/>
    <w:rsid w:val="00530723"/>
    <w:rsid w:val="0053251E"/>
    <w:rsid w:val="00534B87"/>
    <w:rsid w:val="00534D5C"/>
    <w:rsid w:val="00534FFF"/>
    <w:rsid w:val="0054373F"/>
    <w:rsid w:val="00544E5D"/>
    <w:rsid w:val="00545741"/>
    <w:rsid w:val="00546518"/>
    <w:rsid w:val="00550FB8"/>
    <w:rsid w:val="0055183E"/>
    <w:rsid w:val="005528FA"/>
    <w:rsid w:val="005553CB"/>
    <w:rsid w:val="00555E9F"/>
    <w:rsid w:val="00555ECB"/>
    <w:rsid w:val="00557B75"/>
    <w:rsid w:val="005623EC"/>
    <w:rsid w:val="00563463"/>
    <w:rsid w:val="005639D8"/>
    <w:rsid w:val="00565E71"/>
    <w:rsid w:val="00565EB3"/>
    <w:rsid w:val="00566527"/>
    <w:rsid w:val="00574F36"/>
    <w:rsid w:val="005764A4"/>
    <w:rsid w:val="00576A4A"/>
    <w:rsid w:val="00576E6E"/>
    <w:rsid w:val="005774A9"/>
    <w:rsid w:val="0058505B"/>
    <w:rsid w:val="0058505F"/>
    <w:rsid w:val="00585DC9"/>
    <w:rsid w:val="00586900"/>
    <w:rsid w:val="0058726A"/>
    <w:rsid w:val="0059135C"/>
    <w:rsid w:val="00591F48"/>
    <w:rsid w:val="005932D8"/>
    <w:rsid w:val="005941A0"/>
    <w:rsid w:val="005954DF"/>
    <w:rsid w:val="005A22A2"/>
    <w:rsid w:val="005A55EF"/>
    <w:rsid w:val="005B4FDD"/>
    <w:rsid w:val="005C39BB"/>
    <w:rsid w:val="005C401F"/>
    <w:rsid w:val="005C4BF2"/>
    <w:rsid w:val="005C52DE"/>
    <w:rsid w:val="005C6E15"/>
    <w:rsid w:val="005C7527"/>
    <w:rsid w:val="005D0388"/>
    <w:rsid w:val="005D2FCF"/>
    <w:rsid w:val="005D598E"/>
    <w:rsid w:val="005E027E"/>
    <w:rsid w:val="005E03A4"/>
    <w:rsid w:val="005E212A"/>
    <w:rsid w:val="005E3E92"/>
    <w:rsid w:val="005E5965"/>
    <w:rsid w:val="005E5A4F"/>
    <w:rsid w:val="005E7CE8"/>
    <w:rsid w:val="005F0B8A"/>
    <w:rsid w:val="005F4039"/>
    <w:rsid w:val="005F42BC"/>
    <w:rsid w:val="005F5427"/>
    <w:rsid w:val="005F5828"/>
    <w:rsid w:val="005F78C3"/>
    <w:rsid w:val="00600469"/>
    <w:rsid w:val="00603575"/>
    <w:rsid w:val="00606B0C"/>
    <w:rsid w:val="0061313F"/>
    <w:rsid w:val="006147D8"/>
    <w:rsid w:val="006150F1"/>
    <w:rsid w:val="00615353"/>
    <w:rsid w:val="00620549"/>
    <w:rsid w:val="00620A59"/>
    <w:rsid w:val="00622721"/>
    <w:rsid w:val="00626967"/>
    <w:rsid w:val="00626EDA"/>
    <w:rsid w:val="00630420"/>
    <w:rsid w:val="006332A7"/>
    <w:rsid w:val="00633CDF"/>
    <w:rsid w:val="0063403D"/>
    <w:rsid w:val="00635656"/>
    <w:rsid w:val="006360CA"/>
    <w:rsid w:val="00636BC7"/>
    <w:rsid w:val="006412BC"/>
    <w:rsid w:val="0064261E"/>
    <w:rsid w:val="006472E9"/>
    <w:rsid w:val="00647A9A"/>
    <w:rsid w:val="00650BB7"/>
    <w:rsid w:val="006561E2"/>
    <w:rsid w:val="00656E4A"/>
    <w:rsid w:val="00660E18"/>
    <w:rsid w:val="0066190B"/>
    <w:rsid w:val="006639E0"/>
    <w:rsid w:val="00664800"/>
    <w:rsid w:val="006648F6"/>
    <w:rsid w:val="00664B45"/>
    <w:rsid w:val="00665989"/>
    <w:rsid w:val="00672548"/>
    <w:rsid w:val="006738A5"/>
    <w:rsid w:val="00676659"/>
    <w:rsid w:val="0067ED2E"/>
    <w:rsid w:val="00684975"/>
    <w:rsid w:val="00684C01"/>
    <w:rsid w:val="006852DC"/>
    <w:rsid w:val="00691274"/>
    <w:rsid w:val="00691966"/>
    <w:rsid w:val="00694070"/>
    <w:rsid w:val="00694476"/>
    <w:rsid w:val="00694646"/>
    <w:rsid w:val="00694FBF"/>
    <w:rsid w:val="006A06BB"/>
    <w:rsid w:val="006A0889"/>
    <w:rsid w:val="006A3139"/>
    <w:rsid w:val="006A6BD5"/>
    <w:rsid w:val="006B1A22"/>
    <w:rsid w:val="006B1CB1"/>
    <w:rsid w:val="006B60EE"/>
    <w:rsid w:val="006C0E41"/>
    <w:rsid w:val="006C20E7"/>
    <w:rsid w:val="006C3B1E"/>
    <w:rsid w:val="006C4D9F"/>
    <w:rsid w:val="006D0C5B"/>
    <w:rsid w:val="006D2514"/>
    <w:rsid w:val="006D34D2"/>
    <w:rsid w:val="006F21CB"/>
    <w:rsid w:val="006F2409"/>
    <w:rsid w:val="006F49A9"/>
    <w:rsid w:val="006F501C"/>
    <w:rsid w:val="0070276D"/>
    <w:rsid w:val="007059E1"/>
    <w:rsid w:val="00706DAC"/>
    <w:rsid w:val="00706F2B"/>
    <w:rsid w:val="00711ED8"/>
    <w:rsid w:val="007131C0"/>
    <w:rsid w:val="00716F2E"/>
    <w:rsid w:val="00717E5C"/>
    <w:rsid w:val="00721007"/>
    <w:rsid w:val="00734215"/>
    <w:rsid w:val="007449A0"/>
    <w:rsid w:val="00745E24"/>
    <w:rsid w:val="00747C49"/>
    <w:rsid w:val="00747C6F"/>
    <w:rsid w:val="00750F4B"/>
    <w:rsid w:val="0075131C"/>
    <w:rsid w:val="00756220"/>
    <w:rsid w:val="00756E91"/>
    <w:rsid w:val="0076150D"/>
    <w:rsid w:val="007653D3"/>
    <w:rsid w:val="0076787D"/>
    <w:rsid w:val="0076FAC1"/>
    <w:rsid w:val="00770B65"/>
    <w:rsid w:val="007735FC"/>
    <w:rsid w:val="00775FE8"/>
    <w:rsid w:val="0078187B"/>
    <w:rsid w:val="00782ED1"/>
    <w:rsid w:val="00785A32"/>
    <w:rsid w:val="00791E6B"/>
    <w:rsid w:val="00793C19"/>
    <w:rsid w:val="0079455A"/>
    <w:rsid w:val="00794C6C"/>
    <w:rsid w:val="00794E3B"/>
    <w:rsid w:val="007954C8"/>
    <w:rsid w:val="007A332A"/>
    <w:rsid w:val="007A401C"/>
    <w:rsid w:val="007A4854"/>
    <w:rsid w:val="007B3F4F"/>
    <w:rsid w:val="007B5402"/>
    <w:rsid w:val="007B6AF4"/>
    <w:rsid w:val="007C1C3F"/>
    <w:rsid w:val="007C2527"/>
    <w:rsid w:val="007C4848"/>
    <w:rsid w:val="007C710C"/>
    <w:rsid w:val="007D4F62"/>
    <w:rsid w:val="007D6FA5"/>
    <w:rsid w:val="007D7611"/>
    <w:rsid w:val="007E0136"/>
    <w:rsid w:val="007E2823"/>
    <w:rsid w:val="007E4096"/>
    <w:rsid w:val="007E6CA5"/>
    <w:rsid w:val="007E6D45"/>
    <w:rsid w:val="007F10FB"/>
    <w:rsid w:val="007F3899"/>
    <w:rsid w:val="0080147A"/>
    <w:rsid w:val="0080311A"/>
    <w:rsid w:val="008058F5"/>
    <w:rsid w:val="0080635D"/>
    <w:rsid w:val="00807E69"/>
    <w:rsid w:val="00811C0E"/>
    <w:rsid w:val="008137B5"/>
    <w:rsid w:val="00815019"/>
    <w:rsid w:val="00821168"/>
    <w:rsid w:val="00823165"/>
    <w:rsid w:val="00823B9F"/>
    <w:rsid w:val="0082629F"/>
    <w:rsid w:val="00827F71"/>
    <w:rsid w:val="00832910"/>
    <w:rsid w:val="00835172"/>
    <w:rsid w:val="00836750"/>
    <w:rsid w:val="00837D56"/>
    <w:rsid w:val="00837F3D"/>
    <w:rsid w:val="00842593"/>
    <w:rsid w:val="008428BC"/>
    <w:rsid w:val="00842DEC"/>
    <w:rsid w:val="00856564"/>
    <w:rsid w:val="008567B0"/>
    <w:rsid w:val="00856927"/>
    <w:rsid w:val="008601EF"/>
    <w:rsid w:val="00863B75"/>
    <w:rsid w:val="00863D35"/>
    <w:rsid w:val="0086465D"/>
    <w:rsid w:val="00867350"/>
    <w:rsid w:val="0086749E"/>
    <w:rsid w:val="008718F3"/>
    <w:rsid w:val="0087274E"/>
    <w:rsid w:val="00874652"/>
    <w:rsid w:val="00876F8F"/>
    <w:rsid w:val="00880377"/>
    <w:rsid w:val="00887BD9"/>
    <w:rsid w:val="0089541F"/>
    <w:rsid w:val="008958B9"/>
    <w:rsid w:val="008A03AD"/>
    <w:rsid w:val="008A0DBF"/>
    <w:rsid w:val="008A2933"/>
    <w:rsid w:val="008A326D"/>
    <w:rsid w:val="008A4B87"/>
    <w:rsid w:val="008A4FA1"/>
    <w:rsid w:val="008B09BD"/>
    <w:rsid w:val="008B7DA8"/>
    <w:rsid w:val="008C0535"/>
    <w:rsid w:val="008C1F40"/>
    <w:rsid w:val="008D0B37"/>
    <w:rsid w:val="008D3C34"/>
    <w:rsid w:val="008D590B"/>
    <w:rsid w:val="008D5A06"/>
    <w:rsid w:val="008D61BE"/>
    <w:rsid w:val="008E15D4"/>
    <w:rsid w:val="008E201E"/>
    <w:rsid w:val="008E651D"/>
    <w:rsid w:val="008E6A03"/>
    <w:rsid w:val="008F08A6"/>
    <w:rsid w:val="008F1386"/>
    <w:rsid w:val="008F1587"/>
    <w:rsid w:val="008F305D"/>
    <w:rsid w:val="008F644F"/>
    <w:rsid w:val="00900A25"/>
    <w:rsid w:val="00904F75"/>
    <w:rsid w:val="00905142"/>
    <w:rsid w:val="009132DE"/>
    <w:rsid w:val="0091527B"/>
    <w:rsid w:val="009172B5"/>
    <w:rsid w:val="00920B98"/>
    <w:rsid w:val="00920E3A"/>
    <w:rsid w:val="00921BD7"/>
    <w:rsid w:val="00922163"/>
    <w:rsid w:val="0092777A"/>
    <w:rsid w:val="00932F8D"/>
    <w:rsid w:val="00934E28"/>
    <w:rsid w:val="0093505B"/>
    <w:rsid w:val="009350D3"/>
    <w:rsid w:val="00936F3E"/>
    <w:rsid w:val="00945D7C"/>
    <w:rsid w:val="00950451"/>
    <w:rsid w:val="00965A15"/>
    <w:rsid w:val="00976617"/>
    <w:rsid w:val="00980A77"/>
    <w:rsid w:val="009817A2"/>
    <w:rsid w:val="009849EA"/>
    <w:rsid w:val="00986E2F"/>
    <w:rsid w:val="00987759"/>
    <w:rsid w:val="00991036"/>
    <w:rsid w:val="0099165F"/>
    <w:rsid w:val="00995E60"/>
    <w:rsid w:val="009A0BB2"/>
    <w:rsid w:val="009A2A08"/>
    <w:rsid w:val="009A7229"/>
    <w:rsid w:val="009B0D11"/>
    <w:rsid w:val="009B23BB"/>
    <w:rsid w:val="009B2642"/>
    <w:rsid w:val="009B52A1"/>
    <w:rsid w:val="009B622A"/>
    <w:rsid w:val="009C0BBA"/>
    <w:rsid w:val="009C1D8C"/>
    <w:rsid w:val="009C2BE0"/>
    <w:rsid w:val="009C5F9B"/>
    <w:rsid w:val="009C6EC2"/>
    <w:rsid w:val="009D2AA4"/>
    <w:rsid w:val="009D2D59"/>
    <w:rsid w:val="009D3B3A"/>
    <w:rsid w:val="009E2F7F"/>
    <w:rsid w:val="009E6BB0"/>
    <w:rsid w:val="009F38DA"/>
    <w:rsid w:val="009F606C"/>
    <w:rsid w:val="009F660A"/>
    <w:rsid w:val="00A017D6"/>
    <w:rsid w:val="00A019A7"/>
    <w:rsid w:val="00A03900"/>
    <w:rsid w:val="00A044FB"/>
    <w:rsid w:val="00A069F4"/>
    <w:rsid w:val="00A11770"/>
    <w:rsid w:val="00A11EB6"/>
    <w:rsid w:val="00A163CC"/>
    <w:rsid w:val="00A17A11"/>
    <w:rsid w:val="00A17F33"/>
    <w:rsid w:val="00A20AAA"/>
    <w:rsid w:val="00A24DC6"/>
    <w:rsid w:val="00A24EE2"/>
    <w:rsid w:val="00A26909"/>
    <w:rsid w:val="00A3685C"/>
    <w:rsid w:val="00A4179C"/>
    <w:rsid w:val="00A517C7"/>
    <w:rsid w:val="00A567D1"/>
    <w:rsid w:val="00A56BAD"/>
    <w:rsid w:val="00A602D8"/>
    <w:rsid w:val="00A63CF8"/>
    <w:rsid w:val="00A65DEB"/>
    <w:rsid w:val="00A6777F"/>
    <w:rsid w:val="00A834CF"/>
    <w:rsid w:val="00A85399"/>
    <w:rsid w:val="00A8614B"/>
    <w:rsid w:val="00A861D9"/>
    <w:rsid w:val="00A87A81"/>
    <w:rsid w:val="00A90FF2"/>
    <w:rsid w:val="00A93686"/>
    <w:rsid w:val="00A96AB8"/>
    <w:rsid w:val="00A974D5"/>
    <w:rsid w:val="00AA01AF"/>
    <w:rsid w:val="00AA04C0"/>
    <w:rsid w:val="00AA0B52"/>
    <w:rsid w:val="00AB7A6D"/>
    <w:rsid w:val="00AB7FD2"/>
    <w:rsid w:val="00AC20F2"/>
    <w:rsid w:val="00AC3180"/>
    <w:rsid w:val="00AD72C8"/>
    <w:rsid w:val="00AE1D92"/>
    <w:rsid w:val="00AE32B5"/>
    <w:rsid w:val="00AE61B9"/>
    <w:rsid w:val="00AE7DFE"/>
    <w:rsid w:val="00AF3A45"/>
    <w:rsid w:val="00AF483A"/>
    <w:rsid w:val="00AF5D82"/>
    <w:rsid w:val="00AF6DB2"/>
    <w:rsid w:val="00B00217"/>
    <w:rsid w:val="00B06B15"/>
    <w:rsid w:val="00B12BBD"/>
    <w:rsid w:val="00B136C5"/>
    <w:rsid w:val="00B14A50"/>
    <w:rsid w:val="00B14AE4"/>
    <w:rsid w:val="00B155BA"/>
    <w:rsid w:val="00B165AF"/>
    <w:rsid w:val="00B21AE3"/>
    <w:rsid w:val="00B27642"/>
    <w:rsid w:val="00B3378D"/>
    <w:rsid w:val="00B3516E"/>
    <w:rsid w:val="00B36DE5"/>
    <w:rsid w:val="00B371B4"/>
    <w:rsid w:val="00B37A29"/>
    <w:rsid w:val="00B5181E"/>
    <w:rsid w:val="00B51AF0"/>
    <w:rsid w:val="00B52F60"/>
    <w:rsid w:val="00B5382C"/>
    <w:rsid w:val="00B5520A"/>
    <w:rsid w:val="00B55C0B"/>
    <w:rsid w:val="00B5670C"/>
    <w:rsid w:val="00B56A40"/>
    <w:rsid w:val="00B5747E"/>
    <w:rsid w:val="00B63D98"/>
    <w:rsid w:val="00B66FA0"/>
    <w:rsid w:val="00B676A6"/>
    <w:rsid w:val="00B70691"/>
    <w:rsid w:val="00B72105"/>
    <w:rsid w:val="00B743D7"/>
    <w:rsid w:val="00B74C4F"/>
    <w:rsid w:val="00B759E7"/>
    <w:rsid w:val="00B81506"/>
    <w:rsid w:val="00B869E4"/>
    <w:rsid w:val="00B873C5"/>
    <w:rsid w:val="00B87432"/>
    <w:rsid w:val="00B94924"/>
    <w:rsid w:val="00B949C1"/>
    <w:rsid w:val="00B977CE"/>
    <w:rsid w:val="00BA10B6"/>
    <w:rsid w:val="00BA114E"/>
    <w:rsid w:val="00BB1912"/>
    <w:rsid w:val="00BB2781"/>
    <w:rsid w:val="00BB3CEC"/>
    <w:rsid w:val="00BB45B7"/>
    <w:rsid w:val="00BB6341"/>
    <w:rsid w:val="00BB705A"/>
    <w:rsid w:val="00BC0736"/>
    <w:rsid w:val="00BC17A5"/>
    <w:rsid w:val="00BC2258"/>
    <w:rsid w:val="00BC270F"/>
    <w:rsid w:val="00BC2FC7"/>
    <w:rsid w:val="00BC6333"/>
    <w:rsid w:val="00BD29BC"/>
    <w:rsid w:val="00BD4E88"/>
    <w:rsid w:val="00BD7B15"/>
    <w:rsid w:val="00BE1CDB"/>
    <w:rsid w:val="00BE210A"/>
    <w:rsid w:val="00BE6623"/>
    <w:rsid w:val="00BF2E17"/>
    <w:rsid w:val="00BF4F58"/>
    <w:rsid w:val="00BF534A"/>
    <w:rsid w:val="00BF77E4"/>
    <w:rsid w:val="00C00542"/>
    <w:rsid w:val="00C0232C"/>
    <w:rsid w:val="00C02692"/>
    <w:rsid w:val="00C0338C"/>
    <w:rsid w:val="00C0347B"/>
    <w:rsid w:val="00C036A1"/>
    <w:rsid w:val="00C05B7D"/>
    <w:rsid w:val="00C126E6"/>
    <w:rsid w:val="00C13211"/>
    <w:rsid w:val="00C13D71"/>
    <w:rsid w:val="00C21D98"/>
    <w:rsid w:val="00C25A7A"/>
    <w:rsid w:val="00C26C48"/>
    <w:rsid w:val="00C27FD3"/>
    <w:rsid w:val="00C307A7"/>
    <w:rsid w:val="00C30B67"/>
    <w:rsid w:val="00C335D1"/>
    <w:rsid w:val="00C338F3"/>
    <w:rsid w:val="00C34E59"/>
    <w:rsid w:val="00C36D7C"/>
    <w:rsid w:val="00C403C9"/>
    <w:rsid w:val="00C45BEC"/>
    <w:rsid w:val="00C47328"/>
    <w:rsid w:val="00C52023"/>
    <w:rsid w:val="00C608FA"/>
    <w:rsid w:val="00C60B3D"/>
    <w:rsid w:val="00C60C79"/>
    <w:rsid w:val="00C62286"/>
    <w:rsid w:val="00C62B08"/>
    <w:rsid w:val="00C635D7"/>
    <w:rsid w:val="00C65BDB"/>
    <w:rsid w:val="00C67F33"/>
    <w:rsid w:val="00C70E28"/>
    <w:rsid w:val="00C73B03"/>
    <w:rsid w:val="00C74BCF"/>
    <w:rsid w:val="00C857A9"/>
    <w:rsid w:val="00C93E12"/>
    <w:rsid w:val="00C953CD"/>
    <w:rsid w:val="00CA02DD"/>
    <w:rsid w:val="00CA0E57"/>
    <w:rsid w:val="00CA10A8"/>
    <w:rsid w:val="00CA3855"/>
    <w:rsid w:val="00CA393D"/>
    <w:rsid w:val="00CA4D55"/>
    <w:rsid w:val="00CA51FE"/>
    <w:rsid w:val="00CA6CBF"/>
    <w:rsid w:val="00CB0D13"/>
    <w:rsid w:val="00CB1627"/>
    <w:rsid w:val="00CB54D5"/>
    <w:rsid w:val="00CB59CF"/>
    <w:rsid w:val="00CC1EAE"/>
    <w:rsid w:val="00CC32D3"/>
    <w:rsid w:val="00CC36EA"/>
    <w:rsid w:val="00CC62DA"/>
    <w:rsid w:val="00CD2C1D"/>
    <w:rsid w:val="00CD52FA"/>
    <w:rsid w:val="00CD5AE3"/>
    <w:rsid w:val="00CD6F0E"/>
    <w:rsid w:val="00CD7052"/>
    <w:rsid w:val="00CE1450"/>
    <w:rsid w:val="00CE4643"/>
    <w:rsid w:val="00CE5CD9"/>
    <w:rsid w:val="00CE7E30"/>
    <w:rsid w:val="00D006FF"/>
    <w:rsid w:val="00D00A48"/>
    <w:rsid w:val="00D02309"/>
    <w:rsid w:val="00D024D6"/>
    <w:rsid w:val="00D025C8"/>
    <w:rsid w:val="00D11886"/>
    <w:rsid w:val="00D11994"/>
    <w:rsid w:val="00D14F3F"/>
    <w:rsid w:val="00D1674C"/>
    <w:rsid w:val="00D2058B"/>
    <w:rsid w:val="00D21CCA"/>
    <w:rsid w:val="00D23688"/>
    <w:rsid w:val="00D27DF8"/>
    <w:rsid w:val="00D31DC9"/>
    <w:rsid w:val="00D321A3"/>
    <w:rsid w:val="00D3357C"/>
    <w:rsid w:val="00D3509A"/>
    <w:rsid w:val="00D365CA"/>
    <w:rsid w:val="00D429F1"/>
    <w:rsid w:val="00D42D0E"/>
    <w:rsid w:val="00D42DE9"/>
    <w:rsid w:val="00D43199"/>
    <w:rsid w:val="00D4475F"/>
    <w:rsid w:val="00D4574D"/>
    <w:rsid w:val="00D51DB7"/>
    <w:rsid w:val="00D52A3E"/>
    <w:rsid w:val="00D52B8D"/>
    <w:rsid w:val="00D537EA"/>
    <w:rsid w:val="00D5481E"/>
    <w:rsid w:val="00D54CE3"/>
    <w:rsid w:val="00D55B90"/>
    <w:rsid w:val="00D56B0E"/>
    <w:rsid w:val="00D62736"/>
    <w:rsid w:val="00D62C19"/>
    <w:rsid w:val="00D65FA5"/>
    <w:rsid w:val="00D7244E"/>
    <w:rsid w:val="00D776BD"/>
    <w:rsid w:val="00D821BF"/>
    <w:rsid w:val="00D826E9"/>
    <w:rsid w:val="00D832F5"/>
    <w:rsid w:val="00D8513C"/>
    <w:rsid w:val="00D87765"/>
    <w:rsid w:val="00D87FA4"/>
    <w:rsid w:val="00D932BD"/>
    <w:rsid w:val="00D933BE"/>
    <w:rsid w:val="00D9576A"/>
    <w:rsid w:val="00DA0784"/>
    <w:rsid w:val="00DA19A2"/>
    <w:rsid w:val="00DA59B9"/>
    <w:rsid w:val="00DB112B"/>
    <w:rsid w:val="00DB3249"/>
    <w:rsid w:val="00DB5314"/>
    <w:rsid w:val="00DB68F6"/>
    <w:rsid w:val="00DC13BA"/>
    <w:rsid w:val="00DC1771"/>
    <w:rsid w:val="00DC51A7"/>
    <w:rsid w:val="00DD0159"/>
    <w:rsid w:val="00DD1DA4"/>
    <w:rsid w:val="00DD288B"/>
    <w:rsid w:val="00DD329C"/>
    <w:rsid w:val="00DD4660"/>
    <w:rsid w:val="00DD4BC0"/>
    <w:rsid w:val="00DD6521"/>
    <w:rsid w:val="00DD771E"/>
    <w:rsid w:val="00DE5ABE"/>
    <w:rsid w:val="00DE6B3B"/>
    <w:rsid w:val="00DF0147"/>
    <w:rsid w:val="00DF527E"/>
    <w:rsid w:val="00E03D5C"/>
    <w:rsid w:val="00E0456F"/>
    <w:rsid w:val="00E05418"/>
    <w:rsid w:val="00E056E6"/>
    <w:rsid w:val="00E05A4C"/>
    <w:rsid w:val="00E061BB"/>
    <w:rsid w:val="00E065F0"/>
    <w:rsid w:val="00E106BB"/>
    <w:rsid w:val="00E15323"/>
    <w:rsid w:val="00E23E35"/>
    <w:rsid w:val="00E26DB1"/>
    <w:rsid w:val="00E27AF7"/>
    <w:rsid w:val="00E337B5"/>
    <w:rsid w:val="00E35A21"/>
    <w:rsid w:val="00E361E3"/>
    <w:rsid w:val="00E44960"/>
    <w:rsid w:val="00E45847"/>
    <w:rsid w:val="00E555E4"/>
    <w:rsid w:val="00E566C7"/>
    <w:rsid w:val="00E56CEE"/>
    <w:rsid w:val="00E6252B"/>
    <w:rsid w:val="00E705DA"/>
    <w:rsid w:val="00E763BE"/>
    <w:rsid w:val="00E76421"/>
    <w:rsid w:val="00E82EE4"/>
    <w:rsid w:val="00E834AA"/>
    <w:rsid w:val="00E86E5E"/>
    <w:rsid w:val="00E909BE"/>
    <w:rsid w:val="00E93CFE"/>
    <w:rsid w:val="00EA0283"/>
    <w:rsid w:val="00EA0C45"/>
    <w:rsid w:val="00EA17B6"/>
    <w:rsid w:val="00EA5D6A"/>
    <w:rsid w:val="00EB1006"/>
    <w:rsid w:val="00EB473F"/>
    <w:rsid w:val="00EB4970"/>
    <w:rsid w:val="00EB4B19"/>
    <w:rsid w:val="00EB5770"/>
    <w:rsid w:val="00EB65E4"/>
    <w:rsid w:val="00EC52DC"/>
    <w:rsid w:val="00EC5401"/>
    <w:rsid w:val="00ED1803"/>
    <w:rsid w:val="00ED2D8B"/>
    <w:rsid w:val="00ED4E6C"/>
    <w:rsid w:val="00ED675F"/>
    <w:rsid w:val="00EE2C15"/>
    <w:rsid w:val="00EE6B45"/>
    <w:rsid w:val="00EE6CBF"/>
    <w:rsid w:val="00EE7F43"/>
    <w:rsid w:val="00EF0408"/>
    <w:rsid w:val="00EF3DE9"/>
    <w:rsid w:val="00EF724A"/>
    <w:rsid w:val="00F001DC"/>
    <w:rsid w:val="00F0283D"/>
    <w:rsid w:val="00F02C03"/>
    <w:rsid w:val="00F04237"/>
    <w:rsid w:val="00F06022"/>
    <w:rsid w:val="00F06609"/>
    <w:rsid w:val="00F10FB8"/>
    <w:rsid w:val="00F12ECB"/>
    <w:rsid w:val="00F16449"/>
    <w:rsid w:val="00F1783F"/>
    <w:rsid w:val="00F212BD"/>
    <w:rsid w:val="00F223B7"/>
    <w:rsid w:val="00F22DEA"/>
    <w:rsid w:val="00F3235F"/>
    <w:rsid w:val="00F32F8E"/>
    <w:rsid w:val="00F35A33"/>
    <w:rsid w:val="00F378AE"/>
    <w:rsid w:val="00F422D1"/>
    <w:rsid w:val="00F4271A"/>
    <w:rsid w:val="00F4304E"/>
    <w:rsid w:val="00F43591"/>
    <w:rsid w:val="00F52172"/>
    <w:rsid w:val="00F53D7E"/>
    <w:rsid w:val="00F5590C"/>
    <w:rsid w:val="00F60DFC"/>
    <w:rsid w:val="00F632D8"/>
    <w:rsid w:val="00F67144"/>
    <w:rsid w:val="00F754BC"/>
    <w:rsid w:val="00F81253"/>
    <w:rsid w:val="00F84E8C"/>
    <w:rsid w:val="00F858BE"/>
    <w:rsid w:val="00F90BEC"/>
    <w:rsid w:val="00F91FD7"/>
    <w:rsid w:val="00F93BE5"/>
    <w:rsid w:val="00F9466B"/>
    <w:rsid w:val="00F95593"/>
    <w:rsid w:val="00F965F3"/>
    <w:rsid w:val="00FA2434"/>
    <w:rsid w:val="00FA3531"/>
    <w:rsid w:val="00FA540B"/>
    <w:rsid w:val="00FA62AD"/>
    <w:rsid w:val="00FA775F"/>
    <w:rsid w:val="00FB34E0"/>
    <w:rsid w:val="00FB5538"/>
    <w:rsid w:val="00FB7347"/>
    <w:rsid w:val="00FC1898"/>
    <w:rsid w:val="00FD19C7"/>
    <w:rsid w:val="00FD56A4"/>
    <w:rsid w:val="00FD580F"/>
    <w:rsid w:val="00FE7765"/>
    <w:rsid w:val="00FF382B"/>
    <w:rsid w:val="00FF542E"/>
    <w:rsid w:val="00FF5D2F"/>
    <w:rsid w:val="00FF6133"/>
    <w:rsid w:val="00FF7ACC"/>
    <w:rsid w:val="00FF7C86"/>
    <w:rsid w:val="010B579E"/>
    <w:rsid w:val="016BA6BC"/>
    <w:rsid w:val="01C535F1"/>
    <w:rsid w:val="0250BEB0"/>
    <w:rsid w:val="026E363B"/>
    <w:rsid w:val="02FF9E3A"/>
    <w:rsid w:val="034168BD"/>
    <w:rsid w:val="03FB5177"/>
    <w:rsid w:val="0409F0D7"/>
    <w:rsid w:val="04123D24"/>
    <w:rsid w:val="0429AAA6"/>
    <w:rsid w:val="049B3B33"/>
    <w:rsid w:val="050EE916"/>
    <w:rsid w:val="054BEF08"/>
    <w:rsid w:val="057FE18D"/>
    <w:rsid w:val="063B07EC"/>
    <w:rsid w:val="06E81FFA"/>
    <w:rsid w:val="070560D3"/>
    <w:rsid w:val="0766C341"/>
    <w:rsid w:val="0783D52F"/>
    <w:rsid w:val="07DBE5D4"/>
    <w:rsid w:val="08285B0B"/>
    <w:rsid w:val="08634256"/>
    <w:rsid w:val="0985324D"/>
    <w:rsid w:val="09A9B773"/>
    <w:rsid w:val="0A7A6D8C"/>
    <w:rsid w:val="0AF938BF"/>
    <w:rsid w:val="0BA3E0AA"/>
    <w:rsid w:val="0C874425"/>
    <w:rsid w:val="0CF4F993"/>
    <w:rsid w:val="0D7532C1"/>
    <w:rsid w:val="0EAA79D0"/>
    <w:rsid w:val="0F0E7FF7"/>
    <w:rsid w:val="0F9C722C"/>
    <w:rsid w:val="10357CA4"/>
    <w:rsid w:val="106BC349"/>
    <w:rsid w:val="11204B2C"/>
    <w:rsid w:val="117A23F8"/>
    <w:rsid w:val="11894F35"/>
    <w:rsid w:val="1237FAAC"/>
    <w:rsid w:val="12813764"/>
    <w:rsid w:val="12A03738"/>
    <w:rsid w:val="12A402DC"/>
    <w:rsid w:val="130CA8B2"/>
    <w:rsid w:val="1314E645"/>
    <w:rsid w:val="13402D67"/>
    <w:rsid w:val="13616C9A"/>
    <w:rsid w:val="1381DE73"/>
    <w:rsid w:val="138E3C7F"/>
    <w:rsid w:val="142F3FDF"/>
    <w:rsid w:val="142FF072"/>
    <w:rsid w:val="144E9291"/>
    <w:rsid w:val="150D9B31"/>
    <w:rsid w:val="15116685"/>
    <w:rsid w:val="1594A5B6"/>
    <w:rsid w:val="15CAF935"/>
    <w:rsid w:val="15D488B3"/>
    <w:rsid w:val="16046ACF"/>
    <w:rsid w:val="16A757C4"/>
    <w:rsid w:val="16BCC783"/>
    <w:rsid w:val="16E8884C"/>
    <w:rsid w:val="1705F867"/>
    <w:rsid w:val="17472FC9"/>
    <w:rsid w:val="17591F59"/>
    <w:rsid w:val="175A5EC8"/>
    <w:rsid w:val="176D0B54"/>
    <w:rsid w:val="17875F3C"/>
    <w:rsid w:val="17C734C7"/>
    <w:rsid w:val="1804061A"/>
    <w:rsid w:val="191A8F83"/>
    <w:rsid w:val="19D8FCCB"/>
    <w:rsid w:val="1A02081F"/>
    <w:rsid w:val="1AEE63B1"/>
    <w:rsid w:val="1B0F2580"/>
    <w:rsid w:val="1C8A4541"/>
    <w:rsid w:val="1C99C2E2"/>
    <w:rsid w:val="1D3C7D6E"/>
    <w:rsid w:val="1D637132"/>
    <w:rsid w:val="1E3F44A1"/>
    <w:rsid w:val="1E5A3686"/>
    <w:rsid w:val="1F0C30FA"/>
    <w:rsid w:val="1F42B494"/>
    <w:rsid w:val="1F6F1961"/>
    <w:rsid w:val="211B8C6D"/>
    <w:rsid w:val="213092C7"/>
    <w:rsid w:val="2154399D"/>
    <w:rsid w:val="22B05EC8"/>
    <w:rsid w:val="23EF7F9E"/>
    <w:rsid w:val="24150ED6"/>
    <w:rsid w:val="246BF690"/>
    <w:rsid w:val="24B8D2BE"/>
    <w:rsid w:val="24DB95C3"/>
    <w:rsid w:val="25404DEE"/>
    <w:rsid w:val="25A4ED81"/>
    <w:rsid w:val="25BA9C68"/>
    <w:rsid w:val="25D8552C"/>
    <w:rsid w:val="26558EC1"/>
    <w:rsid w:val="27360862"/>
    <w:rsid w:val="2841DAC7"/>
    <w:rsid w:val="287C9881"/>
    <w:rsid w:val="28D9CB7E"/>
    <w:rsid w:val="29008ABF"/>
    <w:rsid w:val="290197CC"/>
    <w:rsid w:val="29159DDA"/>
    <w:rsid w:val="2915EA7B"/>
    <w:rsid w:val="292A5E4C"/>
    <w:rsid w:val="297504AD"/>
    <w:rsid w:val="2976259E"/>
    <w:rsid w:val="2BBF9B27"/>
    <w:rsid w:val="2BC1E50A"/>
    <w:rsid w:val="2BD8F271"/>
    <w:rsid w:val="2C3047DF"/>
    <w:rsid w:val="2C6E2022"/>
    <w:rsid w:val="2C7DBCC1"/>
    <w:rsid w:val="2D0CBBA6"/>
    <w:rsid w:val="2D98E125"/>
    <w:rsid w:val="2E16187E"/>
    <w:rsid w:val="2E771078"/>
    <w:rsid w:val="2E7811BD"/>
    <w:rsid w:val="2F8EB2E6"/>
    <w:rsid w:val="3031EA6A"/>
    <w:rsid w:val="3035A848"/>
    <w:rsid w:val="3061F238"/>
    <w:rsid w:val="30623A28"/>
    <w:rsid w:val="30633E96"/>
    <w:rsid w:val="3146700A"/>
    <w:rsid w:val="319F3C05"/>
    <w:rsid w:val="32A3D98C"/>
    <w:rsid w:val="32BDE672"/>
    <w:rsid w:val="338B3A8A"/>
    <w:rsid w:val="34935BF2"/>
    <w:rsid w:val="35CEA61C"/>
    <w:rsid w:val="35EA0F41"/>
    <w:rsid w:val="36E6015E"/>
    <w:rsid w:val="36FB188F"/>
    <w:rsid w:val="373AD568"/>
    <w:rsid w:val="378E1D84"/>
    <w:rsid w:val="379909FE"/>
    <w:rsid w:val="382C79E6"/>
    <w:rsid w:val="384470C3"/>
    <w:rsid w:val="38D5CF5A"/>
    <w:rsid w:val="38DEC5BF"/>
    <w:rsid w:val="3AE3997A"/>
    <w:rsid w:val="3AEEBBC1"/>
    <w:rsid w:val="3B2CE67B"/>
    <w:rsid w:val="3B545B54"/>
    <w:rsid w:val="3C648A45"/>
    <w:rsid w:val="3DA4A63C"/>
    <w:rsid w:val="3DC276D7"/>
    <w:rsid w:val="3DE2E9D0"/>
    <w:rsid w:val="3DFF65C6"/>
    <w:rsid w:val="3E141366"/>
    <w:rsid w:val="3E40F5FD"/>
    <w:rsid w:val="3E6DCB66"/>
    <w:rsid w:val="3EB9BE9E"/>
    <w:rsid w:val="3F696EEA"/>
    <w:rsid w:val="3F7EB09D"/>
    <w:rsid w:val="3F96B86A"/>
    <w:rsid w:val="3F99964B"/>
    <w:rsid w:val="40FAF34F"/>
    <w:rsid w:val="417F8C79"/>
    <w:rsid w:val="4269A095"/>
    <w:rsid w:val="431B2656"/>
    <w:rsid w:val="43312BBE"/>
    <w:rsid w:val="43406FD4"/>
    <w:rsid w:val="4463866F"/>
    <w:rsid w:val="44861EC3"/>
    <w:rsid w:val="45CF3DED"/>
    <w:rsid w:val="466A2233"/>
    <w:rsid w:val="46C37231"/>
    <w:rsid w:val="46E2547E"/>
    <w:rsid w:val="46E844E5"/>
    <w:rsid w:val="473AE907"/>
    <w:rsid w:val="4785D9C6"/>
    <w:rsid w:val="478C740D"/>
    <w:rsid w:val="47F64877"/>
    <w:rsid w:val="47FFA44A"/>
    <w:rsid w:val="489FA5B5"/>
    <w:rsid w:val="48DC32C5"/>
    <w:rsid w:val="49739CFE"/>
    <w:rsid w:val="49A51D0C"/>
    <w:rsid w:val="49B5AC95"/>
    <w:rsid w:val="49B707D1"/>
    <w:rsid w:val="49CCC0BD"/>
    <w:rsid w:val="4AC8A82D"/>
    <w:rsid w:val="4B0FDD4F"/>
    <w:rsid w:val="4B4CC290"/>
    <w:rsid w:val="4BDA4620"/>
    <w:rsid w:val="4D3509DA"/>
    <w:rsid w:val="4D569B54"/>
    <w:rsid w:val="4DD08293"/>
    <w:rsid w:val="4E506440"/>
    <w:rsid w:val="4F6039BB"/>
    <w:rsid w:val="4F76162A"/>
    <w:rsid w:val="4F7E665F"/>
    <w:rsid w:val="4FBC3762"/>
    <w:rsid w:val="500BDD07"/>
    <w:rsid w:val="5080640B"/>
    <w:rsid w:val="50B8D63A"/>
    <w:rsid w:val="50EC4B37"/>
    <w:rsid w:val="511D68F3"/>
    <w:rsid w:val="525FCDBB"/>
    <w:rsid w:val="52E4684E"/>
    <w:rsid w:val="54BDB4F8"/>
    <w:rsid w:val="54F5E883"/>
    <w:rsid w:val="554741FB"/>
    <w:rsid w:val="566A8915"/>
    <w:rsid w:val="56EDBFA2"/>
    <w:rsid w:val="56FD373D"/>
    <w:rsid w:val="571A9EB7"/>
    <w:rsid w:val="5764EB2F"/>
    <w:rsid w:val="576D07F6"/>
    <w:rsid w:val="578DF0FF"/>
    <w:rsid w:val="57D22972"/>
    <w:rsid w:val="5914285D"/>
    <w:rsid w:val="59B9340E"/>
    <w:rsid w:val="5A40C5C2"/>
    <w:rsid w:val="5A550007"/>
    <w:rsid w:val="5A8C148F"/>
    <w:rsid w:val="5AFC7F21"/>
    <w:rsid w:val="5B1808A4"/>
    <w:rsid w:val="5B4C97B0"/>
    <w:rsid w:val="5B4F533C"/>
    <w:rsid w:val="5B78B64C"/>
    <w:rsid w:val="5B98BBE6"/>
    <w:rsid w:val="5BA53996"/>
    <w:rsid w:val="5BA9FD16"/>
    <w:rsid w:val="5C0EFC27"/>
    <w:rsid w:val="5CBD3E7C"/>
    <w:rsid w:val="5CD6C57A"/>
    <w:rsid w:val="5D9DEFB0"/>
    <w:rsid w:val="5F14FF2D"/>
    <w:rsid w:val="5F573074"/>
    <w:rsid w:val="5F5F82DA"/>
    <w:rsid w:val="5FCB1382"/>
    <w:rsid w:val="6010A226"/>
    <w:rsid w:val="6032C71E"/>
    <w:rsid w:val="6159A454"/>
    <w:rsid w:val="61B69022"/>
    <w:rsid w:val="621C2FD0"/>
    <w:rsid w:val="62577EA8"/>
    <w:rsid w:val="630F7715"/>
    <w:rsid w:val="635BA744"/>
    <w:rsid w:val="6445A62E"/>
    <w:rsid w:val="64968759"/>
    <w:rsid w:val="649E03F0"/>
    <w:rsid w:val="654695AA"/>
    <w:rsid w:val="658B40D2"/>
    <w:rsid w:val="659A2AB6"/>
    <w:rsid w:val="65AD1743"/>
    <w:rsid w:val="65CBAE41"/>
    <w:rsid w:val="665C9585"/>
    <w:rsid w:val="6668E7E1"/>
    <w:rsid w:val="66970A27"/>
    <w:rsid w:val="66D2FAA7"/>
    <w:rsid w:val="68189EF2"/>
    <w:rsid w:val="681C9B9A"/>
    <w:rsid w:val="685AB90C"/>
    <w:rsid w:val="688D7F15"/>
    <w:rsid w:val="6965FA8C"/>
    <w:rsid w:val="699945E7"/>
    <w:rsid w:val="69F7F36A"/>
    <w:rsid w:val="6A189B73"/>
    <w:rsid w:val="6A382C6D"/>
    <w:rsid w:val="6A8DD291"/>
    <w:rsid w:val="6A97D274"/>
    <w:rsid w:val="6AE0FD33"/>
    <w:rsid w:val="6AE3B04B"/>
    <w:rsid w:val="6B0299C1"/>
    <w:rsid w:val="6B227F3A"/>
    <w:rsid w:val="6B6DBCC4"/>
    <w:rsid w:val="6BD85D61"/>
    <w:rsid w:val="6C14DBF5"/>
    <w:rsid w:val="6C4492F1"/>
    <w:rsid w:val="6D468B1B"/>
    <w:rsid w:val="6E1F049F"/>
    <w:rsid w:val="6E24F6AA"/>
    <w:rsid w:val="6E41A4CA"/>
    <w:rsid w:val="6E948713"/>
    <w:rsid w:val="6E98A81B"/>
    <w:rsid w:val="6F20A759"/>
    <w:rsid w:val="6F24DD85"/>
    <w:rsid w:val="6F9CFEF8"/>
    <w:rsid w:val="6FA7EF30"/>
    <w:rsid w:val="6FDDA9F2"/>
    <w:rsid w:val="70249575"/>
    <w:rsid w:val="7079F6A0"/>
    <w:rsid w:val="709E856E"/>
    <w:rsid w:val="70C8F617"/>
    <w:rsid w:val="71339387"/>
    <w:rsid w:val="71D56E26"/>
    <w:rsid w:val="72D5F656"/>
    <w:rsid w:val="73347535"/>
    <w:rsid w:val="73BE6017"/>
    <w:rsid w:val="742C317E"/>
    <w:rsid w:val="74306C03"/>
    <w:rsid w:val="749C432F"/>
    <w:rsid w:val="74AC4A0F"/>
    <w:rsid w:val="7518C7CE"/>
    <w:rsid w:val="7560B7EC"/>
    <w:rsid w:val="77118E88"/>
    <w:rsid w:val="7754E20F"/>
    <w:rsid w:val="77A14C37"/>
    <w:rsid w:val="77D03B60"/>
    <w:rsid w:val="77E45376"/>
    <w:rsid w:val="78057EF4"/>
    <w:rsid w:val="788DA532"/>
    <w:rsid w:val="78F1D060"/>
    <w:rsid w:val="791D8118"/>
    <w:rsid w:val="7931E5F9"/>
    <w:rsid w:val="79D7FD59"/>
    <w:rsid w:val="7A874E38"/>
    <w:rsid w:val="7AABD9B4"/>
    <w:rsid w:val="7B620249"/>
    <w:rsid w:val="7C1C3036"/>
    <w:rsid w:val="7C1D83B3"/>
    <w:rsid w:val="7C28C5CD"/>
    <w:rsid w:val="7C66BE95"/>
    <w:rsid w:val="7D753EA8"/>
    <w:rsid w:val="7DE76A63"/>
    <w:rsid w:val="7DFDC954"/>
    <w:rsid w:val="7E1F7FE3"/>
    <w:rsid w:val="7E5D2305"/>
    <w:rsid w:val="7F603729"/>
    <w:rsid w:val="7F8998C8"/>
    <w:rsid w:val="7FAAC6E5"/>
    <w:rsid w:val="7FB605DD"/>
    <w:rsid w:val="7FEDC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652E575F"/>
  <w15:docId w15:val="{6BCFE524-60EA-4809-B2C7-FBB107524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3"/>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37"/>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Helvetica" w:hAnsi="Helvetica"/>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4"/>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35"/>
      </w:numPr>
    </w:pPr>
  </w:style>
  <w:style w:type="character" w:styleId="Hyperlink">
    <w:name w:val="Hyperlink"/>
    <w:basedOn w:val="DefaultParagraphFont"/>
    <w:uiPriority w:val="99"/>
    <w:unhideWhenUsed/>
    <w:rsid w:val="008A326D"/>
    <w:rPr>
      <w:color w:val="0000FF" w:themeColor="hyperlink"/>
      <w:u w:val="single"/>
    </w:rPr>
  </w:style>
  <w:style w:type="character" w:styleId="UnresolvedMention">
    <w:name w:val="Unresolved Mention"/>
    <w:basedOn w:val="DefaultParagraphFont"/>
    <w:uiPriority w:val="99"/>
    <w:semiHidden/>
    <w:unhideWhenUsed/>
    <w:rsid w:val="008A326D"/>
    <w:rPr>
      <w:color w:val="605E5C"/>
      <w:shd w:val="clear" w:color="auto" w:fill="E1DFDD"/>
    </w:rPr>
  </w:style>
  <w:style w:type="character" w:styleId="FollowedHyperlink">
    <w:name w:val="FollowedHyperlink"/>
    <w:basedOn w:val="DefaultParagraphFont"/>
    <w:uiPriority w:val="99"/>
    <w:semiHidden/>
    <w:unhideWhenUsed/>
    <w:rsid w:val="00DD329C"/>
    <w:rPr>
      <w:color w:val="800080" w:themeColor="followedHyperlink"/>
      <w:u w:val="single"/>
    </w:rPr>
  </w:style>
  <w:style w:type="paragraph" w:styleId="Revision">
    <w:name w:val="Revision"/>
    <w:hidden/>
    <w:uiPriority w:val="99"/>
    <w:semiHidden/>
    <w:rsid w:val="00811C0E"/>
    <w:rPr>
      <w:rFonts w:ascii="Arial" w:hAnsi="Arial"/>
      <w:sz w:val="22"/>
      <w:szCs w:val="19"/>
      <w:lang w:eastAsia="en-US"/>
    </w:rPr>
  </w:style>
  <w:style w:type="character" w:customStyle="1" w:styleId="cf01">
    <w:name w:val="cf01"/>
    <w:basedOn w:val="DefaultParagraphFont"/>
    <w:rsid w:val="00D821B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7699261">
      <w:bodyDiv w:val="1"/>
      <w:marLeft w:val="0"/>
      <w:marRight w:val="0"/>
      <w:marTop w:val="0"/>
      <w:marBottom w:val="0"/>
      <w:divBdr>
        <w:top w:val="none" w:sz="0" w:space="0" w:color="auto"/>
        <w:left w:val="none" w:sz="0" w:space="0" w:color="auto"/>
        <w:bottom w:val="none" w:sz="0" w:space="0" w:color="auto"/>
        <w:right w:val="none" w:sz="0" w:space="0" w:color="auto"/>
      </w:divBdr>
    </w:div>
    <w:div w:id="19774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www.youtube.com/watch?v=CdVy6ZQ25WU" TargetMode="External"/><Relationship Id="rId26" Type="http://schemas.openxmlformats.org/officeDocument/2006/relationships/hyperlink" Target="https://www.volcanodiscovery.com/volcano-map.html" TargetMode="External"/><Relationship Id="rId39" Type="http://schemas.openxmlformats.org/officeDocument/2006/relationships/fontTable" Target="fontTable.xml"/><Relationship Id="rId21" Type="http://schemas.openxmlformats.org/officeDocument/2006/relationships/hyperlink" Target="https://www.youtube.com/watch?v=wAcCOmA04SQ" TargetMode="External"/><Relationship Id="rId34" Type="http://schemas.openxmlformats.org/officeDocument/2006/relationships/hyperlink" Target="https://www.rgs.org/schools/resources-for-schools/tempest-extreme-weather-in-the-uk/a-year-without-summer" TargetMode="Externa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s://www.youtube.com/watch?v=OzHyWULTH8c" TargetMode="External"/><Relationship Id="rId25" Type="http://schemas.openxmlformats.org/officeDocument/2006/relationships/image" Target="media/image13.jpeg"/><Relationship Id="rId33" Type="http://schemas.openxmlformats.org/officeDocument/2006/relationships/hyperlink" Target="https://www.rgs.org/schools/resources-for-schools/hazards-and-volcanic-gas-emissions" TargetMode="External"/><Relationship Id="rId38" Type="http://schemas.openxmlformats.org/officeDocument/2006/relationships/hyperlink" Target="https://www.geolsoc.org.uk/Plate-Tectonics"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youtube.com/watch?v=pf5KPXP4exc" TargetMode="External"/><Relationship Id="rId29" Type="http://schemas.openxmlformats.org/officeDocument/2006/relationships/hyperlink" Target="https://www.earthlearningidea.com/PDF/79_Geobattleship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hyperlink" Target="https://www.rgs.org/schools/resources-for-schools/mountains-volcanoes-and-earthquakes-poster" TargetMode="External"/><Relationship Id="rId37" Type="http://schemas.openxmlformats.org/officeDocument/2006/relationships/hyperlink" Target="https://www.rgs.org/schools/resources-for-schools/subject-knowledge-animation-mountains-volcanoes-and-earthquakes"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11.png"/><Relationship Id="rId28" Type="http://schemas.openxmlformats.org/officeDocument/2006/relationships/hyperlink" Target="https://www.earthlearningidea.com/PDF/217_Slab_pull.pdf" TargetMode="External"/><Relationship Id="rId36" Type="http://schemas.openxmlformats.org/officeDocument/2006/relationships/hyperlink" Target="https://www.rgs.org/schools/resources-for-schools/hazard-management-dr-amy-donovan" TargetMode="External"/><Relationship Id="rId10" Type="http://schemas.openxmlformats.org/officeDocument/2006/relationships/endnotes" Target="endnotes.xml"/><Relationship Id="rId19" Type="http://schemas.openxmlformats.org/officeDocument/2006/relationships/hyperlink" Target="https://www.youtube.com/watch?v=3p1N3JzJzFQ" TargetMode="External"/><Relationship Id="rId31" Type="http://schemas.openxmlformats.org/officeDocument/2006/relationships/hyperlink" Target="https://www.rgs.org/schools/resources-for-schools/a-cooling-earth-monitoring-its-hazards-associate-professor-dr-matthew-blacket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10.jpeg"/><Relationship Id="rId27" Type="http://schemas.openxmlformats.org/officeDocument/2006/relationships/hyperlink" Target="https://www.poemhunter.com/poem/after-the-earthquake-2/" TargetMode="External"/><Relationship Id="rId30" Type="http://schemas.openxmlformats.org/officeDocument/2006/relationships/hyperlink" Target="https://www.learner.org/wp-content/interactive/dynamicearth/index.html" TargetMode="External"/><Relationship Id="rId35" Type="http://schemas.openxmlformats.org/officeDocument/2006/relationships/hyperlink" Target="https://www.rgs.org/schools/resources-for-schools/volcanoes-and-volcanology"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8" ma:contentTypeDescription="Create a new document." ma:contentTypeScope="" ma:versionID="80b6d4c330bd052135854d6547464b9e">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612ded6ac3ecb0adab5874307195783d"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8661125-99c8-487d-84bf-1ca27cde5d8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ec90089-538b-4d2c-8a1d-ff12a2002a92}" ma:internalName="TaxCatchAll" ma:showField="CatchAllData" ma:web="0515a49c-d695-4170-b908-46c0a4a404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515a49c-d695-4170-b908-46c0a4a404c6">
      <UserInfo>
        <DisplayName>Simon Pinfield</DisplayName>
        <AccountId>4</AccountId>
        <AccountType/>
      </UserInfo>
    </SharedWithUsers>
    <TaxCatchAll xmlns="0515a49c-d695-4170-b908-46c0a4a404c6" xsi:nil="true"/>
    <lcf76f155ced4ddcb4097134ff3c332f xmlns="cd97f3f7-55af-4798-b3a1-fe70b13b3c3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F5995-076C-46F2-8DD6-AB3FCBBC51C8}">
  <ds:schemaRefs>
    <ds:schemaRef ds:uri="http://schemas.microsoft.com/sharepoint/v3/contenttype/forms"/>
  </ds:schemaRefs>
</ds:datastoreItem>
</file>

<file path=customXml/itemProps2.xml><?xml version="1.0" encoding="utf-8"?>
<ds:datastoreItem xmlns:ds="http://schemas.openxmlformats.org/officeDocument/2006/customXml" ds:itemID="{BA010E85-1E53-424B-B150-CF22DE17C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4ABE78-A97D-464E-8BA4-9ACAFBAD38B1}">
  <ds:schemaRefs>
    <ds:schemaRef ds:uri="http://schemas.microsoft.com/office/2006/metadata/properties"/>
    <ds:schemaRef ds:uri="http://schemas.microsoft.com/office/infopath/2007/PartnerControls"/>
    <ds:schemaRef ds:uri="http://www.w3.org/XML/1998/namespace"/>
    <ds:schemaRef ds:uri="0515a49c-d695-4170-b908-46c0a4a404c6"/>
    <ds:schemaRef ds:uri="http://schemas.microsoft.com/office/2006/documentManagement/types"/>
    <ds:schemaRef ds:uri="http://purl.org/dc/terms/"/>
    <ds:schemaRef ds:uri="http://purl.org/dc/elements/1.1/"/>
    <ds:schemaRef ds:uri="http://schemas.openxmlformats.org/package/2006/metadata/core-properties"/>
    <ds:schemaRef ds:uri="cd97f3f7-55af-4798-b3a1-fe70b13b3c36"/>
    <ds:schemaRef ds:uri="http://purl.org/dc/dcmitype/"/>
  </ds:schemaRefs>
</ds:datastoreItem>
</file>

<file path=customXml/itemProps4.xml><?xml version="1.0" encoding="utf-8"?>
<ds:datastoreItem xmlns:ds="http://schemas.openxmlformats.org/officeDocument/2006/customXml" ds:itemID="{E27708DA-CFBE-9447-A60D-79D1B4A6B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11</Pages>
  <Words>3290</Words>
  <Characters>18979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Owen</dc:creator>
  <cp:lastModifiedBy>Rachel Owen</cp:lastModifiedBy>
  <cp:revision>137</cp:revision>
  <cp:lastPrinted>2004-07-08T14:42:00Z</cp:lastPrinted>
  <dcterms:created xsi:type="dcterms:W3CDTF">2024-05-07T09:00:00Z</dcterms:created>
  <dcterms:modified xsi:type="dcterms:W3CDTF">2024-07-02T09:52:00Z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0x010100758B09AEAC5F5243A0949F91B324FB69</vt:lpwstr>
  </property>
  <property fmtid="{D5CDD505-2E9C-101B-9397-08002B2CF9AE}" pid="4" name="MediaServiceImageTags">
    <vt:lpwstr/>
  </property>
</Properties>
</file>