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topFromText="142" w:bottomFromText="142" w:vertAnchor="page" w:horzAnchor="margin" w:tblpXSpec="center" w:tblpY="2047"/>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635"/>
        <w:gridCol w:w="2635"/>
        <w:gridCol w:w="2938"/>
        <w:gridCol w:w="2332"/>
        <w:gridCol w:w="2636"/>
      </w:tblGrid>
      <w:tr w:rsidR="00FA2771" w:rsidRPr="008D22F8" w14:paraId="2E8F8EF7" w14:textId="77777777" w:rsidTr="0060053F">
        <w:trPr>
          <w:trHeight w:val="421"/>
        </w:trPr>
        <w:tc>
          <w:tcPr>
            <w:tcW w:w="2635" w:type="dxa"/>
            <w:shd w:val="clear" w:color="auto" w:fill="F3F3F3"/>
            <w:vAlign w:val="center"/>
          </w:tcPr>
          <w:p w14:paraId="79AC24CD" w14:textId="77777777" w:rsidR="00FA2771" w:rsidRPr="008D22F8" w:rsidRDefault="00D672DC" w:rsidP="008D22F8">
            <w:pPr>
              <w:jc w:val="center"/>
              <w:rPr>
                <w:b/>
                <w:sz w:val="20"/>
                <w:szCs w:val="20"/>
                <w:lang w:val="en-US"/>
              </w:rPr>
            </w:pPr>
            <w:r w:rsidRPr="008D22F8">
              <w:rPr>
                <w:b/>
                <w:sz w:val="20"/>
                <w:szCs w:val="20"/>
                <w:lang w:val="en-US"/>
              </w:rPr>
              <w:t>Locational Knowledge</w:t>
            </w:r>
          </w:p>
        </w:tc>
        <w:tc>
          <w:tcPr>
            <w:tcW w:w="2635" w:type="dxa"/>
            <w:shd w:val="clear" w:color="auto" w:fill="F3F3F3"/>
            <w:vAlign w:val="center"/>
          </w:tcPr>
          <w:p w14:paraId="5C0CBD03" w14:textId="77777777" w:rsidR="00FA2771" w:rsidRPr="008D22F8" w:rsidRDefault="00D672DC" w:rsidP="008D22F8">
            <w:pPr>
              <w:jc w:val="center"/>
              <w:rPr>
                <w:b/>
                <w:sz w:val="20"/>
                <w:szCs w:val="20"/>
                <w:lang w:val="en-US"/>
              </w:rPr>
            </w:pPr>
            <w:r w:rsidRPr="008D22F8">
              <w:rPr>
                <w:b/>
                <w:sz w:val="20"/>
                <w:szCs w:val="20"/>
                <w:lang w:val="en-US"/>
              </w:rPr>
              <w:t>Place Knowledge</w:t>
            </w:r>
          </w:p>
        </w:tc>
        <w:tc>
          <w:tcPr>
            <w:tcW w:w="2938" w:type="dxa"/>
            <w:shd w:val="clear" w:color="auto" w:fill="F3F3F3"/>
            <w:vAlign w:val="center"/>
          </w:tcPr>
          <w:p w14:paraId="6FBC15B2" w14:textId="77777777" w:rsidR="00FA2771" w:rsidRPr="008D22F8" w:rsidRDefault="00D47774" w:rsidP="008D22F8">
            <w:pPr>
              <w:jc w:val="center"/>
              <w:rPr>
                <w:b/>
                <w:sz w:val="20"/>
                <w:szCs w:val="20"/>
                <w:lang w:val="en-US"/>
              </w:rPr>
            </w:pPr>
            <w:r w:rsidRPr="008D22F8">
              <w:rPr>
                <w:b/>
                <w:sz w:val="20"/>
                <w:szCs w:val="20"/>
                <w:lang w:val="en-US"/>
              </w:rPr>
              <w:t>Key question</w:t>
            </w:r>
            <w:r w:rsidR="00274B24" w:rsidRPr="008D22F8">
              <w:rPr>
                <w:b/>
                <w:sz w:val="20"/>
                <w:szCs w:val="20"/>
                <w:lang w:val="en-US"/>
              </w:rPr>
              <w:t>s</w:t>
            </w:r>
            <w:r w:rsidRPr="008D22F8">
              <w:rPr>
                <w:b/>
                <w:sz w:val="20"/>
                <w:szCs w:val="20"/>
                <w:lang w:val="en-US"/>
              </w:rPr>
              <w:t xml:space="preserve"> and i</w:t>
            </w:r>
            <w:r w:rsidR="00E95964" w:rsidRPr="008D22F8">
              <w:rPr>
                <w:b/>
                <w:sz w:val="20"/>
                <w:szCs w:val="20"/>
                <w:lang w:val="en-US"/>
              </w:rPr>
              <w:t>deas</w:t>
            </w:r>
          </w:p>
        </w:tc>
        <w:tc>
          <w:tcPr>
            <w:tcW w:w="2332" w:type="dxa"/>
            <w:shd w:val="clear" w:color="auto" w:fill="F3F3F3"/>
            <w:vAlign w:val="center"/>
          </w:tcPr>
          <w:p w14:paraId="1D99464D" w14:textId="77777777" w:rsidR="00FA2771" w:rsidRPr="008D22F8" w:rsidRDefault="00FA2771" w:rsidP="008D22F8">
            <w:pPr>
              <w:jc w:val="center"/>
              <w:rPr>
                <w:b/>
                <w:sz w:val="20"/>
                <w:szCs w:val="20"/>
                <w:lang w:val="en-US"/>
              </w:rPr>
            </w:pPr>
            <w:r w:rsidRPr="008D22F8">
              <w:rPr>
                <w:b/>
                <w:sz w:val="20"/>
                <w:szCs w:val="20"/>
                <w:lang w:val="en-US"/>
              </w:rPr>
              <w:t xml:space="preserve">Teaching </w:t>
            </w:r>
            <w:r w:rsidR="00E95964" w:rsidRPr="008D22F8">
              <w:rPr>
                <w:b/>
                <w:sz w:val="20"/>
                <w:szCs w:val="20"/>
                <w:lang w:val="en-US"/>
              </w:rPr>
              <w:t xml:space="preserve">and learning </w:t>
            </w:r>
            <w:r w:rsidRPr="008D22F8">
              <w:rPr>
                <w:b/>
                <w:sz w:val="20"/>
                <w:szCs w:val="20"/>
                <w:lang w:val="en-US"/>
              </w:rPr>
              <w:t>activities</w:t>
            </w:r>
          </w:p>
        </w:tc>
        <w:tc>
          <w:tcPr>
            <w:tcW w:w="2636" w:type="dxa"/>
            <w:shd w:val="clear" w:color="auto" w:fill="F3F3F3"/>
            <w:vAlign w:val="center"/>
          </w:tcPr>
          <w:p w14:paraId="1C2ABC89" w14:textId="77777777" w:rsidR="00FA2771" w:rsidRPr="008D22F8" w:rsidRDefault="00E95964" w:rsidP="008D22F8">
            <w:pPr>
              <w:jc w:val="center"/>
              <w:rPr>
                <w:b/>
                <w:sz w:val="20"/>
                <w:szCs w:val="20"/>
                <w:lang w:val="en-US"/>
              </w:rPr>
            </w:pPr>
            <w:r w:rsidRPr="008D22F8">
              <w:rPr>
                <w:b/>
                <w:sz w:val="20"/>
                <w:szCs w:val="20"/>
                <w:lang w:val="en-US"/>
              </w:rPr>
              <w:t>Res</w:t>
            </w:r>
            <w:r w:rsidR="00D47774" w:rsidRPr="008D22F8">
              <w:rPr>
                <w:b/>
                <w:sz w:val="20"/>
                <w:szCs w:val="20"/>
                <w:lang w:val="en-US"/>
              </w:rPr>
              <w:t>ources</w:t>
            </w:r>
          </w:p>
        </w:tc>
      </w:tr>
      <w:tr w:rsidR="00E95964" w:rsidRPr="008D22F8" w14:paraId="4A4BF99E" w14:textId="77777777" w:rsidTr="0060053F">
        <w:trPr>
          <w:trHeight w:val="3564"/>
        </w:trPr>
        <w:tc>
          <w:tcPr>
            <w:tcW w:w="2635" w:type="dxa"/>
            <w:vMerge w:val="restart"/>
          </w:tcPr>
          <w:p w14:paraId="546C603D" w14:textId="77777777" w:rsidR="000C33FB" w:rsidRPr="000C33FB" w:rsidRDefault="000C33FB" w:rsidP="000C33FB">
            <w:pPr>
              <w:pStyle w:val="ListParagraph"/>
              <w:ind w:left="0"/>
              <w:rPr>
                <w:rFonts w:ascii="Arial" w:hAnsi="Arial" w:cs="Arial"/>
                <w:sz w:val="20"/>
                <w:szCs w:val="20"/>
              </w:rPr>
            </w:pPr>
            <w:r w:rsidRPr="000C33FB">
              <w:rPr>
                <w:rFonts w:ascii="Arial" w:hAnsi="Arial" w:cs="Arial"/>
                <w:sz w:val="20"/>
                <w:szCs w:val="20"/>
              </w:rPr>
              <w:t>Interpret a range of sources of geographical information: including maps, diagrams, globes, aerial photographs.</w:t>
            </w:r>
          </w:p>
          <w:p w14:paraId="5CB4DB13" w14:textId="77777777" w:rsidR="00AD2F79" w:rsidRPr="000C33FB" w:rsidRDefault="00AD2F79" w:rsidP="007C1B54">
            <w:pPr>
              <w:autoSpaceDE w:val="0"/>
              <w:autoSpaceDN w:val="0"/>
              <w:adjustRightInd w:val="0"/>
              <w:rPr>
                <w:color w:val="231F20"/>
                <w:sz w:val="20"/>
                <w:szCs w:val="20"/>
                <w:lang w:val="en-US"/>
              </w:rPr>
            </w:pPr>
          </w:p>
        </w:tc>
        <w:tc>
          <w:tcPr>
            <w:tcW w:w="2635" w:type="dxa"/>
            <w:vMerge w:val="restart"/>
          </w:tcPr>
          <w:p w14:paraId="21455CB8" w14:textId="77777777" w:rsidR="00902A66" w:rsidRPr="000C33FB" w:rsidRDefault="00B36F41" w:rsidP="006F4356">
            <w:pPr>
              <w:rPr>
                <w:sz w:val="20"/>
                <w:szCs w:val="20"/>
              </w:rPr>
            </w:pPr>
            <w:r w:rsidRPr="000C33FB">
              <w:rPr>
                <w:sz w:val="20"/>
                <w:szCs w:val="20"/>
              </w:rPr>
              <w:t>Exploring the physical characteristics of the classroom as a place.</w:t>
            </w:r>
          </w:p>
        </w:tc>
        <w:tc>
          <w:tcPr>
            <w:tcW w:w="2938" w:type="dxa"/>
            <w:vMerge w:val="restart"/>
          </w:tcPr>
          <w:p w14:paraId="7D02B922" w14:textId="77777777" w:rsidR="00221226" w:rsidRPr="000C33FB" w:rsidRDefault="00221226" w:rsidP="00221226">
            <w:pPr>
              <w:jc w:val="both"/>
              <w:rPr>
                <w:rFonts w:eastAsia="MS Mincho"/>
                <w:b/>
                <w:sz w:val="18"/>
                <w:szCs w:val="18"/>
              </w:rPr>
            </w:pPr>
            <w:r w:rsidRPr="000C33FB">
              <w:rPr>
                <w:rFonts w:eastAsia="MS Mincho"/>
                <w:b/>
                <w:sz w:val="18"/>
                <w:szCs w:val="18"/>
              </w:rPr>
              <w:t>Learning Objective</w:t>
            </w:r>
          </w:p>
          <w:p w14:paraId="6C8559B1" w14:textId="77777777" w:rsidR="00221226" w:rsidRPr="000C33FB" w:rsidRDefault="00221226" w:rsidP="008C1C80">
            <w:pPr>
              <w:rPr>
                <w:rFonts w:eastAsia="MS Mincho"/>
                <w:sz w:val="18"/>
                <w:szCs w:val="18"/>
              </w:rPr>
            </w:pPr>
            <w:r w:rsidRPr="000C33FB">
              <w:rPr>
                <w:rFonts w:eastAsia="MS Mincho"/>
                <w:sz w:val="18"/>
                <w:szCs w:val="18"/>
              </w:rPr>
              <w:t xml:space="preserve">To </w:t>
            </w:r>
            <w:r w:rsidR="000C33FB" w:rsidRPr="000C33FB">
              <w:rPr>
                <w:rFonts w:eastAsia="MS Mincho"/>
                <w:sz w:val="18"/>
                <w:szCs w:val="18"/>
              </w:rPr>
              <w:t>create a plan of the classroom.</w:t>
            </w:r>
            <w:r w:rsidRPr="000C33FB">
              <w:rPr>
                <w:rFonts w:eastAsia="MS Mincho"/>
                <w:sz w:val="18"/>
                <w:szCs w:val="18"/>
              </w:rPr>
              <w:t xml:space="preserve"> </w:t>
            </w:r>
          </w:p>
          <w:p w14:paraId="52CEBD62" w14:textId="77777777" w:rsidR="00221226" w:rsidRPr="000C33FB" w:rsidRDefault="00221226" w:rsidP="00B400AA">
            <w:pPr>
              <w:spacing w:line="276" w:lineRule="auto"/>
              <w:rPr>
                <w:b/>
                <w:sz w:val="18"/>
                <w:szCs w:val="18"/>
              </w:rPr>
            </w:pPr>
          </w:p>
          <w:p w14:paraId="60442999" w14:textId="77777777" w:rsidR="007C1B54" w:rsidRPr="000C33FB" w:rsidRDefault="007C1B54" w:rsidP="00B400AA">
            <w:pPr>
              <w:spacing w:line="276" w:lineRule="auto"/>
              <w:rPr>
                <w:b/>
                <w:sz w:val="18"/>
                <w:szCs w:val="18"/>
              </w:rPr>
            </w:pPr>
            <w:r w:rsidRPr="000C33FB">
              <w:rPr>
                <w:b/>
                <w:sz w:val="18"/>
                <w:szCs w:val="18"/>
              </w:rPr>
              <w:t>Key Questions</w:t>
            </w:r>
          </w:p>
          <w:p w14:paraId="31FCB9FC" w14:textId="77777777" w:rsidR="000C33FB" w:rsidRPr="000C33FB" w:rsidRDefault="000C33FB" w:rsidP="00EB47E4">
            <w:pPr>
              <w:numPr>
                <w:ilvl w:val="0"/>
                <w:numId w:val="2"/>
              </w:numPr>
              <w:jc w:val="both"/>
              <w:rPr>
                <w:sz w:val="18"/>
                <w:szCs w:val="18"/>
              </w:rPr>
            </w:pPr>
            <w:r w:rsidRPr="000C33FB">
              <w:rPr>
                <w:sz w:val="18"/>
                <w:szCs w:val="18"/>
              </w:rPr>
              <w:t>What is a map?</w:t>
            </w:r>
          </w:p>
          <w:p w14:paraId="4777C580" w14:textId="77777777" w:rsidR="000C33FB" w:rsidRPr="000C33FB" w:rsidRDefault="000C33FB" w:rsidP="00EB47E4">
            <w:pPr>
              <w:numPr>
                <w:ilvl w:val="0"/>
                <w:numId w:val="2"/>
              </w:numPr>
              <w:jc w:val="both"/>
              <w:rPr>
                <w:sz w:val="18"/>
                <w:szCs w:val="18"/>
              </w:rPr>
            </w:pPr>
            <w:r w:rsidRPr="000C33FB">
              <w:rPr>
                <w:sz w:val="18"/>
                <w:szCs w:val="18"/>
              </w:rPr>
              <w:t>What is a plan?</w:t>
            </w:r>
          </w:p>
          <w:p w14:paraId="58E087E1" w14:textId="77777777" w:rsidR="000C33FB" w:rsidRPr="000C33FB" w:rsidRDefault="000C33FB" w:rsidP="00EB47E4">
            <w:pPr>
              <w:numPr>
                <w:ilvl w:val="0"/>
                <w:numId w:val="2"/>
              </w:numPr>
              <w:jc w:val="both"/>
              <w:rPr>
                <w:sz w:val="18"/>
                <w:szCs w:val="18"/>
              </w:rPr>
            </w:pPr>
            <w:r w:rsidRPr="000C33FB">
              <w:rPr>
                <w:sz w:val="18"/>
                <w:szCs w:val="18"/>
              </w:rPr>
              <w:t>Where would we find them?</w:t>
            </w:r>
          </w:p>
          <w:p w14:paraId="38C9AE69" w14:textId="77777777" w:rsidR="000C33FB" w:rsidRPr="000C33FB" w:rsidRDefault="000C33FB" w:rsidP="00EB47E4">
            <w:pPr>
              <w:numPr>
                <w:ilvl w:val="0"/>
                <w:numId w:val="2"/>
              </w:numPr>
              <w:jc w:val="both"/>
              <w:rPr>
                <w:sz w:val="18"/>
                <w:szCs w:val="18"/>
              </w:rPr>
            </w:pPr>
            <w:r w:rsidRPr="000C33FB">
              <w:rPr>
                <w:sz w:val="18"/>
                <w:szCs w:val="18"/>
              </w:rPr>
              <w:t>What are compass points?</w:t>
            </w:r>
          </w:p>
          <w:p w14:paraId="2C34CCA9" w14:textId="77777777" w:rsidR="000C33FB" w:rsidRPr="000C33FB" w:rsidRDefault="000C33FB" w:rsidP="00EB47E4">
            <w:pPr>
              <w:numPr>
                <w:ilvl w:val="0"/>
                <w:numId w:val="2"/>
              </w:numPr>
              <w:jc w:val="both"/>
              <w:rPr>
                <w:sz w:val="18"/>
                <w:szCs w:val="18"/>
              </w:rPr>
            </w:pPr>
            <w:r w:rsidRPr="000C33FB">
              <w:rPr>
                <w:sz w:val="18"/>
                <w:szCs w:val="18"/>
              </w:rPr>
              <w:t>How can we use them to give directions?</w:t>
            </w:r>
          </w:p>
          <w:p w14:paraId="009C330F" w14:textId="77777777" w:rsidR="00221226" w:rsidRPr="000C33FB" w:rsidRDefault="00221226" w:rsidP="00B400AA">
            <w:pPr>
              <w:spacing w:line="276" w:lineRule="auto"/>
              <w:rPr>
                <w:sz w:val="18"/>
                <w:szCs w:val="18"/>
              </w:rPr>
            </w:pPr>
          </w:p>
          <w:p w14:paraId="035F7AC1" w14:textId="77777777" w:rsidR="007C1B54" w:rsidRPr="000C33FB" w:rsidRDefault="007C1B54" w:rsidP="00B400AA">
            <w:pPr>
              <w:spacing w:line="276" w:lineRule="auto"/>
              <w:rPr>
                <w:b/>
                <w:sz w:val="18"/>
                <w:szCs w:val="18"/>
              </w:rPr>
            </w:pPr>
            <w:r w:rsidRPr="000C33FB">
              <w:rPr>
                <w:b/>
                <w:sz w:val="18"/>
                <w:szCs w:val="18"/>
              </w:rPr>
              <w:t>Key Ideas</w:t>
            </w:r>
          </w:p>
          <w:p w14:paraId="00F4E95A" w14:textId="77777777" w:rsidR="000C33FB" w:rsidRPr="000C33FB" w:rsidRDefault="000C33FB" w:rsidP="00EB47E4">
            <w:pPr>
              <w:numPr>
                <w:ilvl w:val="0"/>
                <w:numId w:val="3"/>
              </w:numPr>
              <w:rPr>
                <w:sz w:val="18"/>
                <w:szCs w:val="18"/>
                <w:lang w:val="en-US"/>
              </w:rPr>
            </w:pPr>
            <w:r w:rsidRPr="000C33FB">
              <w:rPr>
                <w:sz w:val="18"/>
                <w:szCs w:val="18"/>
              </w:rPr>
              <w:t xml:space="preserve">Maps and plans are views from above or a ‘bird’s eye view’ of a place and use symbols. </w:t>
            </w:r>
          </w:p>
          <w:p w14:paraId="4EA8D940" w14:textId="77777777" w:rsidR="000C33FB" w:rsidRPr="000C33FB" w:rsidRDefault="000C33FB" w:rsidP="00EB47E4">
            <w:pPr>
              <w:numPr>
                <w:ilvl w:val="0"/>
                <w:numId w:val="3"/>
              </w:numPr>
              <w:rPr>
                <w:sz w:val="18"/>
                <w:szCs w:val="18"/>
                <w:lang w:val="en-US"/>
              </w:rPr>
            </w:pPr>
            <w:r w:rsidRPr="000C33FB">
              <w:rPr>
                <w:sz w:val="18"/>
                <w:szCs w:val="18"/>
                <w:lang w:val="en-US"/>
              </w:rPr>
              <w:t xml:space="preserve">Maps and plans show the distance between places or objects accurately, through using a map scale. </w:t>
            </w:r>
          </w:p>
          <w:p w14:paraId="3EA3459E" w14:textId="77777777" w:rsidR="000C33FB" w:rsidRPr="000C33FB" w:rsidRDefault="000C33FB" w:rsidP="00EB47E4">
            <w:pPr>
              <w:numPr>
                <w:ilvl w:val="0"/>
                <w:numId w:val="3"/>
              </w:numPr>
              <w:rPr>
                <w:sz w:val="18"/>
                <w:szCs w:val="18"/>
                <w:lang w:val="en-US"/>
              </w:rPr>
            </w:pPr>
            <w:r w:rsidRPr="000C33FB">
              <w:rPr>
                <w:sz w:val="18"/>
                <w:szCs w:val="18"/>
              </w:rPr>
              <w:t>They can be drawn at different levels of detail: from the positions of objects in a room (a plan) to the location of countries, continents and oceans in the world (a world map).</w:t>
            </w:r>
          </w:p>
          <w:p w14:paraId="18B29851" w14:textId="77777777" w:rsidR="00E95964" w:rsidRPr="000C33FB" w:rsidRDefault="000C33FB" w:rsidP="00EB47E4">
            <w:pPr>
              <w:numPr>
                <w:ilvl w:val="0"/>
                <w:numId w:val="3"/>
              </w:numPr>
              <w:rPr>
                <w:sz w:val="18"/>
                <w:szCs w:val="18"/>
                <w:lang w:val="en-US"/>
              </w:rPr>
            </w:pPr>
            <w:r w:rsidRPr="000C33FB">
              <w:rPr>
                <w:sz w:val="18"/>
                <w:szCs w:val="18"/>
                <w:lang w:val="en-US"/>
              </w:rPr>
              <w:t>There are four main compass points which help people to navigate direction: North, South, East and West.</w:t>
            </w:r>
          </w:p>
        </w:tc>
        <w:tc>
          <w:tcPr>
            <w:tcW w:w="2332" w:type="dxa"/>
            <w:vMerge w:val="restart"/>
          </w:tcPr>
          <w:p w14:paraId="168A0DB5" w14:textId="77777777" w:rsidR="00C050FD" w:rsidRPr="008D22F8" w:rsidRDefault="00C050FD" w:rsidP="00C050FD">
            <w:pPr>
              <w:rPr>
                <w:b/>
                <w:sz w:val="18"/>
                <w:szCs w:val="18"/>
                <w:lang w:val="en-US"/>
              </w:rPr>
            </w:pPr>
            <w:r w:rsidRPr="008D22F8">
              <w:rPr>
                <w:b/>
                <w:sz w:val="18"/>
                <w:szCs w:val="18"/>
                <w:lang w:val="en-US"/>
              </w:rPr>
              <w:t xml:space="preserve">STARTER: </w:t>
            </w:r>
          </w:p>
          <w:p w14:paraId="493C87A9" w14:textId="77777777" w:rsidR="000C33FB" w:rsidRDefault="00676D7F" w:rsidP="00C050FD">
            <w:pPr>
              <w:rPr>
                <w:sz w:val="18"/>
                <w:szCs w:val="18"/>
                <w:lang w:val="en-US"/>
              </w:rPr>
            </w:pPr>
            <w:r w:rsidRPr="0014795A">
              <w:rPr>
                <w:sz w:val="18"/>
                <w:szCs w:val="18"/>
                <w:lang w:val="en-US"/>
              </w:rPr>
              <w:t>Show the class a variety of maps</w:t>
            </w:r>
            <w:r w:rsidR="007C1B54">
              <w:rPr>
                <w:sz w:val="18"/>
                <w:szCs w:val="18"/>
                <w:lang w:val="en-US"/>
              </w:rPr>
              <w:t xml:space="preserve"> and globes</w:t>
            </w:r>
            <w:r w:rsidRPr="0014795A">
              <w:rPr>
                <w:sz w:val="18"/>
                <w:szCs w:val="18"/>
                <w:lang w:val="en-US"/>
              </w:rPr>
              <w:t>.  Let them</w:t>
            </w:r>
            <w:r w:rsidR="000C33FB">
              <w:rPr>
                <w:sz w:val="18"/>
                <w:szCs w:val="18"/>
                <w:lang w:val="en-US"/>
              </w:rPr>
              <w:t xml:space="preserve"> look at them, handle and discuss what they show.</w:t>
            </w:r>
          </w:p>
          <w:p w14:paraId="322D2CFF" w14:textId="77777777" w:rsidR="000C33FB" w:rsidRDefault="000C33FB" w:rsidP="00C050FD">
            <w:pPr>
              <w:rPr>
                <w:sz w:val="18"/>
                <w:szCs w:val="18"/>
                <w:lang w:val="en-US"/>
              </w:rPr>
            </w:pPr>
            <w:r>
              <w:rPr>
                <w:sz w:val="18"/>
                <w:szCs w:val="18"/>
                <w:lang w:val="en-US"/>
              </w:rPr>
              <w:t>Pupils discuss their purpose, whether they have seen them before and whether they are flat or 3-D.</w:t>
            </w:r>
          </w:p>
          <w:p w14:paraId="0A23FADF" w14:textId="77777777" w:rsidR="00C050FD" w:rsidRPr="008D22F8" w:rsidRDefault="000C33FB" w:rsidP="00C050FD">
            <w:pPr>
              <w:rPr>
                <w:b/>
                <w:sz w:val="18"/>
                <w:szCs w:val="18"/>
                <w:lang w:val="en-US"/>
              </w:rPr>
            </w:pPr>
            <w:r>
              <w:rPr>
                <w:sz w:val="18"/>
                <w:szCs w:val="18"/>
                <w:lang w:val="en-US"/>
              </w:rPr>
              <w:t xml:space="preserve"> </w:t>
            </w:r>
            <w:r w:rsidR="00B36F41">
              <w:rPr>
                <w:sz w:val="18"/>
                <w:szCs w:val="18"/>
                <w:lang w:val="en-US"/>
              </w:rPr>
              <w:t xml:space="preserve"> </w:t>
            </w:r>
          </w:p>
          <w:p w14:paraId="215BF463" w14:textId="77777777" w:rsidR="00C050FD" w:rsidRPr="008D22F8" w:rsidRDefault="00C050FD" w:rsidP="00C050FD">
            <w:pPr>
              <w:rPr>
                <w:b/>
                <w:sz w:val="18"/>
                <w:szCs w:val="18"/>
                <w:lang w:val="en-US"/>
              </w:rPr>
            </w:pPr>
            <w:r w:rsidRPr="008D22F8">
              <w:rPr>
                <w:b/>
                <w:sz w:val="18"/>
                <w:szCs w:val="18"/>
                <w:lang w:val="en-US"/>
              </w:rPr>
              <w:t xml:space="preserve">MAIN ACTIVITY: </w:t>
            </w:r>
          </w:p>
          <w:p w14:paraId="5FBB365B" w14:textId="77777777" w:rsidR="00C050FD" w:rsidRDefault="0014795A" w:rsidP="00C050FD">
            <w:pPr>
              <w:rPr>
                <w:sz w:val="18"/>
                <w:szCs w:val="18"/>
                <w:lang w:val="en-US"/>
              </w:rPr>
            </w:pPr>
            <w:r w:rsidRPr="0014795A">
              <w:rPr>
                <w:sz w:val="18"/>
                <w:szCs w:val="18"/>
                <w:lang w:val="en-US"/>
              </w:rPr>
              <w:t xml:space="preserve">Use photos of the classroom to make a </w:t>
            </w:r>
            <w:r>
              <w:rPr>
                <w:sz w:val="18"/>
                <w:szCs w:val="18"/>
                <w:lang w:val="en-US"/>
              </w:rPr>
              <w:t xml:space="preserve">large </w:t>
            </w:r>
            <w:r w:rsidRPr="0014795A">
              <w:rPr>
                <w:sz w:val="18"/>
                <w:szCs w:val="18"/>
                <w:lang w:val="en-US"/>
              </w:rPr>
              <w:t>plan</w:t>
            </w:r>
            <w:r w:rsidR="000C33FB">
              <w:rPr>
                <w:sz w:val="18"/>
                <w:szCs w:val="18"/>
                <w:lang w:val="en-US"/>
              </w:rPr>
              <w:t xml:space="preserve"> on the carpet as a whole class.</w:t>
            </w:r>
          </w:p>
          <w:p w14:paraId="2C212A56" w14:textId="77777777" w:rsidR="000C33FB" w:rsidRPr="0014795A" w:rsidRDefault="000C33FB" w:rsidP="00C050FD">
            <w:pPr>
              <w:rPr>
                <w:sz w:val="18"/>
                <w:szCs w:val="18"/>
                <w:lang w:val="en-US"/>
              </w:rPr>
            </w:pPr>
            <w:r>
              <w:rPr>
                <w:sz w:val="18"/>
                <w:szCs w:val="18"/>
                <w:lang w:val="en-US"/>
              </w:rPr>
              <w:t xml:space="preserve">Pupils then create their own classroom plan. </w:t>
            </w:r>
          </w:p>
          <w:p w14:paraId="0F61E097" w14:textId="77777777" w:rsidR="0014795A" w:rsidRPr="0014795A" w:rsidRDefault="0014795A" w:rsidP="00C050FD">
            <w:pPr>
              <w:rPr>
                <w:sz w:val="18"/>
                <w:szCs w:val="18"/>
                <w:lang w:val="en-US"/>
              </w:rPr>
            </w:pPr>
            <w:r w:rsidRPr="0014795A">
              <w:rPr>
                <w:sz w:val="18"/>
                <w:szCs w:val="18"/>
                <w:lang w:val="en-US"/>
              </w:rPr>
              <w:t>Introduce compass points and ask pupils to give simple directions.</w:t>
            </w:r>
            <w:r>
              <w:rPr>
                <w:sz w:val="18"/>
                <w:szCs w:val="18"/>
                <w:lang w:val="en-US"/>
              </w:rPr>
              <w:t xml:space="preserve">  Pupils</w:t>
            </w:r>
            <w:r w:rsidR="000C33FB">
              <w:rPr>
                <w:sz w:val="18"/>
                <w:szCs w:val="18"/>
                <w:lang w:val="en-US"/>
              </w:rPr>
              <w:t xml:space="preserve"> can</w:t>
            </w:r>
            <w:r>
              <w:rPr>
                <w:sz w:val="18"/>
                <w:szCs w:val="18"/>
                <w:lang w:val="en-US"/>
              </w:rPr>
              <w:t xml:space="preserve"> add compass points to their own map</w:t>
            </w:r>
            <w:r w:rsidR="00CB62D0">
              <w:rPr>
                <w:sz w:val="18"/>
                <w:szCs w:val="18"/>
                <w:lang w:val="en-US"/>
              </w:rPr>
              <w:t>s</w:t>
            </w:r>
            <w:r>
              <w:rPr>
                <w:sz w:val="18"/>
                <w:szCs w:val="18"/>
                <w:lang w:val="en-US"/>
              </w:rPr>
              <w:t>.</w:t>
            </w:r>
          </w:p>
          <w:p w14:paraId="38F1AEF0" w14:textId="77777777" w:rsidR="00C050FD" w:rsidRPr="008D22F8" w:rsidRDefault="00C050FD" w:rsidP="00C050FD">
            <w:pPr>
              <w:rPr>
                <w:b/>
                <w:sz w:val="18"/>
                <w:szCs w:val="18"/>
                <w:lang w:val="en-US"/>
              </w:rPr>
            </w:pPr>
          </w:p>
          <w:p w14:paraId="2AD0FBDD" w14:textId="77777777" w:rsidR="002E0AF2" w:rsidRPr="002E0AF2" w:rsidRDefault="00C050FD" w:rsidP="002E0AF2">
            <w:pPr>
              <w:rPr>
                <w:sz w:val="18"/>
                <w:szCs w:val="18"/>
                <w:lang w:val="en-US"/>
              </w:rPr>
            </w:pPr>
            <w:r w:rsidRPr="008D22F8">
              <w:rPr>
                <w:b/>
                <w:sz w:val="18"/>
                <w:szCs w:val="18"/>
                <w:lang w:val="en-US"/>
              </w:rPr>
              <w:t>PLENARY:</w:t>
            </w:r>
          </w:p>
          <w:p w14:paraId="2E5B1C7C" w14:textId="77777777" w:rsidR="000C33FB" w:rsidRDefault="002E0AF2" w:rsidP="002E0AF2">
            <w:pPr>
              <w:jc w:val="both"/>
              <w:rPr>
                <w:rFonts w:eastAsia="MS Mincho"/>
                <w:sz w:val="18"/>
                <w:szCs w:val="18"/>
              </w:rPr>
            </w:pPr>
            <w:r>
              <w:rPr>
                <w:rFonts w:eastAsia="MS Mincho"/>
                <w:sz w:val="18"/>
                <w:szCs w:val="18"/>
              </w:rPr>
              <w:t xml:space="preserve">Play ‘Toy Detectives’ </w:t>
            </w:r>
          </w:p>
          <w:p w14:paraId="78609AA8" w14:textId="77777777" w:rsidR="002E0AF2" w:rsidRPr="002E0AF2" w:rsidRDefault="002E0AF2" w:rsidP="002E0AF2">
            <w:pPr>
              <w:jc w:val="both"/>
              <w:rPr>
                <w:rFonts w:eastAsia="MS Mincho"/>
                <w:sz w:val="18"/>
                <w:szCs w:val="18"/>
              </w:rPr>
            </w:pPr>
            <w:r w:rsidRPr="002E0AF2">
              <w:rPr>
                <w:rFonts w:eastAsia="MS Mincho"/>
                <w:sz w:val="18"/>
                <w:szCs w:val="18"/>
              </w:rPr>
              <w:t xml:space="preserve">A member of the class leaves the room, whilst a volunteer hides a class toy and another pupil marks its location on the classroom plan. The child then </w:t>
            </w:r>
            <w:r w:rsidR="000C33FB">
              <w:rPr>
                <w:rFonts w:eastAsia="MS Mincho"/>
                <w:sz w:val="18"/>
                <w:szCs w:val="18"/>
              </w:rPr>
              <w:t>returns</w:t>
            </w:r>
            <w:r w:rsidRPr="002E0AF2">
              <w:rPr>
                <w:rFonts w:eastAsia="MS Mincho"/>
                <w:sz w:val="18"/>
                <w:szCs w:val="18"/>
              </w:rPr>
              <w:t xml:space="preserve"> and uses the map to find the hidden toy.  </w:t>
            </w:r>
          </w:p>
          <w:p w14:paraId="2D1A2887" w14:textId="77777777" w:rsidR="00E95964" w:rsidRPr="008D22F8" w:rsidRDefault="00E95964" w:rsidP="008D22F8">
            <w:pPr>
              <w:rPr>
                <w:sz w:val="18"/>
                <w:szCs w:val="18"/>
                <w:lang w:val="en-US"/>
              </w:rPr>
            </w:pPr>
          </w:p>
        </w:tc>
        <w:tc>
          <w:tcPr>
            <w:tcW w:w="2636" w:type="dxa"/>
            <w:tcBorders>
              <w:bottom w:val="single" w:sz="4" w:space="0" w:color="auto"/>
            </w:tcBorders>
          </w:tcPr>
          <w:p w14:paraId="5F918281" w14:textId="77777777" w:rsidR="00C050FD" w:rsidRPr="008D22F8" w:rsidRDefault="00C050FD" w:rsidP="00C050FD">
            <w:pPr>
              <w:rPr>
                <w:sz w:val="18"/>
                <w:szCs w:val="18"/>
              </w:rPr>
            </w:pPr>
            <w:r w:rsidRPr="008D22F8">
              <w:rPr>
                <w:b/>
                <w:sz w:val="18"/>
                <w:szCs w:val="18"/>
              </w:rPr>
              <w:t xml:space="preserve">Downloads: </w:t>
            </w:r>
          </w:p>
          <w:p w14:paraId="6C48894B" w14:textId="77777777" w:rsidR="000C33FB" w:rsidRPr="000C33FB" w:rsidRDefault="000C33FB" w:rsidP="000C33FB">
            <w:pPr>
              <w:jc w:val="both"/>
              <w:rPr>
                <w:rFonts w:eastAsia="MS Mincho"/>
                <w:sz w:val="18"/>
                <w:szCs w:val="18"/>
              </w:rPr>
            </w:pPr>
            <w:r w:rsidRPr="000C33FB">
              <w:rPr>
                <w:rFonts w:eastAsia="MS Mincho"/>
                <w:sz w:val="18"/>
                <w:szCs w:val="18"/>
              </w:rPr>
              <w:t>Map Skills Year One (PPT)</w:t>
            </w:r>
          </w:p>
          <w:p w14:paraId="35C7FACF" w14:textId="77777777" w:rsidR="00E8379C" w:rsidRPr="000C33FB" w:rsidRDefault="00E8379C" w:rsidP="00E8379C">
            <w:pPr>
              <w:rPr>
                <w:sz w:val="18"/>
                <w:szCs w:val="18"/>
              </w:rPr>
            </w:pPr>
            <w:r w:rsidRPr="000C33FB">
              <w:rPr>
                <w:sz w:val="18"/>
                <w:szCs w:val="18"/>
              </w:rPr>
              <w:t>Lesson Plan MSWORD | PDF</w:t>
            </w:r>
          </w:p>
          <w:p w14:paraId="53ED94B7" w14:textId="77777777" w:rsidR="00221226" w:rsidRPr="000C33FB" w:rsidRDefault="00221226" w:rsidP="00E8379C">
            <w:pPr>
              <w:rPr>
                <w:sz w:val="18"/>
                <w:szCs w:val="18"/>
              </w:rPr>
            </w:pPr>
          </w:p>
          <w:p w14:paraId="5C6F0F30" w14:textId="77777777" w:rsidR="00221226" w:rsidRPr="008D22F8" w:rsidRDefault="00221226" w:rsidP="00E8379C">
            <w:pPr>
              <w:rPr>
                <w:sz w:val="18"/>
                <w:szCs w:val="18"/>
              </w:rPr>
            </w:pPr>
          </w:p>
          <w:p w14:paraId="2BA6950E" w14:textId="77777777" w:rsidR="00221226" w:rsidRPr="00221226" w:rsidRDefault="00221226" w:rsidP="00221226">
            <w:pPr>
              <w:jc w:val="both"/>
              <w:rPr>
                <w:rFonts w:eastAsia="MS Mincho"/>
                <w:b/>
                <w:sz w:val="18"/>
                <w:szCs w:val="18"/>
              </w:rPr>
            </w:pPr>
            <w:r w:rsidRPr="00221226">
              <w:rPr>
                <w:rFonts w:eastAsia="MS Mincho"/>
                <w:b/>
                <w:sz w:val="18"/>
                <w:szCs w:val="18"/>
              </w:rPr>
              <w:t xml:space="preserve">Additional Resources </w:t>
            </w:r>
          </w:p>
          <w:p w14:paraId="30B11427" w14:textId="77777777" w:rsidR="000C33FB" w:rsidRPr="000C33FB" w:rsidRDefault="000C33FB" w:rsidP="000C33FB">
            <w:pPr>
              <w:jc w:val="both"/>
              <w:rPr>
                <w:rFonts w:eastAsia="MS Mincho"/>
                <w:sz w:val="18"/>
                <w:szCs w:val="18"/>
              </w:rPr>
            </w:pPr>
            <w:r>
              <w:rPr>
                <w:rFonts w:eastAsia="MS Mincho"/>
                <w:sz w:val="18"/>
                <w:szCs w:val="18"/>
              </w:rPr>
              <w:t>-</w:t>
            </w:r>
            <w:r w:rsidRPr="000C33FB">
              <w:rPr>
                <w:rFonts w:eastAsia="MS Mincho"/>
                <w:sz w:val="18"/>
                <w:szCs w:val="18"/>
              </w:rPr>
              <w:t>A range of maps on pupils’ desks (tube, OS, road atlas, bus map, cycle route map etc.)</w:t>
            </w:r>
          </w:p>
          <w:p w14:paraId="145EDC62" w14:textId="77777777" w:rsidR="000C33FB" w:rsidRPr="000C33FB" w:rsidRDefault="000C33FB" w:rsidP="000C33FB">
            <w:pPr>
              <w:jc w:val="both"/>
              <w:rPr>
                <w:rFonts w:eastAsia="MS Mincho"/>
                <w:sz w:val="18"/>
                <w:szCs w:val="18"/>
              </w:rPr>
            </w:pPr>
            <w:r>
              <w:rPr>
                <w:rFonts w:eastAsia="MS Mincho"/>
                <w:sz w:val="18"/>
                <w:szCs w:val="18"/>
              </w:rPr>
              <w:t>-</w:t>
            </w:r>
            <w:r w:rsidRPr="000C33FB">
              <w:rPr>
                <w:rFonts w:eastAsia="MS Mincho"/>
                <w:sz w:val="18"/>
                <w:szCs w:val="18"/>
              </w:rPr>
              <w:t>Camera/prepared photos of the classroom</w:t>
            </w:r>
          </w:p>
          <w:p w14:paraId="163968A1" w14:textId="77777777" w:rsidR="000C33FB" w:rsidRPr="000C33FB" w:rsidRDefault="000C33FB" w:rsidP="000C33FB">
            <w:pPr>
              <w:jc w:val="both"/>
              <w:rPr>
                <w:rFonts w:eastAsia="MS Mincho"/>
                <w:sz w:val="18"/>
                <w:szCs w:val="18"/>
              </w:rPr>
            </w:pPr>
            <w:r>
              <w:rPr>
                <w:rFonts w:eastAsia="MS Mincho"/>
                <w:sz w:val="18"/>
                <w:szCs w:val="18"/>
              </w:rPr>
              <w:t>-</w:t>
            </w:r>
            <w:r w:rsidRPr="000C33FB">
              <w:rPr>
                <w:rFonts w:eastAsia="MS Mincho"/>
                <w:sz w:val="18"/>
                <w:szCs w:val="18"/>
              </w:rPr>
              <w:t>Rope to create a large outline of the classroom</w:t>
            </w:r>
          </w:p>
          <w:p w14:paraId="336FB7D7" w14:textId="77777777" w:rsidR="000C33FB" w:rsidRPr="000C33FB" w:rsidRDefault="000C33FB" w:rsidP="000C33FB">
            <w:pPr>
              <w:jc w:val="both"/>
              <w:rPr>
                <w:rFonts w:eastAsia="MS Mincho"/>
                <w:sz w:val="18"/>
                <w:szCs w:val="18"/>
              </w:rPr>
            </w:pPr>
            <w:r>
              <w:rPr>
                <w:rFonts w:eastAsia="MS Mincho"/>
                <w:sz w:val="18"/>
                <w:szCs w:val="18"/>
              </w:rPr>
              <w:t>-</w:t>
            </w:r>
            <w:r w:rsidRPr="000C33FB">
              <w:rPr>
                <w:rFonts w:eastAsia="MS Mincho"/>
                <w:sz w:val="18"/>
                <w:szCs w:val="18"/>
              </w:rPr>
              <w:t>Compass</w:t>
            </w:r>
          </w:p>
          <w:p w14:paraId="5FEC744B" w14:textId="77777777" w:rsidR="000C33FB" w:rsidRPr="000C33FB" w:rsidRDefault="000C33FB" w:rsidP="000C33FB">
            <w:pPr>
              <w:jc w:val="both"/>
              <w:rPr>
                <w:rFonts w:eastAsia="MS Mincho"/>
                <w:sz w:val="18"/>
                <w:szCs w:val="18"/>
              </w:rPr>
            </w:pPr>
            <w:r>
              <w:rPr>
                <w:rFonts w:eastAsia="MS Mincho"/>
                <w:sz w:val="18"/>
                <w:szCs w:val="18"/>
              </w:rPr>
              <w:t>-</w:t>
            </w:r>
            <w:r w:rsidRPr="000C33FB">
              <w:rPr>
                <w:rFonts w:eastAsia="MS Mincho"/>
                <w:sz w:val="18"/>
                <w:szCs w:val="18"/>
              </w:rPr>
              <w:t xml:space="preserve">Class toy </w:t>
            </w:r>
          </w:p>
          <w:p w14:paraId="0D363C23" w14:textId="77777777" w:rsidR="000C33FB" w:rsidRPr="000C33FB" w:rsidRDefault="000C33FB" w:rsidP="000C33FB">
            <w:pPr>
              <w:jc w:val="both"/>
              <w:rPr>
                <w:rFonts w:eastAsia="MS Mincho"/>
                <w:sz w:val="18"/>
                <w:szCs w:val="18"/>
              </w:rPr>
            </w:pPr>
            <w:r>
              <w:rPr>
                <w:rFonts w:eastAsia="MS Mincho"/>
                <w:sz w:val="18"/>
                <w:szCs w:val="18"/>
              </w:rPr>
              <w:t>-</w:t>
            </w:r>
            <w:r w:rsidRPr="000C33FB">
              <w:rPr>
                <w:rFonts w:eastAsia="MS Mincho"/>
                <w:sz w:val="18"/>
                <w:szCs w:val="18"/>
              </w:rPr>
              <w:t>Paper and pens for drawing plans</w:t>
            </w:r>
          </w:p>
          <w:p w14:paraId="74ADCADA" w14:textId="77777777" w:rsidR="00C050FD" w:rsidRPr="008D22F8" w:rsidRDefault="00C050FD" w:rsidP="00C050FD">
            <w:pPr>
              <w:rPr>
                <w:b/>
                <w:sz w:val="18"/>
                <w:szCs w:val="18"/>
              </w:rPr>
            </w:pPr>
            <w:r w:rsidRPr="008D22F8">
              <w:rPr>
                <w:b/>
                <w:sz w:val="18"/>
                <w:szCs w:val="18"/>
              </w:rPr>
              <w:t xml:space="preserve"> </w:t>
            </w:r>
          </w:p>
        </w:tc>
      </w:tr>
      <w:tr w:rsidR="00E95964" w:rsidRPr="008D22F8" w14:paraId="51215169" w14:textId="77777777" w:rsidTr="0060053F">
        <w:trPr>
          <w:trHeight w:val="573"/>
        </w:trPr>
        <w:tc>
          <w:tcPr>
            <w:tcW w:w="2635" w:type="dxa"/>
            <w:vMerge/>
          </w:tcPr>
          <w:p w14:paraId="5FB3F5F1" w14:textId="77777777" w:rsidR="00E95964" w:rsidRPr="000C33FB" w:rsidRDefault="00E95964" w:rsidP="008D22F8">
            <w:pPr>
              <w:rPr>
                <w:b/>
                <w:sz w:val="20"/>
                <w:szCs w:val="20"/>
                <w:lang w:val="en-US"/>
              </w:rPr>
            </w:pPr>
          </w:p>
        </w:tc>
        <w:tc>
          <w:tcPr>
            <w:tcW w:w="2635" w:type="dxa"/>
            <w:vMerge/>
            <w:shd w:val="clear" w:color="auto" w:fill="F3F3F3"/>
            <w:vAlign w:val="center"/>
          </w:tcPr>
          <w:p w14:paraId="15EF0CB3" w14:textId="77777777" w:rsidR="00E95964" w:rsidRPr="000C33FB" w:rsidRDefault="00E95964" w:rsidP="008D22F8">
            <w:pPr>
              <w:jc w:val="center"/>
              <w:rPr>
                <w:b/>
                <w:sz w:val="20"/>
                <w:szCs w:val="20"/>
              </w:rPr>
            </w:pPr>
          </w:p>
        </w:tc>
        <w:tc>
          <w:tcPr>
            <w:tcW w:w="2938" w:type="dxa"/>
            <w:vMerge/>
          </w:tcPr>
          <w:p w14:paraId="0EC6E2F5" w14:textId="77777777" w:rsidR="00E95964" w:rsidRPr="008D22F8" w:rsidRDefault="00E95964" w:rsidP="008D22F8">
            <w:pPr>
              <w:rPr>
                <w:sz w:val="20"/>
                <w:szCs w:val="20"/>
                <w:lang w:val="en-US"/>
              </w:rPr>
            </w:pPr>
          </w:p>
        </w:tc>
        <w:tc>
          <w:tcPr>
            <w:tcW w:w="2332" w:type="dxa"/>
            <w:vMerge/>
          </w:tcPr>
          <w:p w14:paraId="7EFD7FC1" w14:textId="77777777" w:rsidR="00E95964" w:rsidRPr="008D22F8" w:rsidRDefault="00E95964" w:rsidP="008D22F8">
            <w:pPr>
              <w:rPr>
                <w:b/>
                <w:sz w:val="20"/>
                <w:szCs w:val="20"/>
                <w:lang w:val="en-US"/>
              </w:rPr>
            </w:pPr>
          </w:p>
        </w:tc>
        <w:tc>
          <w:tcPr>
            <w:tcW w:w="2636" w:type="dxa"/>
            <w:shd w:val="clear" w:color="auto" w:fill="F3F3F3"/>
            <w:vAlign w:val="center"/>
          </w:tcPr>
          <w:p w14:paraId="5E1B1C80" w14:textId="77777777" w:rsidR="00E95964" w:rsidRPr="008D22F8" w:rsidRDefault="00E95964" w:rsidP="008D22F8">
            <w:pPr>
              <w:jc w:val="center"/>
              <w:rPr>
                <w:i/>
                <w:sz w:val="18"/>
                <w:szCs w:val="18"/>
                <w:lang w:val="en-US"/>
              </w:rPr>
            </w:pPr>
            <w:r w:rsidRPr="008D22F8">
              <w:rPr>
                <w:b/>
                <w:sz w:val="20"/>
                <w:szCs w:val="20"/>
                <w:lang w:val="en-US"/>
              </w:rPr>
              <w:t>Assessment opportunities</w:t>
            </w:r>
          </w:p>
        </w:tc>
      </w:tr>
      <w:tr w:rsidR="00D672DC" w:rsidRPr="008D22F8" w14:paraId="1164D79B" w14:textId="77777777" w:rsidTr="0060053F">
        <w:trPr>
          <w:trHeight w:val="230"/>
        </w:trPr>
        <w:tc>
          <w:tcPr>
            <w:tcW w:w="2635" w:type="dxa"/>
            <w:vMerge/>
          </w:tcPr>
          <w:p w14:paraId="063D0D1A" w14:textId="77777777" w:rsidR="00D672DC" w:rsidRPr="000C33FB" w:rsidRDefault="00D672DC" w:rsidP="008D22F8">
            <w:pPr>
              <w:rPr>
                <w:b/>
                <w:sz w:val="20"/>
                <w:szCs w:val="20"/>
                <w:lang w:val="en-US"/>
              </w:rPr>
            </w:pPr>
          </w:p>
        </w:tc>
        <w:tc>
          <w:tcPr>
            <w:tcW w:w="2635" w:type="dxa"/>
            <w:vMerge/>
          </w:tcPr>
          <w:p w14:paraId="6F2C5DC2" w14:textId="77777777" w:rsidR="00D672DC" w:rsidRPr="000C33FB" w:rsidRDefault="00D672DC" w:rsidP="008D22F8">
            <w:pPr>
              <w:rPr>
                <w:sz w:val="20"/>
                <w:szCs w:val="20"/>
              </w:rPr>
            </w:pPr>
          </w:p>
        </w:tc>
        <w:tc>
          <w:tcPr>
            <w:tcW w:w="2938" w:type="dxa"/>
            <w:vMerge/>
          </w:tcPr>
          <w:p w14:paraId="1415C7FA" w14:textId="77777777" w:rsidR="00D672DC" w:rsidRPr="008D22F8" w:rsidRDefault="00D672DC" w:rsidP="008D22F8">
            <w:pPr>
              <w:rPr>
                <w:sz w:val="20"/>
                <w:szCs w:val="20"/>
                <w:lang w:val="en-US"/>
              </w:rPr>
            </w:pPr>
          </w:p>
        </w:tc>
        <w:tc>
          <w:tcPr>
            <w:tcW w:w="2332" w:type="dxa"/>
            <w:vMerge/>
          </w:tcPr>
          <w:p w14:paraId="22A575E6" w14:textId="77777777" w:rsidR="00D672DC" w:rsidRPr="008D22F8" w:rsidRDefault="00D672DC" w:rsidP="008D22F8">
            <w:pPr>
              <w:rPr>
                <w:b/>
                <w:sz w:val="20"/>
                <w:szCs w:val="20"/>
                <w:lang w:val="en-US"/>
              </w:rPr>
            </w:pPr>
          </w:p>
        </w:tc>
        <w:tc>
          <w:tcPr>
            <w:tcW w:w="2636" w:type="dxa"/>
            <w:vMerge w:val="restart"/>
          </w:tcPr>
          <w:p w14:paraId="40A8B53F" w14:textId="77777777" w:rsidR="007C1B54" w:rsidRDefault="007C1B54" w:rsidP="008D22F8">
            <w:pPr>
              <w:rPr>
                <w:sz w:val="18"/>
                <w:szCs w:val="18"/>
                <w:lang w:val="en-US"/>
              </w:rPr>
            </w:pPr>
            <w:r>
              <w:rPr>
                <w:sz w:val="18"/>
                <w:szCs w:val="18"/>
                <w:lang w:val="en-US"/>
              </w:rPr>
              <w:t>Formative assessment to determine map skills:</w:t>
            </w:r>
          </w:p>
          <w:p w14:paraId="233E10AC" w14:textId="77777777" w:rsidR="007C1B54" w:rsidRDefault="007C1B54" w:rsidP="008D22F8">
            <w:pPr>
              <w:rPr>
                <w:sz w:val="18"/>
                <w:szCs w:val="18"/>
                <w:lang w:val="en-US"/>
              </w:rPr>
            </w:pPr>
          </w:p>
          <w:p w14:paraId="1F1267B5" w14:textId="77777777" w:rsidR="00D672DC" w:rsidRDefault="00093885" w:rsidP="008D22F8">
            <w:pPr>
              <w:rPr>
                <w:sz w:val="18"/>
                <w:szCs w:val="18"/>
                <w:lang w:val="en-US"/>
              </w:rPr>
            </w:pPr>
            <w:r>
              <w:rPr>
                <w:sz w:val="18"/>
                <w:szCs w:val="18"/>
                <w:lang w:val="en-US"/>
              </w:rPr>
              <w:t>How well can pupils describe the maps?</w:t>
            </w:r>
          </w:p>
          <w:p w14:paraId="202160B3" w14:textId="77777777" w:rsidR="007C1B54" w:rsidRDefault="007C1B54" w:rsidP="008D22F8">
            <w:pPr>
              <w:rPr>
                <w:sz w:val="18"/>
                <w:szCs w:val="18"/>
                <w:lang w:val="en-US"/>
              </w:rPr>
            </w:pPr>
          </w:p>
          <w:p w14:paraId="3B87739E" w14:textId="77777777" w:rsidR="00093885" w:rsidRDefault="00093885" w:rsidP="008D22F8">
            <w:pPr>
              <w:rPr>
                <w:sz w:val="18"/>
                <w:szCs w:val="18"/>
                <w:lang w:val="en-US"/>
              </w:rPr>
            </w:pPr>
            <w:r>
              <w:rPr>
                <w:sz w:val="18"/>
                <w:szCs w:val="18"/>
                <w:lang w:val="en-US"/>
              </w:rPr>
              <w:t>How familiar are they with maps and plans?</w:t>
            </w:r>
          </w:p>
          <w:p w14:paraId="566B3DE7" w14:textId="77777777" w:rsidR="007C1B54" w:rsidRDefault="007C1B54" w:rsidP="008D22F8">
            <w:pPr>
              <w:rPr>
                <w:sz w:val="18"/>
                <w:szCs w:val="18"/>
                <w:lang w:val="en-US"/>
              </w:rPr>
            </w:pPr>
          </w:p>
          <w:p w14:paraId="6B32A806" w14:textId="77777777" w:rsidR="007C1B54" w:rsidRPr="008D22F8" w:rsidRDefault="007C1B54" w:rsidP="008D22F8">
            <w:pPr>
              <w:rPr>
                <w:sz w:val="18"/>
                <w:szCs w:val="18"/>
                <w:lang w:val="en-US"/>
              </w:rPr>
            </w:pPr>
            <w:r>
              <w:rPr>
                <w:sz w:val="18"/>
                <w:szCs w:val="18"/>
                <w:lang w:val="en-US"/>
              </w:rPr>
              <w:t>Are pupils able to represent their classroom accurately on a plan</w:t>
            </w:r>
            <w:r w:rsidR="00B36F41">
              <w:rPr>
                <w:sz w:val="18"/>
                <w:szCs w:val="18"/>
                <w:lang w:val="en-US"/>
              </w:rPr>
              <w:t xml:space="preserve"> and give clear directions?</w:t>
            </w:r>
          </w:p>
        </w:tc>
      </w:tr>
      <w:tr w:rsidR="00D672DC" w:rsidRPr="008D22F8" w14:paraId="710A03C4" w14:textId="77777777" w:rsidTr="0060053F">
        <w:trPr>
          <w:trHeight w:val="284"/>
        </w:trPr>
        <w:tc>
          <w:tcPr>
            <w:tcW w:w="2635" w:type="dxa"/>
            <w:shd w:val="clear" w:color="auto" w:fill="F3F3F3"/>
            <w:vAlign w:val="center"/>
          </w:tcPr>
          <w:p w14:paraId="64B01EA9" w14:textId="77777777" w:rsidR="00D672DC" w:rsidRPr="000C33FB" w:rsidRDefault="00D672DC" w:rsidP="008D22F8">
            <w:pPr>
              <w:jc w:val="center"/>
              <w:rPr>
                <w:b/>
                <w:sz w:val="20"/>
                <w:szCs w:val="20"/>
                <w:lang w:val="en-US"/>
              </w:rPr>
            </w:pPr>
            <w:r w:rsidRPr="000C33FB">
              <w:rPr>
                <w:b/>
                <w:sz w:val="20"/>
                <w:szCs w:val="20"/>
                <w:lang w:val="en-US"/>
              </w:rPr>
              <w:t>Human and Physical Geography</w:t>
            </w:r>
          </w:p>
        </w:tc>
        <w:tc>
          <w:tcPr>
            <w:tcW w:w="2635" w:type="dxa"/>
            <w:shd w:val="clear" w:color="auto" w:fill="F3F3F3"/>
            <w:vAlign w:val="center"/>
          </w:tcPr>
          <w:p w14:paraId="539532ED" w14:textId="77777777" w:rsidR="00D672DC" w:rsidRPr="000C33FB" w:rsidRDefault="00D672DC" w:rsidP="008D22F8">
            <w:pPr>
              <w:jc w:val="center"/>
              <w:rPr>
                <w:b/>
                <w:sz w:val="20"/>
                <w:szCs w:val="20"/>
                <w:lang w:val="en-US"/>
              </w:rPr>
            </w:pPr>
            <w:r w:rsidRPr="000C33FB">
              <w:rPr>
                <w:b/>
                <w:sz w:val="20"/>
                <w:szCs w:val="20"/>
                <w:lang w:val="en-US"/>
              </w:rPr>
              <w:t>Geographical Skills and Fieldwork</w:t>
            </w:r>
          </w:p>
        </w:tc>
        <w:tc>
          <w:tcPr>
            <w:tcW w:w="2938" w:type="dxa"/>
            <w:vMerge/>
          </w:tcPr>
          <w:p w14:paraId="1DCF9FC4" w14:textId="77777777" w:rsidR="00D672DC" w:rsidRPr="008D22F8" w:rsidRDefault="00D672DC" w:rsidP="008D22F8">
            <w:pPr>
              <w:rPr>
                <w:sz w:val="20"/>
                <w:szCs w:val="20"/>
                <w:lang w:val="en-US"/>
              </w:rPr>
            </w:pPr>
          </w:p>
        </w:tc>
        <w:tc>
          <w:tcPr>
            <w:tcW w:w="2332" w:type="dxa"/>
            <w:vMerge/>
          </w:tcPr>
          <w:p w14:paraId="4130EABC" w14:textId="77777777" w:rsidR="00D672DC" w:rsidRPr="008D22F8" w:rsidRDefault="00D672DC" w:rsidP="008D22F8">
            <w:pPr>
              <w:rPr>
                <w:b/>
                <w:sz w:val="20"/>
                <w:szCs w:val="20"/>
                <w:lang w:val="en-US"/>
              </w:rPr>
            </w:pPr>
          </w:p>
        </w:tc>
        <w:tc>
          <w:tcPr>
            <w:tcW w:w="2636" w:type="dxa"/>
            <w:vMerge/>
            <w:shd w:val="clear" w:color="auto" w:fill="F3F3F3"/>
            <w:vAlign w:val="center"/>
          </w:tcPr>
          <w:p w14:paraId="0CAA018C" w14:textId="77777777" w:rsidR="00D672DC" w:rsidRPr="008D22F8" w:rsidRDefault="00D672DC" w:rsidP="008D22F8">
            <w:pPr>
              <w:jc w:val="center"/>
              <w:rPr>
                <w:b/>
                <w:sz w:val="20"/>
                <w:szCs w:val="20"/>
                <w:lang w:val="en-US"/>
              </w:rPr>
            </w:pPr>
          </w:p>
        </w:tc>
      </w:tr>
      <w:tr w:rsidR="00D672DC" w:rsidRPr="008D22F8" w14:paraId="43C01906" w14:textId="77777777" w:rsidTr="0060053F">
        <w:trPr>
          <w:trHeight w:val="2338"/>
        </w:trPr>
        <w:tc>
          <w:tcPr>
            <w:tcW w:w="2635" w:type="dxa"/>
            <w:tcBorders>
              <w:bottom w:val="single" w:sz="4" w:space="0" w:color="auto"/>
            </w:tcBorders>
          </w:tcPr>
          <w:p w14:paraId="283F60FA" w14:textId="77777777" w:rsidR="000C33FB" w:rsidRPr="000C33FB" w:rsidRDefault="000C33FB" w:rsidP="000C33FB">
            <w:pPr>
              <w:pStyle w:val="ListParagraph"/>
              <w:ind w:left="0"/>
              <w:rPr>
                <w:rFonts w:ascii="Arial" w:hAnsi="Arial" w:cs="Arial"/>
                <w:sz w:val="20"/>
                <w:szCs w:val="20"/>
              </w:rPr>
            </w:pPr>
            <w:r w:rsidRPr="000C33FB">
              <w:rPr>
                <w:rFonts w:ascii="Arial" w:hAnsi="Arial" w:cs="Arial"/>
                <w:sz w:val="20"/>
                <w:szCs w:val="20"/>
              </w:rPr>
              <w:t xml:space="preserve">Communicate geographical information and use basic geographical vocabulary to refer to key physical and human features on maps and plans. </w:t>
            </w:r>
          </w:p>
          <w:p w14:paraId="22782A84" w14:textId="77777777" w:rsidR="00D672DC" w:rsidRPr="000C33FB" w:rsidRDefault="00D672DC" w:rsidP="008D22F8">
            <w:pPr>
              <w:rPr>
                <w:sz w:val="20"/>
                <w:szCs w:val="20"/>
                <w:lang w:val="en-US"/>
              </w:rPr>
            </w:pPr>
          </w:p>
        </w:tc>
        <w:tc>
          <w:tcPr>
            <w:tcW w:w="2635" w:type="dxa"/>
            <w:tcBorders>
              <w:bottom w:val="single" w:sz="4" w:space="0" w:color="auto"/>
            </w:tcBorders>
          </w:tcPr>
          <w:p w14:paraId="7703DFAB" w14:textId="77777777" w:rsidR="00D672DC" w:rsidRPr="000C33FB" w:rsidRDefault="000C33FB" w:rsidP="0060053F">
            <w:pPr>
              <w:rPr>
                <w:sz w:val="20"/>
                <w:szCs w:val="20"/>
              </w:rPr>
            </w:pPr>
            <w:r w:rsidRPr="000C33FB">
              <w:rPr>
                <w:sz w:val="20"/>
                <w:szCs w:val="20"/>
              </w:rPr>
              <w:t>Use simple compass di</w:t>
            </w:r>
            <w:r w:rsidR="0060053F">
              <w:rPr>
                <w:sz w:val="20"/>
                <w:szCs w:val="20"/>
              </w:rPr>
              <w:t>rections (North, South, East,</w:t>
            </w:r>
            <w:r w:rsidRPr="000C33FB">
              <w:rPr>
                <w:sz w:val="20"/>
                <w:szCs w:val="20"/>
              </w:rPr>
              <w:t xml:space="preserve"> West) and locational and directional language to describe the location of features on a map. Devise a simple map, and use and construct basic symbols in a key.</w:t>
            </w:r>
          </w:p>
        </w:tc>
        <w:tc>
          <w:tcPr>
            <w:tcW w:w="2938" w:type="dxa"/>
            <w:vMerge/>
            <w:tcBorders>
              <w:bottom w:val="single" w:sz="4" w:space="0" w:color="auto"/>
            </w:tcBorders>
          </w:tcPr>
          <w:p w14:paraId="6AA89B87" w14:textId="77777777" w:rsidR="00D672DC" w:rsidRPr="008D22F8" w:rsidRDefault="00D672DC" w:rsidP="008D22F8">
            <w:pPr>
              <w:rPr>
                <w:sz w:val="20"/>
                <w:szCs w:val="20"/>
                <w:lang w:val="en-US"/>
              </w:rPr>
            </w:pPr>
          </w:p>
        </w:tc>
        <w:tc>
          <w:tcPr>
            <w:tcW w:w="2332" w:type="dxa"/>
            <w:vMerge/>
            <w:tcBorders>
              <w:bottom w:val="single" w:sz="4" w:space="0" w:color="auto"/>
            </w:tcBorders>
          </w:tcPr>
          <w:p w14:paraId="61638659" w14:textId="77777777" w:rsidR="00D672DC" w:rsidRPr="008D22F8" w:rsidRDefault="00D672DC" w:rsidP="008D22F8">
            <w:pPr>
              <w:rPr>
                <w:b/>
                <w:sz w:val="20"/>
                <w:szCs w:val="20"/>
                <w:lang w:val="en-US"/>
              </w:rPr>
            </w:pPr>
          </w:p>
        </w:tc>
        <w:tc>
          <w:tcPr>
            <w:tcW w:w="2636" w:type="dxa"/>
            <w:vMerge/>
            <w:tcBorders>
              <w:bottom w:val="single" w:sz="4" w:space="0" w:color="auto"/>
            </w:tcBorders>
          </w:tcPr>
          <w:p w14:paraId="4225EB49" w14:textId="77777777" w:rsidR="00D672DC" w:rsidRPr="008D22F8" w:rsidRDefault="00D672DC" w:rsidP="008D22F8">
            <w:pPr>
              <w:jc w:val="center"/>
              <w:rPr>
                <w:sz w:val="18"/>
                <w:szCs w:val="18"/>
                <w:lang w:val="en-US"/>
              </w:rPr>
            </w:pPr>
          </w:p>
        </w:tc>
      </w:tr>
    </w:tbl>
    <w:p w14:paraId="3B8CDC4A" w14:textId="77777777" w:rsidR="00F810AC" w:rsidRDefault="00F810AC" w:rsidP="00451357">
      <w:pPr>
        <w:rPr>
          <w:rFonts w:ascii="Verdana" w:hAnsi="Verdana"/>
          <w:color w:val="003366"/>
          <w:sz w:val="22"/>
          <w:szCs w:val="22"/>
        </w:rPr>
      </w:pPr>
    </w:p>
    <w:p w14:paraId="25EBC5F2" w14:textId="6FC2366C" w:rsidR="0060053F" w:rsidRDefault="003970D8" w:rsidP="0060053F">
      <w:r w:rsidRPr="00E8379C">
        <w:rPr>
          <w:sz w:val="28"/>
          <w:szCs w:val="28"/>
        </w:rPr>
        <w:t>Lesson One</w:t>
      </w:r>
      <w:r w:rsidR="002B4D5B">
        <w:rPr>
          <w:sz w:val="28"/>
          <w:szCs w:val="28"/>
        </w:rPr>
        <w:t>:</w:t>
      </w:r>
      <w:r w:rsidRPr="00E8379C">
        <w:rPr>
          <w:sz w:val="28"/>
          <w:szCs w:val="28"/>
        </w:rPr>
        <w:t xml:space="preserve"> </w:t>
      </w:r>
      <w:r w:rsidR="00661767">
        <w:rPr>
          <w:sz w:val="28"/>
          <w:szCs w:val="28"/>
        </w:rPr>
        <w:t>An Introduction to Maps</w:t>
      </w:r>
      <w:r w:rsidR="000527FA">
        <w:rPr>
          <w:sz w:val="28"/>
          <w:szCs w:val="28"/>
        </w:rPr>
        <w:t xml:space="preserve"> </w:t>
      </w:r>
    </w:p>
    <w:p w14:paraId="61159E31" w14:textId="77777777" w:rsidR="00221226" w:rsidRPr="0060053F" w:rsidRDefault="00750041" w:rsidP="0060053F">
      <w:r w:rsidRPr="0061473D">
        <w:rPr>
          <w:b/>
          <w:sz w:val="22"/>
          <w:szCs w:val="22"/>
        </w:rPr>
        <w:t>Web link</w:t>
      </w:r>
      <w:r>
        <w:rPr>
          <w:b/>
          <w:sz w:val="22"/>
          <w:szCs w:val="22"/>
        </w:rPr>
        <w:t>s</w:t>
      </w:r>
      <w:r w:rsidRPr="0061473D">
        <w:rPr>
          <w:b/>
          <w:sz w:val="22"/>
          <w:szCs w:val="22"/>
        </w:rPr>
        <w:t>:</w:t>
      </w:r>
      <w:r w:rsidR="00371655">
        <w:rPr>
          <w:b/>
          <w:sz w:val="22"/>
          <w:szCs w:val="22"/>
        </w:rPr>
        <w:t xml:space="preserve"> </w:t>
      </w:r>
      <w:r w:rsidR="00221226" w:rsidRPr="00221226">
        <w:rPr>
          <w:rFonts w:eastAsia="MS Mincho"/>
          <w:sz w:val="20"/>
          <w:szCs w:val="20"/>
        </w:rPr>
        <w:t>Go to the RGS-IBG website to view a subject knowledge animation on primary map skills</w:t>
      </w:r>
      <w:r w:rsidR="00221226">
        <w:rPr>
          <w:rFonts w:eastAsia="MS Mincho"/>
          <w:sz w:val="20"/>
          <w:szCs w:val="20"/>
        </w:rPr>
        <w:t xml:space="preserve"> </w:t>
      </w:r>
      <w:hyperlink r:id="rId7" w:history="1">
        <w:r w:rsidR="00221226" w:rsidRPr="00221226">
          <w:rPr>
            <w:rFonts w:eastAsia="MS Mincho"/>
            <w:color w:val="0000FF"/>
            <w:sz w:val="20"/>
            <w:szCs w:val="20"/>
            <w:u w:val="single"/>
          </w:rPr>
          <w:t>http://www.rgs.org/OurWork/Schools/Teaching+resources/Key+Stage+1-2+resources/Subject+knowledge+animation+Map+skills.htm</w:t>
        </w:r>
      </w:hyperlink>
      <w:r w:rsidR="00221226" w:rsidRPr="00221226">
        <w:rPr>
          <w:rFonts w:eastAsia="MS Mincho"/>
          <w:sz w:val="20"/>
          <w:szCs w:val="20"/>
        </w:rPr>
        <w:t xml:space="preserve"> </w:t>
      </w:r>
    </w:p>
    <w:p w14:paraId="1562B05E" w14:textId="77777777" w:rsidR="008219DC" w:rsidRDefault="008219DC" w:rsidP="005377CF">
      <w:pPr>
        <w:rPr>
          <w:color w:val="000080"/>
          <w:sz w:val="20"/>
          <w:szCs w:val="20"/>
        </w:rPr>
      </w:pPr>
    </w:p>
    <w:p w14:paraId="0614D594" w14:textId="77777777" w:rsidR="00C050FD" w:rsidRDefault="00C050FD" w:rsidP="005377CF">
      <w:pPr>
        <w:rPr>
          <w:color w:val="000080"/>
          <w:sz w:val="20"/>
          <w:szCs w:val="20"/>
        </w:rPr>
      </w:pPr>
    </w:p>
    <w:p w14:paraId="6852308E" w14:textId="77777777" w:rsidR="00D672DC" w:rsidRDefault="00D672DC" w:rsidP="005377CF">
      <w:pPr>
        <w:rPr>
          <w:color w:val="000080"/>
          <w:sz w:val="20"/>
          <w:szCs w:val="20"/>
        </w:rPr>
      </w:pPr>
    </w:p>
    <w:p w14:paraId="341DB4B8" w14:textId="08AEB610" w:rsidR="00D672DC" w:rsidRDefault="003970D8" w:rsidP="005377CF">
      <w:r w:rsidRPr="00E8379C">
        <w:rPr>
          <w:sz w:val="28"/>
          <w:szCs w:val="28"/>
        </w:rPr>
        <w:lastRenderedPageBreak/>
        <w:t>Lesson Two -</w:t>
      </w:r>
      <w:r w:rsidR="00D672DC" w:rsidRPr="00E8379C">
        <w:rPr>
          <w:sz w:val="28"/>
          <w:szCs w:val="28"/>
        </w:rPr>
        <w:t xml:space="preserve"> </w:t>
      </w:r>
      <w:r w:rsidRPr="00E8379C">
        <w:rPr>
          <w:sz w:val="28"/>
          <w:szCs w:val="28"/>
        </w:rPr>
        <w:t>T</w:t>
      </w:r>
      <w:r w:rsidR="00661767">
        <w:rPr>
          <w:sz w:val="28"/>
          <w:szCs w:val="28"/>
        </w:rPr>
        <w:t>he S</w:t>
      </w:r>
      <w:r w:rsidR="00293E6D" w:rsidRPr="00E8379C">
        <w:rPr>
          <w:sz w:val="28"/>
          <w:szCs w:val="28"/>
        </w:rPr>
        <w:t xml:space="preserve">chool </w:t>
      </w:r>
      <w:r w:rsidR="00661767">
        <w:rPr>
          <w:sz w:val="28"/>
          <w:szCs w:val="28"/>
        </w:rPr>
        <w:t xml:space="preserve">Grounds </w:t>
      </w:r>
    </w:p>
    <w:tbl>
      <w:tblPr>
        <w:tblpPr w:leftFromText="181" w:rightFromText="181" w:topFromText="142" w:bottomFromText="142" w:vertAnchor="page" w:horzAnchor="margin" w:tblpY="1692"/>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635"/>
        <w:gridCol w:w="2635"/>
        <w:gridCol w:w="2635"/>
        <w:gridCol w:w="2635"/>
        <w:gridCol w:w="2636"/>
      </w:tblGrid>
      <w:tr w:rsidR="0060053F" w:rsidRPr="008D22F8" w14:paraId="25B31462" w14:textId="77777777" w:rsidTr="0060053F">
        <w:trPr>
          <w:trHeight w:val="388"/>
        </w:trPr>
        <w:tc>
          <w:tcPr>
            <w:tcW w:w="2635" w:type="dxa"/>
            <w:shd w:val="clear" w:color="auto" w:fill="F3F3F3"/>
            <w:vAlign w:val="center"/>
          </w:tcPr>
          <w:p w14:paraId="72AAB75B" w14:textId="77777777" w:rsidR="0060053F" w:rsidRPr="008D22F8" w:rsidRDefault="0060053F" w:rsidP="0060053F">
            <w:pPr>
              <w:jc w:val="center"/>
              <w:rPr>
                <w:b/>
                <w:sz w:val="20"/>
                <w:szCs w:val="20"/>
                <w:lang w:val="en-US"/>
              </w:rPr>
            </w:pPr>
            <w:r w:rsidRPr="008D22F8">
              <w:rPr>
                <w:b/>
                <w:sz w:val="20"/>
                <w:szCs w:val="20"/>
                <w:lang w:val="en-US"/>
              </w:rPr>
              <w:t>Locational Knowledge</w:t>
            </w:r>
          </w:p>
        </w:tc>
        <w:tc>
          <w:tcPr>
            <w:tcW w:w="2635" w:type="dxa"/>
            <w:shd w:val="clear" w:color="auto" w:fill="F3F3F3"/>
            <w:vAlign w:val="center"/>
          </w:tcPr>
          <w:p w14:paraId="1A4906F6" w14:textId="77777777" w:rsidR="0060053F" w:rsidRPr="008D22F8" w:rsidRDefault="0060053F" w:rsidP="0060053F">
            <w:pPr>
              <w:jc w:val="center"/>
              <w:rPr>
                <w:b/>
                <w:sz w:val="20"/>
                <w:szCs w:val="20"/>
                <w:lang w:val="en-US"/>
              </w:rPr>
            </w:pPr>
            <w:r w:rsidRPr="008D22F8">
              <w:rPr>
                <w:b/>
                <w:sz w:val="20"/>
                <w:szCs w:val="20"/>
                <w:lang w:val="en-US"/>
              </w:rPr>
              <w:t>Place Knowledge</w:t>
            </w:r>
          </w:p>
        </w:tc>
        <w:tc>
          <w:tcPr>
            <w:tcW w:w="2635" w:type="dxa"/>
            <w:shd w:val="clear" w:color="auto" w:fill="F3F3F3"/>
            <w:vAlign w:val="center"/>
          </w:tcPr>
          <w:p w14:paraId="7E9CCA3B" w14:textId="77777777" w:rsidR="0060053F" w:rsidRPr="008D22F8" w:rsidRDefault="0060053F" w:rsidP="0060053F">
            <w:pPr>
              <w:jc w:val="center"/>
              <w:rPr>
                <w:b/>
                <w:sz w:val="20"/>
                <w:szCs w:val="20"/>
                <w:lang w:val="en-US"/>
              </w:rPr>
            </w:pPr>
            <w:r w:rsidRPr="008D22F8">
              <w:rPr>
                <w:b/>
                <w:sz w:val="20"/>
                <w:szCs w:val="20"/>
                <w:lang w:val="en-US"/>
              </w:rPr>
              <w:t>Key questions and ideas</w:t>
            </w:r>
          </w:p>
        </w:tc>
        <w:tc>
          <w:tcPr>
            <w:tcW w:w="2635" w:type="dxa"/>
            <w:shd w:val="clear" w:color="auto" w:fill="F3F3F3"/>
            <w:vAlign w:val="center"/>
          </w:tcPr>
          <w:p w14:paraId="6007227B" w14:textId="77777777" w:rsidR="0060053F" w:rsidRPr="008D22F8" w:rsidRDefault="0060053F" w:rsidP="0060053F">
            <w:pPr>
              <w:jc w:val="center"/>
              <w:rPr>
                <w:b/>
                <w:sz w:val="20"/>
                <w:szCs w:val="20"/>
                <w:lang w:val="en-US"/>
              </w:rPr>
            </w:pPr>
            <w:r w:rsidRPr="008D22F8">
              <w:rPr>
                <w:b/>
                <w:sz w:val="20"/>
                <w:szCs w:val="20"/>
                <w:lang w:val="en-US"/>
              </w:rPr>
              <w:t>Teaching and learning activities</w:t>
            </w:r>
          </w:p>
        </w:tc>
        <w:tc>
          <w:tcPr>
            <w:tcW w:w="2636" w:type="dxa"/>
            <w:shd w:val="clear" w:color="auto" w:fill="F3F3F3"/>
            <w:vAlign w:val="center"/>
          </w:tcPr>
          <w:p w14:paraId="0CC2BC00" w14:textId="77777777" w:rsidR="0060053F" w:rsidRPr="008D22F8" w:rsidRDefault="0060053F" w:rsidP="0060053F">
            <w:pPr>
              <w:jc w:val="center"/>
              <w:rPr>
                <w:b/>
                <w:sz w:val="20"/>
                <w:szCs w:val="20"/>
                <w:lang w:val="en-US"/>
              </w:rPr>
            </w:pPr>
            <w:r w:rsidRPr="008D22F8">
              <w:rPr>
                <w:b/>
                <w:sz w:val="20"/>
                <w:szCs w:val="20"/>
                <w:lang w:val="en-US"/>
              </w:rPr>
              <w:t>Resources</w:t>
            </w:r>
          </w:p>
        </w:tc>
      </w:tr>
      <w:tr w:rsidR="0060053F" w:rsidRPr="008D22F8" w14:paraId="3D07322A" w14:textId="77777777" w:rsidTr="0060053F">
        <w:trPr>
          <w:trHeight w:val="3564"/>
        </w:trPr>
        <w:tc>
          <w:tcPr>
            <w:tcW w:w="2635" w:type="dxa"/>
            <w:vMerge w:val="restart"/>
          </w:tcPr>
          <w:p w14:paraId="6221B8E9" w14:textId="77777777" w:rsidR="0060053F" w:rsidRPr="0060053F" w:rsidRDefault="0060053F" w:rsidP="0060053F">
            <w:pPr>
              <w:jc w:val="both"/>
              <w:rPr>
                <w:rFonts w:eastAsia="MS Mincho"/>
                <w:sz w:val="18"/>
                <w:szCs w:val="18"/>
              </w:rPr>
            </w:pPr>
            <w:r w:rsidRPr="0060053F">
              <w:rPr>
                <w:rFonts w:eastAsia="MS Mincho"/>
                <w:sz w:val="18"/>
                <w:szCs w:val="18"/>
              </w:rPr>
              <w:t xml:space="preserve">Locate places and physical features on maps and aerial photographs of the local area. </w:t>
            </w:r>
          </w:p>
          <w:p w14:paraId="42BF9D28" w14:textId="77777777" w:rsidR="0060053F" w:rsidRPr="0060053F" w:rsidRDefault="0060053F" w:rsidP="0060053F">
            <w:pPr>
              <w:autoSpaceDE w:val="0"/>
              <w:autoSpaceDN w:val="0"/>
              <w:adjustRightInd w:val="0"/>
              <w:rPr>
                <w:color w:val="231F20"/>
                <w:sz w:val="18"/>
                <w:szCs w:val="18"/>
                <w:lang w:val="en-US"/>
              </w:rPr>
            </w:pPr>
          </w:p>
        </w:tc>
        <w:tc>
          <w:tcPr>
            <w:tcW w:w="2635" w:type="dxa"/>
            <w:vMerge w:val="restart"/>
          </w:tcPr>
          <w:p w14:paraId="4BFCF18E" w14:textId="77777777" w:rsidR="0060053F" w:rsidRPr="0060053F" w:rsidRDefault="0060053F" w:rsidP="0060053F">
            <w:pPr>
              <w:rPr>
                <w:sz w:val="18"/>
                <w:szCs w:val="18"/>
              </w:rPr>
            </w:pPr>
            <w:r w:rsidRPr="0060053F">
              <w:rPr>
                <w:sz w:val="18"/>
                <w:szCs w:val="18"/>
              </w:rPr>
              <w:t xml:space="preserve">Consider the physical and human features of the local area and school grounds. </w:t>
            </w:r>
          </w:p>
        </w:tc>
        <w:tc>
          <w:tcPr>
            <w:tcW w:w="2635" w:type="dxa"/>
            <w:vMerge w:val="restart"/>
          </w:tcPr>
          <w:p w14:paraId="41CBAF40" w14:textId="77777777" w:rsidR="0060053F" w:rsidRPr="008C1C80" w:rsidRDefault="0060053F" w:rsidP="0060053F">
            <w:pPr>
              <w:spacing w:line="276" w:lineRule="auto"/>
              <w:jc w:val="both"/>
              <w:rPr>
                <w:rFonts w:eastAsia="MS Mincho"/>
                <w:b/>
                <w:sz w:val="20"/>
                <w:szCs w:val="20"/>
              </w:rPr>
            </w:pPr>
            <w:r w:rsidRPr="008C1C80">
              <w:rPr>
                <w:rFonts w:eastAsia="MS Mincho"/>
                <w:b/>
                <w:sz w:val="20"/>
                <w:szCs w:val="20"/>
              </w:rPr>
              <w:t>Learning Objective</w:t>
            </w:r>
          </w:p>
          <w:p w14:paraId="3E0EFBD9" w14:textId="77777777" w:rsidR="0060053F" w:rsidRPr="0060053F" w:rsidRDefault="0060053F" w:rsidP="0060053F">
            <w:pPr>
              <w:spacing w:line="276" w:lineRule="auto"/>
              <w:rPr>
                <w:sz w:val="18"/>
                <w:szCs w:val="18"/>
              </w:rPr>
            </w:pPr>
            <w:r w:rsidRPr="0060053F">
              <w:rPr>
                <w:sz w:val="18"/>
                <w:szCs w:val="18"/>
              </w:rPr>
              <w:t xml:space="preserve">To create a map of the school using symbols and a map key. </w:t>
            </w:r>
          </w:p>
          <w:p w14:paraId="5FE08640" w14:textId="77777777" w:rsidR="0060053F" w:rsidRDefault="0060053F" w:rsidP="0060053F">
            <w:pPr>
              <w:spacing w:line="276" w:lineRule="auto"/>
              <w:rPr>
                <w:sz w:val="18"/>
                <w:szCs w:val="18"/>
              </w:rPr>
            </w:pPr>
          </w:p>
          <w:p w14:paraId="438B3DF6" w14:textId="77777777" w:rsidR="0060053F" w:rsidRPr="008C1C80" w:rsidRDefault="0060053F" w:rsidP="0060053F">
            <w:pPr>
              <w:spacing w:line="276" w:lineRule="auto"/>
              <w:rPr>
                <w:b/>
                <w:sz w:val="18"/>
                <w:szCs w:val="18"/>
              </w:rPr>
            </w:pPr>
            <w:r w:rsidRPr="008C1C80">
              <w:rPr>
                <w:b/>
                <w:sz w:val="18"/>
                <w:szCs w:val="18"/>
              </w:rPr>
              <w:t>Key questions</w:t>
            </w:r>
          </w:p>
          <w:p w14:paraId="4FD4D1BF" w14:textId="77777777" w:rsidR="0060053F" w:rsidRPr="0060053F" w:rsidRDefault="0060053F" w:rsidP="00EB47E4">
            <w:pPr>
              <w:numPr>
                <w:ilvl w:val="0"/>
                <w:numId w:val="4"/>
              </w:numPr>
              <w:rPr>
                <w:sz w:val="18"/>
                <w:szCs w:val="18"/>
              </w:rPr>
            </w:pPr>
            <w:r w:rsidRPr="0060053F">
              <w:rPr>
                <w:sz w:val="18"/>
                <w:szCs w:val="18"/>
              </w:rPr>
              <w:t>How can we find out where places are located?</w:t>
            </w:r>
          </w:p>
          <w:p w14:paraId="327F5BE3" w14:textId="77777777" w:rsidR="0060053F" w:rsidRPr="0060053F" w:rsidRDefault="0060053F" w:rsidP="00EB47E4">
            <w:pPr>
              <w:numPr>
                <w:ilvl w:val="0"/>
                <w:numId w:val="4"/>
              </w:numPr>
              <w:rPr>
                <w:sz w:val="18"/>
                <w:szCs w:val="18"/>
              </w:rPr>
            </w:pPr>
            <w:r w:rsidRPr="0060053F">
              <w:rPr>
                <w:sz w:val="18"/>
                <w:szCs w:val="18"/>
              </w:rPr>
              <w:t>What is a map?</w:t>
            </w:r>
          </w:p>
          <w:p w14:paraId="5AF4E296" w14:textId="77777777" w:rsidR="0060053F" w:rsidRPr="0060053F" w:rsidRDefault="0060053F" w:rsidP="00EB47E4">
            <w:pPr>
              <w:numPr>
                <w:ilvl w:val="0"/>
                <w:numId w:val="4"/>
              </w:numPr>
              <w:rPr>
                <w:sz w:val="18"/>
                <w:szCs w:val="18"/>
              </w:rPr>
            </w:pPr>
            <w:r w:rsidRPr="0060053F">
              <w:rPr>
                <w:sz w:val="18"/>
                <w:szCs w:val="18"/>
              </w:rPr>
              <w:t>What is a plan?</w:t>
            </w:r>
          </w:p>
          <w:p w14:paraId="7FA58D7F" w14:textId="77777777" w:rsidR="0060053F" w:rsidRPr="0060053F" w:rsidRDefault="0060053F" w:rsidP="00EB47E4">
            <w:pPr>
              <w:numPr>
                <w:ilvl w:val="0"/>
                <w:numId w:val="4"/>
              </w:numPr>
              <w:rPr>
                <w:sz w:val="18"/>
                <w:szCs w:val="18"/>
              </w:rPr>
            </w:pPr>
            <w:r w:rsidRPr="0060053F">
              <w:rPr>
                <w:sz w:val="18"/>
                <w:szCs w:val="18"/>
              </w:rPr>
              <w:t>How can give directions?</w:t>
            </w:r>
          </w:p>
          <w:p w14:paraId="0D324EC1" w14:textId="77777777" w:rsidR="0060053F" w:rsidRDefault="0060053F" w:rsidP="00EB47E4">
            <w:pPr>
              <w:numPr>
                <w:ilvl w:val="0"/>
                <w:numId w:val="4"/>
              </w:numPr>
              <w:rPr>
                <w:sz w:val="18"/>
                <w:szCs w:val="18"/>
              </w:rPr>
            </w:pPr>
            <w:r w:rsidRPr="0060053F">
              <w:rPr>
                <w:sz w:val="18"/>
                <w:szCs w:val="18"/>
              </w:rPr>
              <w:t>How are places represented on maps and plans?</w:t>
            </w:r>
          </w:p>
          <w:p w14:paraId="5E040147" w14:textId="77777777" w:rsidR="0060053F" w:rsidRPr="0060053F" w:rsidRDefault="0060053F" w:rsidP="0060053F">
            <w:pPr>
              <w:ind w:left="360"/>
              <w:rPr>
                <w:sz w:val="18"/>
                <w:szCs w:val="18"/>
              </w:rPr>
            </w:pPr>
          </w:p>
          <w:p w14:paraId="5AB1DF5A" w14:textId="77777777" w:rsidR="0060053F" w:rsidRDefault="0060053F" w:rsidP="0060053F">
            <w:pPr>
              <w:spacing w:line="276" w:lineRule="auto"/>
              <w:jc w:val="both"/>
              <w:rPr>
                <w:b/>
              </w:rPr>
            </w:pPr>
            <w:r w:rsidRPr="006C482B">
              <w:rPr>
                <w:b/>
              </w:rPr>
              <w:t>Key Ideas</w:t>
            </w:r>
          </w:p>
          <w:p w14:paraId="74D2625F" w14:textId="77777777" w:rsidR="0060053F" w:rsidRPr="0060053F" w:rsidRDefault="0060053F" w:rsidP="00EB47E4">
            <w:pPr>
              <w:numPr>
                <w:ilvl w:val="0"/>
                <w:numId w:val="5"/>
              </w:numPr>
              <w:jc w:val="both"/>
              <w:rPr>
                <w:sz w:val="18"/>
                <w:szCs w:val="18"/>
              </w:rPr>
            </w:pPr>
            <w:r w:rsidRPr="0060053F">
              <w:rPr>
                <w:sz w:val="18"/>
                <w:szCs w:val="18"/>
              </w:rPr>
              <w:t xml:space="preserve">A map of the school grounds is a ‘smaller scale’ map than the map of the classroom as it represents a larger space at a lower level of detail. </w:t>
            </w:r>
          </w:p>
          <w:p w14:paraId="4614DF2E" w14:textId="77777777" w:rsidR="0060053F" w:rsidRPr="0060053F" w:rsidRDefault="0060053F" w:rsidP="00EB47E4">
            <w:pPr>
              <w:numPr>
                <w:ilvl w:val="0"/>
                <w:numId w:val="5"/>
              </w:numPr>
              <w:jc w:val="both"/>
              <w:rPr>
                <w:sz w:val="18"/>
                <w:szCs w:val="18"/>
              </w:rPr>
            </w:pPr>
            <w:r w:rsidRPr="0060053F">
              <w:rPr>
                <w:sz w:val="18"/>
                <w:szCs w:val="18"/>
              </w:rPr>
              <w:t xml:space="preserve">Map symbols are pictures to represent human (man-made) and physical (natural) features of the landscape. </w:t>
            </w:r>
          </w:p>
          <w:p w14:paraId="29C2CD8A" w14:textId="77777777" w:rsidR="0060053F" w:rsidRDefault="0060053F" w:rsidP="00EB47E4">
            <w:pPr>
              <w:numPr>
                <w:ilvl w:val="0"/>
                <w:numId w:val="5"/>
              </w:numPr>
              <w:jc w:val="both"/>
              <w:rPr>
                <w:sz w:val="20"/>
                <w:szCs w:val="20"/>
              </w:rPr>
            </w:pPr>
            <w:r w:rsidRPr="0060053F">
              <w:rPr>
                <w:sz w:val="18"/>
                <w:szCs w:val="18"/>
              </w:rPr>
              <w:t xml:space="preserve">Symbols are useful as they prevent maps from being covered in too many word labels. </w:t>
            </w:r>
          </w:p>
          <w:p w14:paraId="3153FB34" w14:textId="77777777" w:rsidR="0060053F" w:rsidRPr="00BB24EB" w:rsidRDefault="0060053F" w:rsidP="00EB47E4">
            <w:pPr>
              <w:numPr>
                <w:ilvl w:val="0"/>
                <w:numId w:val="5"/>
              </w:numPr>
              <w:rPr>
                <w:sz w:val="20"/>
                <w:szCs w:val="20"/>
              </w:rPr>
            </w:pPr>
            <w:r w:rsidRPr="0060053F">
              <w:rPr>
                <w:sz w:val="18"/>
                <w:szCs w:val="18"/>
              </w:rPr>
              <w:t>An aerial photo is a photograph from above. Photos from above help people draw maps accurately</w:t>
            </w:r>
            <w:r>
              <w:rPr>
                <w:sz w:val="20"/>
                <w:szCs w:val="20"/>
              </w:rPr>
              <w:t xml:space="preserve">. </w:t>
            </w:r>
          </w:p>
          <w:p w14:paraId="7DD8CC15" w14:textId="77777777" w:rsidR="0060053F" w:rsidRPr="008D22F8" w:rsidRDefault="0060053F" w:rsidP="0060053F">
            <w:pPr>
              <w:rPr>
                <w:sz w:val="18"/>
                <w:szCs w:val="18"/>
                <w:lang w:val="en-US"/>
              </w:rPr>
            </w:pPr>
          </w:p>
        </w:tc>
        <w:tc>
          <w:tcPr>
            <w:tcW w:w="2635" w:type="dxa"/>
            <w:vMerge w:val="restart"/>
          </w:tcPr>
          <w:p w14:paraId="011A4BCD" w14:textId="77777777" w:rsidR="00E53E6C" w:rsidRDefault="00E53E6C" w:rsidP="0060053F">
            <w:pPr>
              <w:rPr>
                <w:b/>
                <w:sz w:val="18"/>
                <w:szCs w:val="18"/>
                <w:lang w:val="en-US"/>
              </w:rPr>
            </w:pPr>
          </w:p>
          <w:p w14:paraId="68DAA8D9" w14:textId="77777777" w:rsidR="0060053F" w:rsidRPr="008D22F8" w:rsidRDefault="0060053F" w:rsidP="0060053F">
            <w:pPr>
              <w:rPr>
                <w:b/>
                <w:sz w:val="18"/>
                <w:szCs w:val="18"/>
                <w:lang w:val="en-US"/>
              </w:rPr>
            </w:pPr>
            <w:r w:rsidRPr="008D22F8">
              <w:rPr>
                <w:b/>
                <w:sz w:val="18"/>
                <w:szCs w:val="18"/>
                <w:lang w:val="en-US"/>
              </w:rPr>
              <w:t xml:space="preserve">STARTER: </w:t>
            </w:r>
          </w:p>
          <w:p w14:paraId="278C8193" w14:textId="77777777" w:rsidR="0060053F" w:rsidRPr="00B400AA" w:rsidRDefault="0060053F" w:rsidP="0060053F">
            <w:pPr>
              <w:rPr>
                <w:sz w:val="18"/>
                <w:szCs w:val="18"/>
                <w:lang w:val="en-US"/>
              </w:rPr>
            </w:pPr>
            <w:r w:rsidRPr="00B400AA">
              <w:rPr>
                <w:sz w:val="18"/>
                <w:szCs w:val="18"/>
                <w:lang w:val="en-US"/>
              </w:rPr>
              <w:t xml:space="preserve">Pupils </w:t>
            </w:r>
            <w:r>
              <w:rPr>
                <w:sz w:val="18"/>
                <w:szCs w:val="18"/>
                <w:lang w:val="en-US"/>
              </w:rPr>
              <w:t xml:space="preserve">practice identifying small and large scale maps. </w:t>
            </w:r>
          </w:p>
          <w:p w14:paraId="5453A331" w14:textId="77777777" w:rsidR="0060053F" w:rsidRPr="008D22F8" w:rsidRDefault="0060053F" w:rsidP="0060053F">
            <w:pPr>
              <w:rPr>
                <w:b/>
                <w:sz w:val="18"/>
                <w:szCs w:val="18"/>
                <w:lang w:val="en-US"/>
              </w:rPr>
            </w:pPr>
          </w:p>
          <w:p w14:paraId="27A870E2" w14:textId="77777777" w:rsidR="0060053F" w:rsidRPr="008D22F8" w:rsidRDefault="0060053F" w:rsidP="0060053F">
            <w:pPr>
              <w:rPr>
                <w:b/>
                <w:sz w:val="18"/>
                <w:szCs w:val="18"/>
                <w:lang w:val="en-US"/>
              </w:rPr>
            </w:pPr>
            <w:r w:rsidRPr="008D22F8">
              <w:rPr>
                <w:b/>
                <w:sz w:val="18"/>
                <w:szCs w:val="18"/>
                <w:lang w:val="en-US"/>
              </w:rPr>
              <w:t xml:space="preserve">MAIN ACTIVITY: </w:t>
            </w:r>
          </w:p>
          <w:p w14:paraId="03FF5F07" w14:textId="77777777" w:rsidR="0060053F" w:rsidRPr="00B400AA" w:rsidRDefault="0060053F" w:rsidP="0060053F">
            <w:pPr>
              <w:rPr>
                <w:sz w:val="18"/>
                <w:szCs w:val="18"/>
                <w:lang w:val="en-US"/>
              </w:rPr>
            </w:pPr>
            <w:r w:rsidRPr="00B400AA">
              <w:rPr>
                <w:sz w:val="18"/>
                <w:szCs w:val="18"/>
                <w:lang w:val="en-US"/>
              </w:rPr>
              <w:t>Pupils will work in small groups to take photos of different locations in the school and playground.  They then give the photos to another group who find th</w:t>
            </w:r>
            <w:r>
              <w:rPr>
                <w:sz w:val="18"/>
                <w:szCs w:val="18"/>
                <w:lang w:val="en-US"/>
              </w:rPr>
              <w:t>e locations and give directions.</w:t>
            </w:r>
          </w:p>
          <w:p w14:paraId="76ED499C" w14:textId="77777777" w:rsidR="0060053F" w:rsidRDefault="0060053F" w:rsidP="0060053F">
            <w:pPr>
              <w:rPr>
                <w:sz w:val="18"/>
                <w:szCs w:val="18"/>
                <w:lang w:val="en-US"/>
              </w:rPr>
            </w:pPr>
            <w:r w:rsidRPr="00B400AA">
              <w:rPr>
                <w:sz w:val="18"/>
                <w:szCs w:val="18"/>
                <w:lang w:val="en-US"/>
              </w:rPr>
              <w:t xml:space="preserve">Finally, the </w:t>
            </w:r>
            <w:r>
              <w:rPr>
                <w:sz w:val="18"/>
                <w:szCs w:val="18"/>
                <w:lang w:val="en-US"/>
              </w:rPr>
              <w:t xml:space="preserve">pupils </w:t>
            </w:r>
            <w:r w:rsidRPr="00B400AA">
              <w:rPr>
                <w:sz w:val="18"/>
                <w:szCs w:val="18"/>
                <w:lang w:val="en-US"/>
              </w:rPr>
              <w:t>come back together and make a</w:t>
            </w:r>
            <w:r>
              <w:rPr>
                <w:sz w:val="18"/>
                <w:szCs w:val="18"/>
                <w:lang w:val="en-US"/>
              </w:rPr>
              <w:t xml:space="preserve"> map</w:t>
            </w:r>
            <w:r w:rsidRPr="00B400AA">
              <w:rPr>
                <w:sz w:val="18"/>
                <w:szCs w:val="18"/>
                <w:lang w:val="en-US"/>
              </w:rPr>
              <w:t xml:space="preserve"> of the school</w:t>
            </w:r>
            <w:r>
              <w:rPr>
                <w:sz w:val="18"/>
                <w:szCs w:val="18"/>
                <w:lang w:val="en-US"/>
              </w:rPr>
              <w:t xml:space="preserve"> with their photos as key landmarks.  </w:t>
            </w:r>
          </w:p>
          <w:p w14:paraId="082DDD1C" w14:textId="77777777" w:rsidR="0060053F" w:rsidRPr="0060053F" w:rsidRDefault="0060053F" w:rsidP="0060053F">
            <w:pPr>
              <w:rPr>
                <w:b/>
                <w:sz w:val="18"/>
                <w:szCs w:val="18"/>
                <w:lang w:val="en-US"/>
              </w:rPr>
            </w:pPr>
          </w:p>
          <w:p w14:paraId="62884353" w14:textId="77777777" w:rsidR="0060053F" w:rsidRPr="0060053F" w:rsidRDefault="0060053F" w:rsidP="0060053F">
            <w:pPr>
              <w:rPr>
                <w:b/>
                <w:sz w:val="18"/>
                <w:szCs w:val="18"/>
                <w:lang w:val="en-US"/>
              </w:rPr>
            </w:pPr>
            <w:r w:rsidRPr="0060053F">
              <w:rPr>
                <w:b/>
                <w:sz w:val="18"/>
                <w:szCs w:val="18"/>
                <w:lang w:val="en-US"/>
              </w:rPr>
              <w:t>Extension:</w:t>
            </w:r>
          </w:p>
          <w:p w14:paraId="208BC449" w14:textId="77777777" w:rsidR="0060053F" w:rsidRPr="00B400AA" w:rsidRDefault="0060053F" w:rsidP="0060053F">
            <w:pPr>
              <w:rPr>
                <w:sz w:val="18"/>
                <w:szCs w:val="18"/>
                <w:lang w:val="en-US"/>
              </w:rPr>
            </w:pPr>
            <w:r>
              <w:rPr>
                <w:sz w:val="18"/>
                <w:szCs w:val="18"/>
                <w:lang w:val="en-US"/>
              </w:rPr>
              <w:t xml:space="preserve">Pupils create symbols and a map key. </w:t>
            </w:r>
          </w:p>
          <w:p w14:paraId="2CF5E509" w14:textId="77777777" w:rsidR="0060053F" w:rsidRPr="008D22F8" w:rsidRDefault="0060053F" w:rsidP="0060053F">
            <w:pPr>
              <w:rPr>
                <w:b/>
                <w:sz w:val="18"/>
                <w:szCs w:val="18"/>
                <w:lang w:val="en-US"/>
              </w:rPr>
            </w:pPr>
          </w:p>
          <w:p w14:paraId="70604CCE" w14:textId="77777777" w:rsidR="0060053F" w:rsidRPr="008D22F8" w:rsidRDefault="0060053F" w:rsidP="0060053F">
            <w:pPr>
              <w:rPr>
                <w:sz w:val="18"/>
                <w:szCs w:val="18"/>
                <w:lang w:val="en-US"/>
              </w:rPr>
            </w:pPr>
            <w:r w:rsidRPr="008D22F8">
              <w:rPr>
                <w:b/>
                <w:sz w:val="18"/>
                <w:szCs w:val="18"/>
                <w:lang w:val="en-US"/>
              </w:rPr>
              <w:t>PLENARY:</w:t>
            </w:r>
          </w:p>
          <w:p w14:paraId="396F6011" w14:textId="77777777" w:rsidR="00BB24EB" w:rsidRPr="00BB24EB" w:rsidRDefault="0060053F" w:rsidP="0060053F">
            <w:pPr>
              <w:spacing w:line="276" w:lineRule="auto"/>
              <w:rPr>
                <w:rFonts w:eastAsia="MS Mincho"/>
                <w:sz w:val="18"/>
                <w:szCs w:val="18"/>
              </w:rPr>
            </w:pPr>
            <w:r w:rsidRPr="00BB24EB">
              <w:rPr>
                <w:rFonts w:eastAsia="MS Mincho"/>
                <w:sz w:val="18"/>
                <w:szCs w:val="18"/>
              </w:rPr>
              <w:t>Pupils</w:t>
            </w:r>
            <w:r w:rsidR="00BB24EB" w:rsidRPr="00BB24EB">
              <w:rPr>
                <w:rFonts w:eastAsia="MS Mincho"/>
                <w:sz w:val="18"/>
                <w:szCs w:val="18"/>
              </w:rPr>
              <w:t xml:space="preserve"> discuss</w:t>
            </w:r>
            <w:r w:rsidRPr="00BB24EB">
              <w:rPr>
                <w:rFonts w:eastAsia="MS Mincho"/>
                <w:sz w:val="18"/>
                <w:szCs w:val="18"/>
              </w:rPr>
              <w:t xml:space="preserve"> symbols </w:t>
            </w:r>
            <w:r w:rsidR="00BB24EB" w:rsidRPr="00BB24EB">
              <w:rPr>
                <w:rFonts w:eastAsia="MS Mincho"/>
                <w:sz w:val="18"/>
                <w:szCs w:val="18"/>
              </w:rPr>
              <w:t xml:space="preserve">that could be used to represent their key locations in the school grounds. </w:t>
            </w:r>
          </w:p>
          <w:p w14:paraId="00C52EF1" w14:textId="77777777" w:rsidR="00BB24EB" w:rsidRPr="00BB24EB" w:rsidRDefault="00BB24EB" w:rsidP="0060053F">
            <w:pPr>
              <w:spacing w:line="276" w:lineRule="auto"/>
              <w:rPr>
                <w:rFonts w:eastAsia="MS Mincho"/>
                <w:sz w:val="18"/>
                <w:szCs w:val="18"/>
              </w:rPr>
            </w:pPr>
            <w:r w:rsidRPr="00BB24EB">
              <w:rPr>
                <w:rFonts w:eastAsia="MS Mincho"/>
                <w:sz w:val="18"/>
                <w:szCs w:val="18"/>
              </w:rPr>
              <w:t xml:space="preserve">Pupils volunteer to draw a symbol on the board and other groups attempt to guess the place in the school the symbol represents. </w:t>
            </w:r>
          </w:p>
          <w:p w14:paraId="27A680F6" w14:textId="77777777" w:rsidR="00BB24EB" w:rsidRPr="00BB24EB" w:rsidRDefault="00BB24EB" w:rsidP="0060053F">
            <w:pPr>
              <w:spacing w:line="276" w:lineRule="auto"/>
              <w:rPr>
                <w:rFonts w:eastAsia="MS Mincho"/>
                <w:sz w:val="18"/>
                <w:szCs w:val="18"/>
              </w:rPr>
            </w:pPr>
          </w:p>
          <w:p w14:paraId="39AE13B1" w14:textId="77777777" w:rsidR="0060053F" w:rsidRPr="00BB24EB" w:rsidRDefault="00BB24EB" w:rsidP="0060053F">
            <w:pPr>
              <w:spacing w:line="276" w:lineRule="auto"/>
              <w:rPr>
                <w:rFonts w:ascii="Cambria" w:eastAsia="MS Mincho" w:hAnsi="Cambria" w:cs="Times New Roman"/>
                <w:sz w:val="18"/>
                <w:szCs w:val="18"/>
              </w:rPr>
            </w:pPr>
            <w:r w:rsidRPr="00BB24EB">
              <w:rPr>
                <w:rFonts w:eastAsia="MS Mincho"/>
                <w:sz w:val="18"/>
                <w:szCs w:val="18"/>
              </w:rPr>
              <w:t xml:space="preserve">View </w:t>
            </w:r>
            <w:r w:rsidR="0060053F" w:rsidRPr="00BB24EB">
              <w:rPr>
                <w:rFonts w:eastAsia="MS Mincho"/>
                <w:sz w:val="18"/>
                <w:szCs w:val="18"/>
              </w:rPr>
              <w:t>the school surroundings using Google Earth.</w:t>
            </w:r>
            <w:r w:rsidR="0060053F" w:rsidRPr="00BB24EB">
              <w:rPr>
                <w:rFonts w:ascii="Cambria" w:eastAsia="MS Mincho" w:hAnsi="Cambria" w:cs="Times New Roman"/>
                <w:sz w:val="18"/>
                <w:szCs w:val="18"/>
              </w:rPr>
              <w:t xml:space="preserve"> </w:t>
            </w:r>
          </w:p>
          <w:p w14:paraId="663646BA" w14:textId="77777777" w:rsidR="0060053F" w:rsidRPr="0045284F" w:rsidRDefault="0060053F" w:rsidP="0060053F">
            <w:pPr>
              <w:spacing w:line="276" w:lineRule="auto"/>
              <w:jc w:val="both"/>
              <w:rPr>
                <w:rFonts w:ascii="Cambria" w:eastAsia="MS Mincho" w:hAnsi="Cambria" w:cs="Times New Roman"/>
              </w:rPr>
            </w:pPr>
          </w:p>
          <w:p w14:paraId="4B44326C" w14:textId="77777777" w:rsidR="0060053F" w:rsidRPr="008D22F8" w:rsidRDefault="0060053F" w:rsidP="0060053F">
            <w:pPr>
              <w:spacing w:line="276" w:lineRule="auto"/>
              <w:jc w:val="both"/>
              <w:rPr>
                <w:sz w:val="18"/>
                <w:szCs w:val="18"/>
                <w:lang w:val="en-US"/>
              </w:rPr>
            </w:pPr>
          </w:p>
        </w:tc>
        <w:tc>
          <w:tcPr>
            <w:tcW w:w="2636" w:type="dxa"/>
            <w:tcBorders>
              <w:bottom w:val="single" w:sz="4" w:space="0" w:color="auto"/>
            </w:tcBorders>
          </w:tcPr>
          <w:p w14:paraId="124F45CF" w14:textId="77777777" w:rsidR="0060053F" w:rsidRDefault="0060053F" w:rsidP="0060053F">
            <w:pPr>
              <w:rPr>
                <w:b/>
                <w:sz w:val="18"/>
                <w:szCs w:val="18"/>
              </w:rPr>
            </w:pPr>
            <w:r w:rsidRPr="008D22F8">
              <w:rPr>
                <w:b/>
                <w:sz w:val="18"/>
                <w:szCs w:val="18"/>
              </w:rPr>
              <w:t xml:space="preserve">Downloads: </w:t>
            </w:r>
          </w:p>
          <w:p w14:paraId="0635D13F" w14:textId="77777777" w:rsidR="0060053F" w:rsidRPr="008D22F8" w:rsidRDefault="0060053F" w:rsidP="0060053F">
            <w:pPr>
              <w:rPr>
                <w:sz w:val="18"/>
                <w:szCs w:val="18"/>
              </w:rPr>
            </w:pPr>
            <w:r>
              <w:rPr>
                <w:sz w:val="18"/>
                <w:szCs w:val="18"/>
              </w:rPr>
              <w:t>The School Grounds (PPT)</w:t>
            </w:r>
          </w:p>
          <w:p w14:paraId="59A91675" w14:textId="77777777" w:rsidR="0060053F" w:rsidRDefault="0060053F" w:rsidP="0060053F">
            <w:pPr>
              <w:rPr>
                <w:sz w:val="18"/>
                <w:szCs w:val="18"/>
              </w:rPr>
            </w:pPr>
            <w:r>
              <w:rPr>
                <w:sz w:val="18"/>
                <w:szCs w:val="18"/>
              </w:rPr>
              <w:t>Lesson Plan MSWORD | PDF</w:t>
            </w:r>
          </w:p>
          <w:p w14:paraId="46CF65AA" w14:textId="77777777" w:rsidR="0060053F" w:rsidRDefault="0060053F" w:rsidP="0060053F">
            <w:pPr>
              <w:rPr>
                <w:sz w:val="18"/>
                <w:szCs w:val="18"/>
              </w:rPr>
            </w:pPr>
          </w:p>
          <w:p w14:paraId="1D7BF876" w14:textId="77777777" w:rsidR="0060053F" w:rsidRDefault="0060053F" w:rsidP="0060053F">
            <w:pPr>
              <w:rPr>
                <w:b/>
                <w:sz w:val="18"/>
                <w:szCs w:val="18"/>
              </w:rPr>
            </w:pPr>
            <w:r w:rsidRPr="0045284F">
              <w:rPr>
                <w:b/>
                <w:sz w:val="18"/>
                <w:szCs w:val="18"/>
              </w:rPr>
              <w:t>Additional resources:</w:t>
            </w:r>
          </w:p>
          <w:p w14:paraId="37F78835" w14:textId="77777777" w:rsidR="0060053F" w:rsidRPr="008C1C80" w:rsidRDefault="0060053F" w:rsidP="0060053F">
            <w:pPr>
              <w:rPr>
                <w:sz w:val="18"/>
                <w:szCs w:val="18"/>
              </w:rPr>
            </w:pPr>
            <w:r w:rsidRPr="008C1C80">
              <w:rPr>
                <w:sz w:val="18"/>
                <w:szCs w:val="18"/>
              </w:rPr>
              <w:t>Cameras</w:t>
            </w:r>
          </w:p>
          <w:p w14:paraId="2E311BB7" w14:textId="77777777" w:rsidR="0060053F" w:rsidRPr="0045284F" w:rsidRDefault="0060053F" w:rsidP="0060053F">
            <w:pPr>
              <w:rPr>
                <w:b/>
                <w:sz w:val="18"/>
                <w:szCs w:val="18"/>
              </w:rPr>
            </w:pPr>
          </w:p>
          <w:p w14:paraId="2D0119BE" w14:textId="77777777" w:rsidR="0060053F" w:rsidRDefault="0060053F" w:rsidP="0060053F">
            <w:pPr>
              <w:rPr>
                <w:sz w:val="18"/>
                <w:szCs w:val="18"/>
              </w:rPr>
            </w:pPr>
          </w:p>
          <w:p w14:paraId="1E4554D5" w14:textId="77777777" w:rsidR="0060053F" w:rsidRPr="008D22F8" w:rsidRDefault="0060053F" w:rsidP="0060053F">
            <w:pPr>
              <w:rPr>
                <w:sz w:val="18"/>
                <w:szCs w:val="18"/>
              </w:rPr>
            </w:pPr>
          </w:p>
          <w:p w14:paraId="64D43BCE" w14:textId="77777777" w:rsidR="0060053F" w:rsidRPr="008D22F8" w:rsidRDefault="0060053F" w:rsidP="0060053F">
            <w:pPr>
              <w:rPr>
                <w:b/>
                <w:sz w:val="18"/>
                <w:szCs w:val="18"/>
              </w:rPr>
            </w:pPr>
            <w:r w:rsidRPr="008D22F8">
              <w:rPr>
                <w:b/>
                <w:sz w:val="18"/>
                <w:szCs w:val="18"/>
              </w:rPr>
              <w:t xml:space="preserve"> </w:t>
            </w:r>
          </w:p>
        </w:tc>
      </w:tr>
      <w:tr w:rsidR="0060053F" w:rsidRPr="008D22F8" w14:paraId="39FC8DEA" w14:textId="77777777" w:rsidTr="0060053F">
        <w:trPr>
          <w:trHeight w:val="573"/>
        </w:trPr>
        <w:tc>
          <w:tcPr>
            <w:tcW w:w="2635" w:type="dxa"/>
            <w:vMerge/>
          </w:tcPr>
          <w:p w14:paraId="581C576A" w14:textId="77777777" w:rsidR="0060053F" w:rsidRPr="0060053F" w:rsidRDefault="0060053F" w:rsidP="0060053F">
            <w:pPr>
              <w:rPr>
                <w:b/>
                <w:sz w:val="18"/>
                <w:szCs w:val="18"/>
                <w:lang w:val="en-US"/>
              </w:rPr>
            </w:pPr>
          </w:p>
        </w:tc>
        <w:tc>
          <w:tcPr>
            <w:tcW w:w="2635" w:type="dxa"/>
            <w:vMerge/>
            <w:shd w:val="clear" w:color="auto" w:fill="F3F3F3"/>
            <w:vAlign w:val="center"/>
          </w:tcPr>
          <w:p w14:paraId="52525566" w14:textId="77777777" w:rsidR="0060053F" w:rsidRPr="0060053F" w:rsidRDefault="0060053F" w:rsidP="0060053F">
            <w:pPr>
              <w:jc w:val="center"/>
              <w:rPr>
                <w:b/>
                <w:sz w:val="18"/>
                <w:szCs w:val="18"/>
              </w:rPr>
            </w:pPr>
          </w:p>
        </w:tc>
        <w:tc>
          <w:tcPr>
            <w:tcW w:w="2635" w:type="dxa"/>
            <w:vMerge/>
          </w:tcPr>
          <w:p w14:paraId="3BA3065E" w14:textId="77777777" w:rsidR="0060053F" w:rsidRPr="008D22F8" w:rsidRDefault="0060053F" w:rsidP="0060053F">
            <w:pPr>
              <w:rPr>
                <w:sz w:val="20"/>
                <w:szCs w:val="20"/>
                <w:lang w:val="en-US"/>
              </w:rPr>
            </w:pPr>
          </w:p>
        </w:tc>
        <w:tc>
          <w:tcPr>
            <w:tcW w:w="2635" w:type="dxa"/>
            <w:vMerge/>
          </w:tcPr>
          <w:p w14:paraId="78381598" w14:textId="77777777" w:rsidR="0060053F" w:rsidRPr="008D22F8" w:rsidRDefault="0060053F" w:rsidP="0060053F">
            <w:pPr>
              <w:rPr>
                <w:b/>
                <w:sz w:val="20"/>
                <w:szCs w:val="20"/>
                <w:lang w:val="en-US"/>
              </w:rPr>
            </w:pPr>
          </w:p>
        </w:tc>
        <w:tc>
          <w:tcPr>
            <w:tcW w:w="2636" w:type="dxa"/>
            <w:shd w:val="clear" w:color="auto" w:fill="F3F3F3"/>
            <w:vAlign w:val="center"/>
          </w:tcPr>
          <w:p w14:paraId="1AA15312" w14:textId="77777777" w:rsidR="0060053F" w:rsidRPr="008D22F8" w:rsidRDefault="0060053F" w:rsidP="0060053F">
            <w:pPr>
              <w:jc w:val="center"/>
              <w:rPr>
                <w:i/>
                <w:sz w:val="18"/>
                <w:szCs w:val="18"/>
                <w:lang w:val="en-US"/>
              </w:rPr>
            </w:pPr>
            <w:r w:rsidRPr="008D22F8">
              <w:rPr>
                <w:b/>
                <w:sz w:val="20"/>
                <w:szCs w:val="20"/>
                <w:lang w:val="en-US"/>
              </w:rPr>
              <w:t>Assessment opportunities</w:t>
            </w:r>
          </w:p>
        </w:tc>
      </w:tr>
      <w:tr w:rsidR="0060053F" w:rsidRPr="008D22F8" w14:paraId="4BDC198D" w14:textId="77777777" w:rsidTr="0060053F">
        <w:trPr>
          <w:trHeight w:val="207"/>
        </w:trPr>
        <w:tc>
          <w:tcPr>
            <w:tcW w:w="2635" w:type="dxa"/>
            <w:vMerge/>
          </w:tcPr>
          <w:p w14:paraId="28DD2293" w14:textId="77777777" w:rsidR="0060053F" w:rsidRPr="0060053F" w:rsidRDefault="0060053F" w:rsidP="0060053F">
            <w:pPr>
              <w:rPr>
                <w:b/>
                <w:sz w:val="18"/>
                <w:szCs w:val="18"/>
                <w:lang w:val="en-US"/>
              </w:rPr>
            </w:pPr>
          </w:p>
        </w:tc>
        <w:tc>
          <w:tcPr>
            <w:tcW w:w="2635" w:type="dxa"/>
            <w:vMerge/>
          </w:tcPr>
          <w:p w14:paraId="46842FB4" w14:textId="77777777" w:rsidR="0060053F" w:rsidRPr="0060053F" w:rsidRDefault="0060053F" w:rsidP="0060053F">
            <w:pPr>
              <w:rPr>
                <w:sz w:val="18"/>
                <w:szCs w:val="18"/>
              </w:rPr>
            </w:pPr>
          </w:p>
        </w:tc>
        <w:tc>
          <w:tcPr>
            <w:tcW w:w="2635" w:type="dxa"/>
            <w:vMerge/>
          </w:tcPr>
          <w:p w14:paraId="5826DF1C" w14:textId="77777777" w:rsidR="0060053F" w:rsidRPr="008D22F8" w:rsidRDefault="0060053F" w:rsidP="0060053F">
            <w:pPr>
              <w:rPr>
                <w:sz w:val="20"/>
                <w:szCs w:val="20"/>
                <w:lang w:val="en-US"/>
              </w:rPr>
            </w:pPr>
          </w:p>
        </w:tc>
        <w:tc>
          <w:tcPr>
            <w:tcW w:w="2635" w:type="dxa"/>
            <w:vMerge/>
          </w:tcPr>
          <w:p w14:paraId="664A2364" w14:textId="77777777" w:rsidR="0060053F" w:rsidRPr="008D22F8" w:rsidRDefault="0060053F" w:rsidP="0060053F">
            <w:pPr>
              <w:rPr>
                <w:b/>
                <w:sz w:val="20"/>
                <w:szCs w:val="20"/>
                <w:lang w:val="en-US"/>
              </w:rPr>
            </w:pPr>
          </w:p>
        </w:tc>
        <w:tc>
          <w:tcPr>
            <w:tcW w:w="2636" w:type="dxa"/>
            <w:vMerge w:val="restart"/>
          </w:tcPr>
          <w:p w14:paraId="453C9496" w14:textId="77777777" w:rsidR="0060053F" w:rsidRDefault="0060053F" w:rsidP="0060053F">
            <w:pPr>
              <w:rPr>
                <w:sz w:val="18"/>
                <w:szCs w:val="18"/>
                <w:lang w:val="en-US"/>
              </w:rPr>
            </w:pPr>
            <w:r>
              <w:rPr>
                <w:sz w:val="18"/>
                <w:szCs w:val="18"/>
                <w:lang w:val="en-US"/>
              </w:rPr>
              <w:t>Formative assessment through questioning and observation:</w:t>
            </w:r>
          </w:p>
          <w:p w14:paraId="401D0F7D" w14:textId="77777777" w:rsidR="0060053F" w:rsidRDefault="0060053F" w:rsidP="0060053F">
            <w:pPr>
              <w:rPr>
                <w:sz w:val="18"/>
                <w:szCs w:val="18"/>
                <w:lang w:val="en-US"/>
              </w:rPr>
            </w:pPr>
          </w:p>
          <w:p w14:paraId="35E815D0" w14:textId="77777777" w:rsidR="0060053F" w:rsidRDefault="0060053F" w:rsidP="0060053F">
            <w:pPr>
              <w:rPr>
                <w:sz w:val="18"/>
                <w:szCs w:val="18"/>
                <w:lang w:val="en-US"/>
              </w:rPr>
            </w:pPr>
            <w:r>
              <w:rPr>
                <w:sz w:val="18"/>
                <w:szCs w:val="18"/>
                <w:lang w:val="en-US"/>
              </w:rPr>
              <w:t>How well can children give directions?</w:t>
            </w:r>
          </w:p>
          <w:p w14:paraId="23999984" w14:textId="77777777" w:rsidR="0060053F" w:rsidRDefault="0060053F" w:rsidP="0060053F">
            <w:pPr>
              <w:rPr>
                <w:sz w:val="18"/>
                <w:szCs w:val="18"/>
                <w:lang w:val="en-US"/>
              </w:rPr>
            </w:pPr>
            <w:r>
              <w:rPr>
                <w:sz w:val="18"/>
                <w:szCs w:val="18"/>
                <w:lang w:val="en-US"/>
              </w:rPr>
              <w:t>How well can children follow directions?</w:t>
            </w:r>
          </w:p>
          <w:p w14:paraId="56A32555" w14:textId="77777777" w:rsidR="0060053F" w:rsidRPr="008D22F8" w:rsidRDefault="0060053F" w:rsidP="0060053F">
            <w:pPr>
              <w:rPr>
                <w:sz w:val="18"/>
                <w:szCs w:val="18"/>
                <w:lang w:val="en-US"/>
              </w:rPr>
            </w:pPr>
            <w:r>
              <w:rPr>
                <w:sz w:val="18"/>
                <w:szCs w:val="18"/>
                <w:lang w:val="en-US"/>
              </w:rPr>
              <w:t>Do they understand the concept of an aerial plan (bird’s eye view)?</w:t>
            </w:r>
          </w:p>
        </w:tc>
      </w:tr>
      <w:tr w:rsidR="0060053F" w:rsidRPr="008D22F8" w14:paraId="6A77EDF9" w14:textId="77777777" w:rsidTr="0060053F">
        <w:trPr>
          <w:trHeight w:val="284"/>
        </w:trPr>
        <w:tc>
          <w:tcPr>
            <w:tcW w:w="2635" w:type="dxa"/>
            <w:shd w:val="clear" w:color="auto" w:fill="F3F3F3"/>
            <w:vAlign w:val="center"/>
          </w:tcPr>
          <w:p w14:paraId="55CD10BC" w14:textId="77777777" w:rsidR="0060053F" w:rsidRPr="0060053F" w:rsidRDefault="0060053F" w:rsidP="0060053F">
            <w:pPr>
              <w:jc w:val="center"/>
              <w:rPr>
                <w:b/>
                <w:sz w:val="18"/>
                <w:szCs w:val="18"/>
                <w:lang w:val="en-US"/>
              </w:rPr>
            </w:pPr>
            <w:r w:rsidRPr="0060053F">
              <w:rPr>
                <w:b/>
                <w:sz w:val="18"/>
                <w:szCs w:val="18"/>
                <w:lang w:val="en-US"/>
              </w:rPr>
              <w:t>Human and Physical Geography</w:t>
            </w:r>
          </w:p>
        </w:tc>
        <w:tc>
          <w:tcPr>
            <w:tcW w:w="2635" w:type="dxa"/>
            <w:shd w:val="clear" w:color="auto" w:fill="F3F3F3"/>
            <w:vAlign w:val="center"/>
          </w:tcPr>
          <w:p w14:paraId="3707E652" w14:textId="77777777" w:rsidR="0060053F" w:rsidRPr="0060053F" w:rsidRDefault="0060053F" w:rsidP="0060053F">
            <w:pPr>
              <w:jc w:val="center"/>
              <w:rPr>
                <w:b/>
                <w:sz w:val="18"/>
                <w:szCs w:val="18"/>
                <w:lang w:val="en-US"/>
              </w:rPr>
            </w:pPr>
            <w:r w:rsidRPr="0060053F">
              <w:rPr>
                <w:b/>
                <w:sz w:val="18"/>
                <w:szCs w:val="18"/>
                <w:lang w:val="en-US"/>
              </w:rPr>
              <w:t>Geographical Skills and Fieldwork</w:t>
            </w:r>
          </w:p>
        </w:tc>
        <w:tc>
          <w:tcPr>
            <w:tcW w:w="2635" w:type="dxa"/>
            <w:vMerge/>
          </w:tcPr>
          <w:p w14:paraId="451BB274" w14:textId="77777777" w:rsidR="0060053F" w:rsidRPr="008D22F8" w:rsidRDefault="0060053F" w:rsidP="0060053F">
            <w:pPr>
              <w:rPr>
                <w:sz w:val="20"/>
                <w:szCs w:val="20"/>
                <w:lang w:val="en-US"/>
              </w:rPr>
            </w:pPr>
          </w:p>
        </w:tc>
        <w:tc>
          <w:tcPr>
            <w:tcW w:w="2635" w:type="dxa"/>
            <w:vMerge/>
          </w:tcPr>
          <w:p w14:paraId="5299DDBD" w14:textId="77777777" w:rsidR="0060053F" w:rsidRPr="008D22F8" w:rsidRDefault="0060053F" w:rsidP="0060053F">
            <w:pPr>
              <w:rPr>
                <w:b/>
                <w:sz w:val="20"/>
                <w:szCs w:val="20"/>
                <w:lang w:val="en-US"/>
              </w:rPr>
            </w:pPr>
          </w:p>
        </w:tc>
        <w:tc>
          <w:tcPr>
            <w:tcW w:w="2636" w:type="dxa"/>
            <w:vMerge/>
            <w:shd w:val="clear" w:color="auto" w:fill="F3F3F3"/>
            <w:vAlign w:val="center"/>
          </w:tcPr>
          <w:p w14:paraId="73DC6E14" w14:textId="77777777" w:rsidR="0060053F" w:rsidRPr="008D22F8" w:rsidRDefault="0060053F" w:rsidP="0060053F">
            <w:pPr>
              <w:jc w:val="center"/>
              <w:rPr>
                <w:b/>
                <w:sz w:val="20"/>
                <w:szCs w:val="20"/>
                <w:lang w:val="en-US"/>
              </w:rPr>
            </w:pPr>
          </w:p>
        </w:tc>
      </w:tr>
      <w:tr w:rsidR="0060053F" w:rsidRPr="008D22F8" w14:paraId="377C8C18" w14:textId="77777777" w:rsidTr="00BB24EB">
        <w:trPr>
          <w:trHeight w:val="3239"/>
        </w:trPr>
        <w:tc>
          <w:tcPr>
            <w:tcW w:w="2635" w:type="dxa"/>
            <w:tcBorders>
              <w:bottom w:val="single" w:sz="4" w:space="0" w:color="auto"/>
            </w:tcBorders>
          </w:tcPr>
          <w:p w14:paraId="15F15B47" w14:textId="77777777" w:rsidR="0060053F" w:rsidRPr="0060053F" w:rsidRDefault="0060053F" w:rsidP="0060053F">
            <w:pPr>
              <w:rPr>
                <w:sz w:val="18"/>
                <w:szCs w:val="18"/>
                <w:lang w:val="en-US"/>
              </w:rPr>
            </w:pPr>
            <w:r w:rsidRPr="0060053F">
              <w:rPr>
                <w:sz w:val="18"/>
                <w:szCs w:val="18"/>
              </w:rPr>
              <w:t>Use basic geographical vocabulary to refer to key physical and human features of the local area.</w:t>
            </w:r>
          </w:p>
        </w:tc>
        <w:tc>
          <w:tcPr>
            <w:tcW w:w="2635" w:type="dxa"/>
            <w:tcBorders>
              <w:bottom w:val="single" w:sz="4" w:space="0" w:color="auto"/>
            </w:tcBorders>
          </w:tcPr>
          <w:p w14:paraId="674762E5" w14:textId="77777777" w:rsidR="0060053F" w:rsidRPr="0060053F" w:rsidRDefault="0060053F" w:rsidP="0060053F">
            <w:pPr>
              <w:pStyle w:val="ListParagraph"/>
              <w:ind w:left="0"/>
              <w:rPr>
                <w:rFonts w:ascii="Arial" w:hAnsi="Arial" w:cs="Arial"/>
                <w:sz w:val="18"/>
                <w:szCs w:val="18"/>
              </w:rPr>
            </w:pPr>
            <w:r w:rsidRPr="0060053F">
              <w:rPr>
                <w:rFonts w:ascii="Arial" w:hAnsi="Arial" w:cs="Arial"/>
                <w:sz w:val="18"/>
                <w:szCs w:val="18"/>
              </w:rPr>
              <w:t>Interpret a range of sources of geographical information, including maps, diagrams, globes, aerial photographs. Communicate geographical information in a variety of ways, including through maps. Devise a simple map; and use and construct basic symbols in a key.</w:t>
            </w:r>
          </w:p>
          <w:p w14:paraId="38A9DC8F" w14:textId="77777777" w:rsidR="0060053F" w:rsidRPr="0060053F" w:rsidRDefault="0060053F" w:rsidP="0060053F">
            <w:pPr>
              <w:rPr>
                <w:i/>
                <w:sz w:val="18"/>
                <w:szCs w:val="18"/>
                <w:lang w:val="en-US"/>
              </w:rPr>
            </w:pPr>
          </w:p>
        </w:tc>
        <w:tc>
          <w:tcPr>
            <w:tcW w:w="2635" w:type="dxa"/>
            <w:vMerge/>
            <w:tcBorders>
              <w:bottom w:val="single" w:sz="4" w:space="0" w:color="auto"/>
            </w:tcBorders>
          </w:tcPr>
          <w:p w14:paraId="677F2CF8" w14:textId="77777777" w:rsidR="0060053F" w:rsidRPr="008D22F8" w:rsidRDefault="0060053F" w:rsidP="0060053F">
            <w:pPr>
              <w:rPr>
                <w:sz w:val="20"/>
                <w:szCs w:val="20"/>
                <w:lang w:val="en-US"/>
              </w:rPr>
            </w:pPr>
          </w:p>
        </w:tc>
        <w:tc>
          <w:tcPr>
            <w:tcW w:w="2635" w:type="dxa"/>
            <w:vMerge/>
            <w:tcBorders>
              <w:bottom w:val="single" w:sz="4" w:space="0" w:color="auto"/>
            </w:tcBorders>
          </w:tcPr>
          <w:p w14:paraId="14ED09D4" w14:textId="77777777" w:rsidR="0060053F" w:rsidRPr="008D22F8" w:rsidRDefault="0060053F" w:rsidP="0060053F">
            <w:pPr>
              <w:rPr>
                <w:b/>
                <w:sz w:val="20"/>
                <w:szCs w:val="20"/>
                <w:lang w:val="en-US"/>
              </w:rPr>
            </w:pPr>
          </w:p>
        </w:tc>
        <w:tc>
          <w:tcPr>
            <w:tcW w:w="2636" w:type="dxa"/>
            <w:vMerge/>
            <w:tcBorders>
              <w:bottom w:val="single" w:sz="4" w:space="0" w:color="auto"/>
            </w:tcBorders>
          </w:tcPr>
          <w:p w14:paraId="649EB46C" w14:textId="77777777" w:rsidR="0060053F" w:rsidRPr="008D22F8" w:rsidRDefault="0060053F" w:rsidP="0060053F">
            <w:pPr>
              <w:jc w:val="center"/>
              <w:rPr>
                <w:sz w:val="18"/>
                <w:szCs w:val="18"/>
                <w:lang w:val="en-US"/>
              </w:rPr>
            </w:pPr>
          </w:p>
        </w:tc>
      </w:tr>
    </w:tbl>
    <w:p w14:paraId="40174E09" w14:textId="77777777" w:rsidR="00D672DC" w:rsidRDefault="00D672DC" w:rsidP="00D672DC">
      <w:pPr>
        <w:rPr>
          <w:b/>
          <w:color w:val="003366"/>
          <w:sz w:val="22"/>
          <w:szCs w:val="22"/>
        </w:rPr>
      </w:pPr>
      <w:r w:rsidRPr="0061473D">
        <w:rPr>
          <w:b/>
          <w:sz w:val="22"/>
          <w:szCs w:val="22"/>
        </w:rPr>
        <w:t>Web link</w:t>
      </w:r>
      <w:r>
        <w:rPr>
          <w:b/>
          <w:sz w:val="22"/>
          <w:szCs w:val="22"/>
        </w:rPr>
        <w:t>s</w:t>
      </w:r>
      <w:r w:rsidRPr="0061473D">
        <w:rPr>
          <w:b/>
          <w:sz w:val="22"/>
          <w:szCs w:val="22"/>
        </w:rPr>
        <w:t>:</w:t>
      </w:r>
      <w:r>
        <w:rPr>
          <w:b/>
          <w:sz w:val="22"/>
          <w:szCs w:val="22"/>
        </w:rPr>
        <w:t xml:space="preserve"> </w:t>
      </w:r>
    </w:p>
    <w:p w14:paraId="59197686" w14:textId="77777777" w:rsidR="0045284F" w:rsidRPr="0045284F" w:rsidRDefault="008C1C80" w:rsidP="0045284F">
      <w:pPr>
        <w:spacing w:line="276" w:lineRule="auto"/>
        <w:jc w:val="both"/>
        <w:rPr>
          <w:rFonts w:eastAsia="MS Mincho"/>
          <w:sz w:val="20"/>
          <w:szCs w:val="20"/>
        </w:rPr>
      </w:pPr>
      <w:r>
        <w:rPr>
          <w:rFonts w:eastAsia="MS Mincho"/>
          <w:sz w:val="20"/>
          <w:szCs w:val="20"/>
        </w:rPr>
        <w:t xml:space="preserve">To download google </w:t>
      </w:r>
      <w:r w:rsidR="00BB24EB">
        <w:rPr>
          <w:rFonts w:eastAsia="MS Mincho"/>
          <w:sz w:val="20"/>
          <w:szCs w:val="20"/>
        </w:rPr>
        <w:t xml:space="preserve">maps/ </w:t>
      </w:r>
      <w:r>
        <w:rPr>
          <w:rFonts w:eastAsia="MS Mincho"/>
          <w:sz w:val="20"/>
          <w:szCs w:val="20"/>
        </w:rPr>
        <w:t>earth,</w:t>
      </w:r>
      <w:r w:rsidR="0045284F" w:rsidRPr="0045284F">
        <w:rPr>
          <w:rFonts w:eastAsia="MS Mincho"/>
          <w:sz w:val="20"/>
          <w:szCs w:val="20"/>
        </w:rPr>
        <w:t xml:space="preserve"> go to</w:t>
      </w:r>
      <w:hyperlink r:id="rId8" w:history="1">
        <w:r w:rsidR="00BB24EB" w:rsidRPr="00BB24EB">
          <w:rPr>
            <w:rFonts w:eastAsia="MS Mincho"/>
            <w:color w:val="0000FF"/>
            <w:sz w:val="20"/>
            <w:szCs w:val="20"/>
            <w:u w:val="single"/>
          </w:rPr>
          <w:t>https://www.google.co.uk/maps</w:t>
        </w:r>
      </w:hyperlink>
      <w:r w:rsidR="00BB24EB">
        <w:rPr>
          <w:rFonts w:eastAsia="MS Mincho"/>
          <w:sz w:val="20"/>
          <w:szCs w:val="20"/>
        </w:rPr>
        <w:t xml:space="preserve"> /</w:t>
      </w:r>
      <w:r w:rsidR="0045284F" w:rsidRPr="0045284F">
        <w:rPr>
          <w:rFonts w:eastAsia="MS Mincho"/>
          <w:sz w:val="20"/>
          <w:szCs w:val="20"/>
        </w:rPr>
        <w:t xml:space="preserve"> </w:t>
      </w:r>
      <w:hyperlink r:id="rId9" w:history="1">
        <w:r w:rsidR="0045284F" w:rsidRPr="0045284F">
          <w:rPr>
            <w:rFonts w:eastAsia="MS Mincho"/>
            <w:color w:val="0000FF"/>
            <w:sz w:val="20"/>
            <w:szCs w:val="20"/>
            <w:u w:val="single"/>
          </w:rPr>
          <w:t>https://www.google.co.uk/intl/en_uk/earth/</w:t>
        </w:r>
      </w:hyperlink>
      <w:r w:rsidR="0045284F" w:rsidRPr="0045284F">
        <w:rPr>
          <w:rFonts w:eastAsia="MS Mincho"/>
          <w:sz w:val="20"/>
          <w:szCs w:val="20"/>
        </w:rPr>
        <w:t xml:space="preserve"> </w:t>
      </w:r>
    </w:p>
    <w:p w14:paraId="40E4E8EB" w14:textId="77777777" w:rsidR="0060053F" w:rsidRDefault="00BB24EB" w:rsidP="00BB24EB">
      <w:pPr>
        <w:spacing w:line="276" w:lineRule="auto"/>
        <w:jc w:val="both"/>
        <w:rPr>
          <w:rFonts w:eastAsia="MS Mincho"/>
          <w:b/>
        </w:rPr>
      </w:pPr>
      <w:r w:rsidRPr="00BB24EB">
        <w:rPr>
          <w:rFonts w:eastAsia="MS Mincho"/>
          <w:sz w:val="20"/>
          <w:szCs w:val="20"/>
        </w:rPr>
        <w:t xml:space="preserve">To download the Digimap for Schools software go to </w:t>
      </w:r>
      <w:hyperlink r:id="rId10" w:history="1">
        <w:r w:rsidRPr="00BB24EB">
          <w:rPr>
            <w:rFonts w:eastAsia="MS Mincho"/>
            <w:color w:val="0000FF"/>
            <w:sz w:val="20"/>
            <w:szCs w:val="20"/>
            <w:u w:val="single"/>
          </w:rPr>
          <w:t>http://digimapforschools.edina.ac.uk/</w:t>
        </w:r>
      </w:hyperlink>
      <w:r w:rsidRPr="00BB24EB">
        <w:rPr>
          <w:rFonts w:eastAsia="MS Mincho"/>
          <w:sz w:val="20"/>
          <w:szCs w:val="20"/>
        </w:rPr>
        <w:t xml:space="preserve"> </w:t>
      </w:r>
    </w:p>
    <w:p w14:paraId="28C84AFA" w14:textId="77777777" w:rsidR="00BB24EB" w:rsidRPr="00BB24EB" w:rsidRDefault="00BB24EB" w:rsidP="00BB24EB">
      <w:pPr>
        <w:spacing w:line="276" w:lineRule="auto"/>
        <w:jc w:val="both"/>
        <w:rPr>
          <w:rFonts w:eastAsia="MS Mincho"/>
          <w:b/>
        </w:rPr>
      </w:pPr>
    </w:p>
    <w:p w14:paraId="26F116DD" w14:textId="77777777" w:rsidR="00D672DC" w:rsidRPr="008C1C80" w:rsidRDefault="003970D8" w:rsidP="005377CF">
      <w:r w:rsidRPr="00E8379C">
        <w:rPr>
          <w:sz w:val="28"/>
          <w:szCs w:val="28"/>
        </w:rPr>
        <w:t>Lesson Three -</w:t>
      </w:r>
      <w:r w:rsidR="00D672DC" w:rsidRPr="00E8379C">
        <w:rPr>
          <w:sz w:val="28"/>
          <w:szCs w:val="28"/>
        </w:rPr>
        <w:t xml:space="preserve"> </w:t>
      </w:r>
      <w:r w:rsidR="000004B4">
        <w:rPr>
          <w:sz w:val="28"/>
          <w:szCs w:val="28"/>
        </w:rPr>
        <w:t>Getting to k</w:t>
      </w:r>
      <w:r w:rsidR="00A142BD" w:rsidRPr="00E8379C">
        <w:rPr>
          <w:sz w:val="28"/>
          <w:szCs w:val="28"/>
        </w:rPr>
        <w:t>now the British Isles</w:t>
      </w:r>
    </w:p>
    <w:tbl>
      <w:tblPr>
        <w:tblpPr w:leftFromText="181" w:rightFromText="181" w:topFromText="142" w:bottomFromText="142" w:vertAnchor="page" w:horzAnchor="margin" w:tblpXSpec="center" w:tblpY="2047"/>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178"/>
        <w:gridCol w:w="2340"/>
        <w:gridCol w:w="3387"/>
        <w:gridCol w:w="2635"/>
        <w:gridCol w:w="2636"/>
      </w:tblGrid>
      <w:tr w:rsidR="00D672DC" w:rsidRPr="008D22F8" w14:paraId="1144D173" w14:textId="77777777" w:rsidTr="001D1A92">
        <w:trPr>
          <w:trHeight w:val="421"/>
        </w:trPr>
        <w:tc>
          <w:tcPr>
            <w:tcW w:w="2178" w:type="dxa"/>
            <w:shd w:val="clear" w:color="auto" w:fill="F3F3F3"/>
            <w:vAlign w:val="center"/>
          </w:tcPr>
          <w:p w14:paraId="0A06DF0D" w14:textId="77777777" w:rsidR="00D672DC" w:rsidRPr="008D22F8" w:rsidRDefault="00D672DC" w:rsidP="008D22F8">
            <w:pPr>
              <w:jc w:val="center"/>
              <w:rPr>
                <w:b/>
                <w:sz w:val="20"/>
                <w:szCs w:val="20"/>
                <w:lang w:val="en-US"/>
              </w:rPr>
            </w:pPr>
            <w:r w:rsidRPr="008D22F8">
              <w:rPr>
                <w:b/>
                <w:sz w:val="20"/>
                <w:szCs w:val="20"/>
                <w:lang w:val="en-US"/>
              </w:rPr>
              <w:t>Locational Knowledge</w:t>
            </w:r>
          </w:p>
        </w:tc>
        <w:tc>
          <w:tcPr>
            <w:tcW w:w="2340" w:type="dxa"/>
            <w:shd w:val="clear" w:color="auto" w:fill="F3F3F3"/>
            <w:vAlign w:val="center"/>
          </w:tcPr>
          <w:p w14:paraId="44A7A321" w14:textId="77777777" w:rsidR="00D672DC" w:rsidRPr="008D22F8" w:rsidRDefault="00D672DC" w:rsidP="008D22F8">
            <w:pPr>
              <w:jc w:val="center"/>
              <w:rPr>
                <w:b/>
                <w:sz w:val="20"/>
                <w:szCs w:val="20"/>
                <w:lang w:val="en-US"/>
              </w:rPr>
            </w:pPr>
            <w:r w:rsidRPr="008D22F8">
              <w:rPr>
                <w:b/>
                <w:sz w:val="20"/>
                <w:szCs w:val="20"/>
                <w:lang w:val="en-US"/>
              </w:rPr>
              <w:t>Place Knowledge</w:t>
            </w:r>
          </w:p>
        </w:tc>
        <w:tc>
          <w:tcPr>
            <w:tcW w:w="3387" w:type="dxa"/>
            <w:shd w:val="clear" w:color="auto" w:fill="F3F3F3"/>
            <w:vAlign w:val="center"/>
          </w:tcPr>
          <w:p w14:paraId="6E2A05AC" w14:textId="77777777" w:rsidR="00D672DC" w:rsidRPr="008D22F8" w:rsidRDefault="00D672DC" w:rsidP="008D22F8">
            <w:pPr>
              <w:jc w:val="center"/>
              <w:rPr>
                <w:b/>
                <w:sz w:val="20"/>
                <w:szCs w:val="20"/>
                <w:lang w:val="en-US"/>
              </w:rPr>
            </w:pPr>
            <w:r w:rsidRPr="008D22F8">
              <w:rPr>
                <w:b/>
                <w:sz w:val="20"/>
                <w:szCs w:val="20"/>
                <w:lang w:val="en-US"/>
              </w:rPr>
              <w:t>Key questions and ideas</w:t>
            </w:r>
          </w:p>
        </w:tc>
        <w:tc>
          <w:tcPr>
            <w:tcW w:w="2635" w:type="dxa"/>
            <w:shd w:val="clear" w:color="auto" w:fill="F3F3F3"/>
            <w:vAlign w:val="center"/>
          </w:tcPr>
          <w:p w14:paraId="5D288BC6" w14:textId="77777777" w:rsidR="00D672DC" w:rsidRPr="008D22F8" w:rsidRDefault="00D672DC" w:rsidP="008D22F8">
            <w:pPr>
              <w:jc w:val="center"/>
              <w:rPr>
                <w:b/>
                <w:sz w:val="20"/>
                <w:szCs w:val="20"/>
                <w:lang w:val="en-US"/>
              </w:rPr>
            </w:pPr>
            <w:r w:rsidRPr="008D22F8">
              <w:rPr>
                <w:b/>
                <w:sz w:val="20"/>
                <w:szCs w:val="20"/>
                <w:lang w:val="en-US"/>
              </w:rPr>
              <w:t>Teaching and learning activities</w:t>
            </w:r>
          </w:p>
        </w:tc>
        <w:tc>
          <w:tcPr>
            <w:tcW w:w="2636" w:type="dxa"/>
            <w:shd w:val="clear" w:color="auto" w:fill="F3F3F3"/>
            <w:vAlign w:val="center"/>
          </w:tcPr>
          <w:p w14:paraId="7787012B" w14:textId="77777777" w:rsidR="00D672DC" w:rsidRPr="008D22F8" w:rsidRDefault="00D672DC" w:rsidP="008D22F8">
            <w:pPr>
              <w:jc w:val="center"/>
              <w:rPr>
                <w:b/>
                <w:sz w:val="20"/>
                <w:szCs w:val="20"/>
                <w:lang w:val="en-US"/>
              </w:rPr>
            </w:pPr>
            <w:r w:rsidRPr="008D22F8">
              <w:rPr>
                <w:b/>
                <w:sz w:val="20"/>
                <w:szCs w:val="20"/>
                <w:lang w:val="en-US"/>
              </w:rPr>
              <w:t>Resources</w:t>
            </w:r>
          </w:p>
        </w:tc>
      </w:tr>
      <w:tr w:rsidR="00D672DC" w:rsidRPr="008D22F8" w14:paraId="65F64B7F" w14:textId="77777777" w:rsidTr="001D1A92">
        <w:trPr>
          <w:trHeight w:val="3564"/>
        </w:trPr>
        <w:tc>
          <w:tcPr>
            <w:tcW w:w="2178" w:type="dxa"/>
            <w:vMerge w:val="restart"/>
          </w:tcPr>
          <w:p w14:paraId="1823E1F3" w14:textId="77777777" w:rsidR="00A76530" w:rsidRPr="00293E6D" w:rsidRDefault="001F11E9" w:rsidP="008D22F8">
            <w:pPr>
              <w:autoSpaceDE w:val="0"/>
              <w:autoSpaceDN w:val="0"/>
              <w:adjustRightInd w:val="0"/>
              <w:rPr>
                <w:color w:val="231F20"/>
                <w:sz w:val="18"/>
                <w:szCs w:val="18"/>
                <w:lang w:val="en-US"/>
              </w:rPr>
            </w:pPr>
            <w:r>
              <w:rPr>
                <w:color w:val="231F20"/>
                <w:sz w:val="18"/>
                <w:szCs w:val="18"/>
                <w:lang w:val="en-US"/>
              </w:rPr>
              <w:t xml:space="preserve">Defining </w:t>
            </w:r>
            <w:r w:rsidR="00A76530" w:rsidRPr="00293E6D">
              <w:rPr>
                <w:color w:val="231F20"/>
                <w:sz w:val="18"/>
                <w:szCs w:val="18"/>
                <w:lang w:val="en-US"/>
              </w:rPr>
              <w:t>The British Isles</w:t>
            </w:r>
          </w:p>
          <w:p w14:paraId="339FF175" w14:textId="77777777" w:rsidR="00A76530" w:rsidRPr="00293E6D" w:rsidRDefault="00A76530" w:rsidP="008D22F8">
            <w:pPr>
              <w:autoSpaceDE w:val="0"/>
              <w:autoSpaceDN w:val="0"/>
              <w:adjustRightInd w:val="0"/>
              <w:rPr>
                <w:color w:val="231F20"/>
                <w:sz w:val="18"/>
                <w:szCs w:val="18"/>
                <w:lang w:val="en-US"/>
              </w:rPr>
            </w:pPr>
            <w:r w:rsidRPr="00293E6D">
              <w:rPr>
                <w:color w:val="231F20"/>
                <w:sz w:val="18"/>
                <w:szCs w:val="18"/>
                <w:lang w:val="en-US"/>
              </w:rPr>
              <w:t>Great Britain</w:t>
            </w:r>
          </w:p>
          <w:p w14:paraId="19FEE89A" w14:textId="77777777" w:rsidR="001F11E9" w:rsidRDefault="00A76530" w:rsidP="001F11E9">
            <w:pPr>
              <w:autoSpaceDE w:val="0"/>
              <w:autoSpaceDN w:val="0"/>
              <w:adjustRightInd w:val="0"/>
              <w:rPr>
                <w:color w:val="231F20"/>
                <w:sz w:val="18"/>
                <w:szCs w:val="18"/>
                <w:lang w:val="en-US"/>
              </w:rPr>
            </w:pPr>
            <w:r w:rsidRPr="00293E6D">
              <w:rPr>
                <w:color w:val="231F20"/>
                <w:sz w:val="18"/>
                <w:szCs w:val="18"/>
                <w:lang w:val="en-US"/>
              </w:rPr>
              <w:t>The United Kingdom</w:t>
            </w:r>
            <w:r w:rsidR="001F11E9">
              <w:rPr>
                <w:color w:val="231F20"/>
                <w:sz w:val="18"/>
                <w:szCs w:val="18"/>
                <w:lang w:val="en-US"/>
              </w:rPr>
              <w:t xml:space="preserve"> and learning which countries make up the British Isles.</w:t>
            </w:r>
          </w:p>
          <w:p w14:paraId="632E2047" w14:textId="77777777" w:rsidR="001F11E9" w:rsidRDefault="001F11E9" w:rsidP="001F11E9">
            <w:pPr>
              <w:autoSpaceDE w:val="0"/>
              <w:autoSpaceDN w:val="0"/>
              <w:adjustRightInd w:val="0"/>
              <w:rPr>
                <w:color w:val="231F20"/>
                <w:sz w:val="18"/>
                <w:szCs w:val="18"/>
                <w:lang w:val="en-US"/>
              </w:rPr>
            </w:pPr>
          </w:p>
          <w:p w14:paraId="7B9936CE" w14:textId="77777777" w:rsidR="00A76530" w:rsidRPr="008D22F8" w:rsidRDefault="001F11E9" w:rsidP="001F11E9">
            <w:pPr>
              <w:autoSpaceDE w:val="0"/>
              <w:autoSpaceDN w:val="0"/>
              <w:adjustRightInd w:val="0"/>
              <w:rPr>
                <w:i/>
                <w:color w:val="231F20"/>
                <w:sz w:val="18"/>
                <w:szCs w:val="18"/>
                <w:lang w:val="en-US"/>
              </w:rPr>
            </w:pPr>
            <w:r>
              <w:rPr>
                <w:color w:val="231F20"/>
                <w:sz w:val="18"/>
                <w:szCs w:val="18"/>
                <w:lang w:val="en-US"/>
              </w:rPr>
              <w:t xml:space="preserve">Locating capital cities on a map of the UK. </w:t>
            </w:r>
          </w:p>
        </w:tc>
        <w:tc>
          <w:tcPr>
            <w:tcW w:w="2340" w:type="dxa"/>
            <w:vMerge w:val="restart"/>
          </w:tcPr>
          <w:p w14:paraId="3FD87612" w14:textId="77777777" w:rsidR="00D672DC" w:rsidRPr="008D22F8" w:rsidRDefault="00A76530" w:rsidP="008D22F8">
            <w:pPr>
              <w:rPr>
                <w:sz w:val="18"/>
                <w:szCs w:val="18"/>
              </w:rPr>
            </w:pPr>
            <w:r>
              <w:rPr>
                <w:sz w:val="18"/>
                <w:szCs w:val="18"/>
              </w:rPr>
              <w:t>Capital Cities</w:t>
            </w:r>
            <w:r w:rsidR="00402B4A">
              <w:rPr>
                <w:sz w:val="18"/>
                <w:szCs w:val="18"/>
              </w:rPr>
              <w:t xml:space="preserve"> </w:t>
            </w:r>
            <w:r>
              <w:rPr>
                <w:sz w:val="18"/>
                <w:szCs w:val="18"/>
              </w:rPr>
              <w:t>-</w:t>
            </w:r>
            <w:r w:rsidR="00402B4A">
              <w:rPr>
                <w:sz w:val="18"/>
                <w:szCs w:val="18"/>
              </w:rPr>
              <w:t xml:space="preserve"> </w:t>
            </w:r>
            <w:r>
              <w:rPr>
                <w:sz w:val="18"/>
                <w:szCs w:val="18"/>
              </w:rPr>
              <w:t>London, Edinburgh, Cardiff, Belfast, Dublin</w:t>
            </w:r>
          </w:p>
        </w:tc>
        <w:tc>
          <w:tcPr>
            <w:tcW w:w="3387" w:type="dxa"/>
            <w:vMerge w:val="restart"/>
          </w:tcPr>
          <w:p w14:paraId="6E36667B" w14:textId="77777777" w:rsidR="00BB24EB" w:rsidRPr="00BB24EB" w:rsidRDefault="00BB24EB" w:rsidP="00BB24EB">
            <w:pPr>
              <w:tabs>
                <w:tab w:val="left" w:pos="2486"/>
              </w:tabs>
              <w:spacing w:line="276" w:lineRule="auto"/>
              <w:jc w:val="both"/>
              <w:rPr>
                <w:rFonts w:eastAsia="MS Mincho"/>
                <w:b/>
                <w:sz w:val="18"/>
                <w:szCs w:val="18"/>
              </w:rPr>
            </w:pPr>
            <w:r w:rsidRPr="00BB24EB">
              <w:rPr>
                <w:rFonts w:eastAsia="MS Mincho"/>
                <w:b/>
                <w:sz w:val="18"/>
                <w:szCs w:val="18"/>
              </w:rPr>
              <w:t>Learning objective</w:t>
            </w:r>
          </w:p>
          <w:p w14:paraId="380663A3" w14:textId="77777777" w:rsidR="00BB24EB" w:rsidRPr="00BB24EB" w:rsidRDefault="00BB24EB" w:rsidP="00BB24EB">
            <w:pPr>
              <w:tabs>
                <w:tab w:val="left" w:pos="2486"/>
              </w:tabs>
              <w:spacing w:line="276" w:lineRule="auto"/>
              <w:jc w:val="both"/>
              <w:rPr>
                <w:rFonts w:eastAsia="MS Mincho"/>
                <w:sz w:val="18"/>
                <w:szCs w:val="18"/>
              </w:rPr>
            </w:pPr>
            <w:r w:rsidRPr="00BB24EB">
              <w:rPr>
                <w:rFonts w:eastAsia="MS Mincho"/>
                <w:sz w:val="18"/>
                <w:szCs w:val="18"/>
              </w:rPr>
              <w:t>To create a map of the British Isles</w:t>
            </w:r>
          </w:p>
          <w:p w14:paraId="68292DDE" w14:textId="77777777" w:rsidR="00BB24EB" w:rsidRDefault="00BB24EB" w:rsidP="00F91A70">
            <w:pPr>
              <w:spacing w:line="276" w:lineRule="auto"/>
              <w:rPr>
                <w:sz w:val="18"/>
                <w:szCs w:val="18"/>
              </w:rPr>
            </w:pPr>
          </w:p>
          <w:p w14:paraId="0ED18CB2" w14:textId="77777777" w:rsidR="00BB24EB" w:rsidRPr="00BB24EB" w:rsidRDefault="00BB24EB" w:rsidP="00BB24EB">
            <w:pPr>
              <w:spacing w:line="276" w:lineRule="auto"/>
              <w:jc w:val="both"/>
              <w:rPr>
                <w:rFonts w:eastAsia="MS Mincho"/>
                <w:b/>
                <w:sz w:val="18"/>
                <w:szCs w:val="18"/>
              </w:rPr>
            </w:pPr>
            <w:r w:rsidRPr="00BB24EB">
              <w:rPr>
                <w:rFonts w:eastAsia="MS Mincho"/>
                <w:b/>
                <w:sz w:val="18"/>
                <w:szCs w:val="18"/>
              </w:rPr>
              <w:t>Key Questions</w:t>
            </w:r>
          </w:p>
          <w:p w14:paraId="180F437C" w14:textId="77777777" w:rsidR="00BB24EB" w:rsidRPr="00BB24EB" w:rsidRDefault="00BB24EB" w:rsidP="00EB47E4">
            <w:pPr>
              <w:numPr>
                <w:ilvl w:val="0"/>
                <w:numId w:val="6"/>
              </w:numPr>
              <w:spacing w:line="276" w:lineRule="auto"/>
              <w:jc w:val="both"/>
              <w:rPr>
                <w:rFonts w:eastAsia="MS Mincho"/>
                <w:sz w:val="18"/>
                <w:szCs w:val="18"/>
              </w:rPr>
            </w:pPr>
            <w:r w:rsidRPr="00BB24EB">
              <w:rPr>
                <w:rFonts w:eastAsia="MS Mincho"/>
                <w:sz w:val="18"/>
                <w:szCs w:val="18"/>
              </w:rPr>
              <w:t>How can we use maps to develop our knowledge of the British Isles?</w:t>
            </w:r>
          </w:p>
          <w:p w14:paraId="1C9CB614" w14:textId="77777777" w:rsidR="00BB24EB" w:rsidRPr="00BB24EB" w:rsidRDefault="00BB24EB" w:rsidP="00EB47E4">
            <w:pPr>
              <w:numPr>
                <w:ilvl w:val="0"/>
                <w:numId w:val="6"/>
              </w:numPr>
              <w:spacing w:line="276" w:lineRule="auto"/>
              <w:jc w:val="both"/>
              <w:rPr>
                <w:rFonts w:eastAsia="MS Mincho"/>
                <w:sz w:val="18"/>
                <w:szCs w:val="18"/>
              </w:rPr>
            </w:pPr>
            <w:r w:rsidRPr="00BB24EB">
              <w:rPr>
                <w:rFonts w:eastAsia="MS Mincho"/>
                <w:sz w:val="18"/>
                <w:szCs w:val="18"/>
              </w:rPr>
              <w:t>Which countries make up the British Isles?</w:t>
            </w:r>
          </w:p>
          <w:p w14:paraId="4301E26D" w14:textId="77777777" w:rsidR="00BB24EB" w:rsidRPr="00BB24EB" w:rsidRDefault="00BB24EB" w:rsidP="00EB47E4">
            <w:pPr>
              <w:numPr>
                <w:ilvl w:val="0"/>
                <w:numId w:val="6"/>
              </w:numPr>
              <w:spacing w:line="276" w:lineRule="auto"/>
              <w:jc w:val="both"/>
              <w:rPr>
                <w:rFonts w:eastAsia="MS Mincho"/>
                <w:sz w:val="18"/>
                <w:szCs w:val="18"/>
              </w:rPr>
            </w:pPr>
            <w:r w:rsidRPr="00BB24EB">
              <w:rPr>
                <w:rFonts w:eastAsia="MS Mincho"/>
                <w:sz w:val="18"/>
                <w:szCs w:val="18"/>
              </w:rPr>
              <w:t>What are their capital cities and where are these located?</w:t>
            </w:r>
          </w:p>
          <w:p w14:paraId="3A583C2D" w14:textId="77777777" w:rsidR="00BB24EB" w:rsidRDefault="00BB24EB" w:rsidP="00EB47E4">
            <w:pPr>
              <w:numPr>
                <w:ilvl w:val="0"/>
                <w:numId w:val="6"/>
              </w:numPr>
              <w:spacing w:line="276" w:lineRule="auto"/>
              <w:jc w:val="both"/>
              <w:rPr>
                <w:rFonts w:eastAsia="MS Mincho"/>
                <w:sz w:val="18"/>
                <w:szCs w:val="18"/>
              </w:rPr>
            </w:pPr>
            <w:r w:rsidRPr="00BB24EB">
              <w:rPr>
                <w:rFonts w:eastAsia="MS Mincho"/>
                <w:sz w:val="18"/>
                <w:szCs w:val="18"/>
              </w:rPr>
              <w:t>How can we describe the location of different parts of the British Isles?</w:t>
            </w:r>
          </w:p>
          <w:p w14:paraId="6609563F" w14:textId="77777777" w:rsidR="001D1A92" w:rsidRDefault="001D1A92" w:rsidP="001D1A92">
            <w:pPr>
              <w:spacing w:line="276" w:lineRule="auto"/>
              <w:jc w:val="both"/>
              <w:rPr>
                <w:rFonts w:eastAsia="MS Mincho"/>
                <w:sz w:val="18"/>
                <w:szCs w:val="18"/>
              </w:rPr>
            </w:pPr>
          </w:p>
          <w:p w14:paraId="0F3EAF2B" w14:textId="77777777" w:rsidR="00BB24EB" w:rsidRPr="001D1A92" w:rsidRDefault="001D1A92" w:rsidP="001D1A92">
            <w:pPr>
              <w:spacing w:line="276" w:lineRule="auto"/>
              <w:jc w:val="both"/>
              <w:rPr>
                <w:rFonts w:eastAsia="MS Mincho"/>
                <w:b/>
                <w:sz w:val="18"/>
                <w:szCs w:val="18"/>
              </w:rPr>
            </w:pPr>
            <w:r w:rsidRPr="001D1A92">
              <w:rPr>
                <w:rFonts w:eastAsia="MS Mincho"/>
                <w:b/>
                <w:sz w:val="18"/>
                <w:szCs w:val="18"/>
              </w:rPr>
              <w:t>Key ideas</w:t>
            </w:r>
          </w:p>
          <w:p w14:paraId="72D2B6E5" w14:textId="77777777" w:rsidR="001D1A92" w:rsidRPr="001D1A92" w:rsidRDefault="001D1A92" w:rsidP="00EB47E4">
            <w:pPr>
              <w:numPr>
                <w:ilvl w:val="0"/>
                <w:numId w:val="7"/>
              </w:numPr>
              <w:spacing w:line="276" w:lineRule="auto"/>
              <w:rPr>
                <w:rFonts w:eastAsia="MS Mincho"/>
                <w:sz w:val="18"/>
                <w:szCs w:val="18"/>
              </w:rPr>
            </w:pPr>
            <w:r w:rsidRPr="001D1A92">
              <w:rPr>
                <w:rFonts w:eastAsia="MS Mincho"/>
                <w:sz w:val="18"/>
                <w:szCs w:val="18"/>
              </w:rPr>
              <w:t xml:space="preserve">Great Britain, the United Kingdom and the British Isles cannot be used interchangeably, </w:t>
            </w:r>
            <w:r>
              <w:rPr>
                <w:rFonts w:eastAsia="MS Mincho"/>
                <w:sz w:val="18"/>
                <w:szCs w:val="18"/>
              </w:rPr>
              <w:t xml:space="preserve">as they </w:t>
            </w:r>
            <w:r w:rsidRPr="001D1A92">
              <w:rPr>
                <w:rFonts w:eastAsia="MS Mincho"/>
                <w:sz w:val="18"/>
                <w:szCs w:val="18"/>
              </w:rPr>
              <w:t xml:space="preserve">include different land masses.  </w:t>
            </w:r>
          </w:p>
          <w:p w14:paraId="18BF6AD3" w14:textId="77777777" w:rsidR="001D1A92" w:rsidRPr="001D1A92" w:rsidRDefault="001D1A92" w:rsidP="00EB47E4">
            <w:pPr>
              <w:numPr>
                <w:ilvl w:val="0"/>
                <w:numId w:val="7"/>
              </w:numPr>
              <w:spacing w:line="276" w:lineRule="auto"/>
              <w:rPr>
                <w:rFonts w:eastAsia="MS Mincho"/>
                <w:sz w:val="18"/>
                <w:szCs w:val="18"/>
              </w:rPr>
            </w:pPr>
            <w:r w:rsidRPr="001D1A92">
              <w:rPr>
                <w:rFonts w:eastAsia="MS Mincho"/>
                <w:sz w:val="18"/>
                <w:szCs w:val="18"/>
              </w:rPr>
              <w:t>The UK’s capital cities are: England (London), Scotland (Edinburgh), Wales (Cardiff) and Northern Ireland (Belfast).</w:t>
            </w:r>
          </w:p>
          <w:p w14:paraId="0271EF68" w14:textId="77777777" w:rsidR="00D672DC" w:rsidRPr="001D1A92" w:rsidRDefault="001D1A92" w:rsidP="00EB47E4">
            <w:pPr>
              <w:numPr>
                <w:ilvl w:val="0"/>
                <w:numId w:val="7"/>
              </w:numPr>
              <w:spacing w:line="276" w:lineRule="auto"/>
              <w:rPr>
                <w:rFonts w:eastAsia="MS Mincho"/>
                <w:sz w:val="18"/>
                <w:szCs w:val="18"/>
              </w:rPr>
            </w:pPr>
            <w:r w:rsidRPr="001D1A92">
              <w:rPr>
                <w:rFonts w:eastAsia="MS Mincho"/>
                <w:sz w:val="18"/>
                <w:szCs w:val="18"/>
              </w:rPr>
              <w:t xml:space="preserve">England, Scotland, Wales and Northern Ireland are the countries within the United Kingdom. </w:t>
            </w:r>
          </w:p>
        </w:tc>
        <w:tc>
          <w:tcPr>
            <w:tcW w:w="2635" w:type="dxa"/>
            <w:vMerge w:val="restart"/>
          </w:tcPr>
          <w:p w14:paraId="08607741" w14:textId="77777777" w:rsidR="00D672DC" w:rsidRPr="008D22F8" w:rsidRDefault="00D672DC" w:rsidP="008D22F8">
            <w:pPr>
              <w:rPr>
                <w:b/>
                <w:sz w:val="18"/>
                <w:szCs w:val="18"/>
                <w:lang w:val="en-US"/>
              </w:rPr>
            </w:pPr>
          </w:p>
          <w:p w14:paraId="77CBBD65" w14:textId="77777777" w:rsidR="00D672DC" w:rsidRPr="008D22F8" w:rsidRDefault="00D672DC" w:rsidP="008D22F8">
            <w:pPr>
              <w:rPr>
                <w:b/>
                <w:sz w:val="18"/>
                <w:szCs w:val="18"/>
                <w:lang w:val="en-US"/>
              </w:rPr>
            </w:pPr>
            <w:r w:rsidRPr="008D22F8">
              <w:rPr>
                <w:b/>
                <w:sz w:val="18"/>
                <w:szCs w:val="18"/>
                <w:lang w:val="en-US"/>
              </w:rPr>
              <w:t xml:space="preserve">MAIN ACTIVITY: </w:t>
            </w:r>
          </w:p>
          <w:p w14:paraId="5E2DC227" w14:textId="77777777" w:rsidR="00D672DC" w:rsidRPr="001F7CE9" w:rsidRDefault="001F7CE9" w:rsidP="008D22F8">
            <w:pPr>
              <w:rPr>
                <w:sz w:val="18"/>
                <w:szCs w:val="18"/>
                <w:lang w:val="en-US"/>
              </w:rPr>
            </w:pPr>
            <w:r w:rsidRPr="001F7CE9">
              <w:rPr>
                <w:sz w:val="18"/>
                <w:szCs w:val="18"/>
                <w:lang w:val="en-US"/>
              </w:rPr>
              <w:t>Using a large sized map of the British Isles, the pupils label the different countries and their capital cities.</w:t>
            </w:r>
            <w:r w:rsidR="00A936B5">
              <w:rPr>
                <w:sz w:val="18"/>
                <w:szCs w:val="18"/>
                <w:lang w:val="en-US"/>
              </w:rPr>
              <w:t xml:space="preserve">  They then use eight</w:t>
            </w:r>
            <w:r>
              <w:rPr>
                <w:sz w:val="18"/>
                <w:szCs w:val="18"/>
                <w:lang w:val="en-US"/>
              </w:rPr>
              <w:t xml:space="preserve"> compass points to describe the location of each of these cities.  </w:t>
            </w:r>
            <w:r w:rsidR="00536459">
              <w:rPr>
                <w:sz w:val="18"/>
                <w:szCs w:val="18"/>
                <w:lang w:val="en-US"/>
              </w:rPr>
              <w:t>Pupils then transfer this information to their own blank maps of the British Isles.</w:t>
            </w:r>
          </w:p>
          <w:p w14:paraId="1C7E32C1" w14:textId="77777777" w:rsidR="00D672DC" w:rsidRPr="008D22F8" w:rsidRDefault="00D672DC" w:rsidP="008D22F8">
            <w:pPr>
              <w:rPr>
                <w:b/>
                <w:sz w:val="18"/>
                <w:szCs w:val="18"/>
                <w:lang w:val="en-US"/>
              </w:rPr>
            </w:pPr>
          </w:p>
          <w:p w14:paraId="306DCEC3" w14:textId="77777777" w:rsidR="00D672DC" w:rsidRPr="008D22F8" w:rsidRDefault="00D672DC" w:rsidP="008D22F8">
            <w:pPr>
              <w:rPr>
                <w:sz w:val="18"/>
                <w:szCs w:val="18"/>
                <w:lang w:val="en-US"/>
              </w:rPr>
            </w:pPr>
            <w:r w:rsidRPr="008D22F8">
              <w:rPr>
                <w:b/>
                <w:sz w:val="18"/>
                <w:szCs w:val="18"/>
                <w:lang w:val="en-US"/>
              </w:rPr>
              <w:t>PLENARY:</w:t>
            </w:r>
          </w:p>
          <w:p w14:paraId="49DFE61C" w14:textId="77777777" w:rsidR="00D672DC" w:rsidRDefault="001D1A92" w:rsidP="001D1A92">
            <w:pPr>
              <w:spacing w:line="276" w:lineRule="auto"/>
              <w:jc w:val="both"/>
              <w:rPr>
                <w:rFonts w:eastAsia="MS Mincho"/>
                <w:sz w:val="18"/>
                <w:szCs w:val="18"/>
              </w:rPr>
            </w:pPr>
            <w:r w:rsidRPr="001D1A92">
              <w:rPr>
                <w:rFonts w:eastAsia="MS Mincho"/>
                <w:sz w:val="18"/>
                <w:szCs w:val="18"/>
              </w:rPr>
              <w:t xml:space="preserve">Play the online MapZone game </w:t>
            </w:r>
            <w:r>
              <w:rPr>
                <w:rFonts w:eastAsia="MS Mincho"/>
                <w:sz w:val="18"/>
                <w:szCs w:val="18"/>
              </w:rPr>
              <w:t xml:space="preserve">to practice locating English counties in the correct place as a jigsaw. </w:t>
            </w:r>
          </w:p>
          <w:p w14:paraId="7FA1CE9A" w14:textId="2D8BA8D9" w:rsidR="00CE1361" w:rsidRPr="008D22F8" w:rsidRDefault="00CE1361" w:rsidP="001D1A92">
            <w:pPr>
              <w:spacing w:line="276" w:lineRule="auto"/>
              <w:jc w:val="both"/>
              <w:rPr>
                <w:sz w:val="18"/>
                <w:szCs w:val="18"/>
                <w:lang w:val="en-US"/>
              </w:rPr>
            </w:pPr>
            <w:hyperlink r:id="rId11" w:history="1">
              <w:r w:rsidRPr="00CE1361">
                <w:rPr>
                  <w:rStyle w:val="Hyperlink"/>
                  <w:b/>
                  <w:sz w:val="18"/>
                  <w:szCs w:val="18"/>
                </w:rPr>
                <w:t>Mapzone | Ordnance Survey</w:t>
              </w:r>
            </w:hyperlink>
          </w:p>
        </w:tc>
        <w:tc>
          <w:tcPr>
            <w:tcW w:w="2636" w:type="dxa"/>
            <w:tcBorders>
              <w:bottom w:val="single" w:sz="4" w:space="0" w:color="auto"/>
            </w:tcBorders>
          </w:tcPr>
          <w:p w14:paraId="7A6EEA6D" w14:textId="77777777" w:rsidR="00D672DC" w:rsidRPr="008D22F8" w:rsidRDefault="00D672DC" w:rsidP="008D22F8">
            <w:pPr>
              <w:rPr>
                <w:b/>
                <w:sz w:val="18"/>
                <w:szCs w:val="18"/>
              </w:rPr>
            </w:pPr>
          </w:p>
          <w:p w14:paraId="0C2441A0" w14:textId="10A8084F" w:rsidR="00D672DC" w:rsidRPr="008D22F8" w:rsidRDefault="00D672DC" w:rsidP="008D22F8">
            <w:pPr>
              <w:rPr>
                <w:b/>
                <w:sz w:val="18"/>
                <w:szCs w:val="18"/>
              </w:rPr>
            </w:pPr>
            <w:r w:rsidRPr="008D22F8">
              <w:rPr>
                <w:b/>
                <w:sz w:val="18"/>
                <w:szCs w:val="18"/>
              </w:rPr>
              <w:t xml:space="preserve"> </w:t>
            </w:r>
            <w:hyperlink r:id="rId12" w:history="1">
              <w:r w:rsidR="00CE1361" w:rsidRPr="00CE1361">
                <w:rPr>
                  <w:rStyle w:val="Hyperlink"/>
                  <w:b/>
                  <w:sz w:val="18"/>
                  <w:szCs w:val="18"/>
                </w:rPr>
                <w:t>The United Kingdom | RGS</w:t>
              </w:r>
            </w:hyperlink>
          </w:p>
        </w:tc>
      </w:tr>
      <w:tr w:rsidR="00D672DC" w:rsidRPr="008D22F8" w14:paraId="7C787322" w14:textId="77777777" w:rsidTr="001D1A92">
        <w:trPr>
          <w:trHeight w:val="573"/>
        </w:trPr>
        <w:tc>
          <w:tcPr>
            <w:tcW w:w="2178" w:type="dxa"/>
            <w:vMerge/>
          </w:tcPr>
          <w:p w14:paraId="34BB4611" w14:textId="77777777" w:rsidR="00D672DC" w:rsidRPr="008D22F8" w:rsidRDefault="00D672DC" w:rsidP="008D22F8">
            <w:pPr>
              <w:rPr>
                <w:b/>
                <w:sz w:val="18"/>
                <w:szCs w:val="18"/>
                <w:lang w:val="en-US"/>
              </w:rPr>
            </w:pPr>
          </w:p>
        </w:tc>
        <w:tc>
          <w:tcPr>
            <w:tcW w:w="2340" w:type="dxa"/>
            <w:vMerge/>
            <w:shd w:val="clear" w:color="auto" w:fill="F3F3F3"/>
            <w:vAlign w:val="center"/>
          </w:tcPr>
          <w:p w14:paraId="0F7BC87B" w14:textId="77777777" w:rsidR="00D672DC" w:rsidRPr="008D22F8" w:rsidRDefault="00D672DC" w:rsidP="008D22F8">
            <w:pPr>
              <w:jc w:val="center"/>
              <w:rPr>
                <w:b/>
                <w:sz w:val="20"/>
                <w:szCs w:val="20"/>
              </w:rPr>
            </w:pPr>
          </w:p>
        </w:tc>
        <w:tc>
          <w:tcPr>
            <w:tcW w:w="3387" w:type="dxa"/>
            <w:vMerge/>
          </w:tcPr>
          <w:p w14:paraId="1AC6C30B" w14:textId="77777777" w:rsidR="00D672DC" w:rsidRPr="008D22F8" w:rsidRDefault="00D672DC" w:rsidP="008D22F8">
            <w:pPr>
              <w:rPr>
                <w:sz w:val="20"/>
                <w:szCs w:val="20"/>
                <w:lang w:val="en-US"/>
              </w:rPr>
            </w:pPr>
          </w:p>
        </w:tc>
        <w:tc>
          <w:tcPr>
            <w:tcW w:w="2635" w:type="dxa"/>
            <w:vMerge/>
          </w:tcPr>
          <w:p w14:paraId="563544DA" w14:textId="77777777" w:rsidR="00D672DC" w:rsidRPr="008D22F8" w:rsidRDefault="00D672DC" w:rsidP="008D22F8">
            <w:pPr>
              <w:rPr>
                <w:b/>
                <w:sz w:val="20"/>
                <w:szCs w:val="20"/>
                <w:lang w:val="en-US"/>
              </w:rPr>
            </w:pPr>
          </w:p>
        </w:tc>
        <w:tc>
          <w:tcPr>
            <w:tcW w:w="2636" w:type="dxa"/>
            <w:shd w:val="clear" w:color="auto" w:fill="F3F3F3"/>
            <w:vAlign w:val="center"/>
          </w:tcPr>
          <w:p w14:paraId="549F4074" w14:textId="77777777" w:rsidR="00D672DC" w:rsidRPr="008D22F8" w:rsidRDefault="00D672DC" w:rsidP="008D22F8">
            <w:pPr>
              <w:jc w:val="center"/>
              <w:rPr>
                <w:i/>
                <w:sz w:val="18"/>
                <w:szCs w:val="18"/>
                <w:lang w:val="en-US"/>
              </w:rPr>
            </w:pPr>
            <w:r w:rsidRPr="008D22F8">
              <w:rPr>
                <w:b/>
                <w:sz w:val="20"/>
                <w:szCs w:val="20"/>
                <w:lang w:val="en-US"/>
              </w:rPr>
              <w:t>Assessment opportunities</w:t>
            </w:r>
          </w:p>
        </w:tc>
      </w:tr>
      <w:tr w:rsidR="00D672DC" w:rsidRPr="008D22F8" w14:paraId="555B1912" w14:textId="77777777" w:rsidTr="001D1A92">
        <w:trPr>
          <w:trHeight w:val="207"/>
        </w:trPr>
        <w:tc>
          <w:tcPr>
            <w:tcW w:w="2178" w:type="dxa"/>
            <w:vMerge/>
          </w:tcPr>
          <w:p w14:paraId="33E5ED1E" w14:textId="77777777" w:rsidR="00D672DC" w:rsidRPr="008D22F8" w:rsidRDefault="00D672DC" w:rsidP="008D22F8">
            <w:pPr>
              <w:rPr>
                <w:b/>
                <w:sz w:val="18"/>
                <w:szCs w:val="18"/>
                <w:lang w:val="en-US"/>
              </w:rPr>
            </w:pPr>
          </w:p>
        </w:tc>
        <w:tc>
          <w:tcPr>
            <w:tcW w:w="2340" w:type="dxa"/>
            <w:vMerge/>
          </w:tcPr>
          <w:p w14:paraId="16C664DA" w14:textId="77777777" w:rsidR="00D672DC" w:rsidRPr="008D22F8" w:rsidRDefault="00D672DC" w:rsidP="008D22F8">
            <w:pPr>
              <w:rPr>
                <w:sz w:val="20"/>
                <w:szCs w:val="20"/>
              </w:rPr>
            </w:pPr>
          </w:p>
        </w:tc>
        <w:tc>
          <w:tcPr>
            <w:tcW w:w="3387" w:type="dxa"/>
            <w:vMerge/>
          </w:tcPr>
          <w:p w14:paraId="5417C793" w14:textId="77777777" w:rsidR="00D672DC" w:rsidRPr="008D22F8" w:rsidRDefault="00D672DC" w:rsidP="008D22F8">
            <w:pPr>
              <w:rPr>
                <w:sz w:val="20"/>
                <w:szCs w:val="20"/>
                <w:lang w:val="en-US"/>
              </w:rPr>
            </w:pPr>
          </w:p>
        </w:tc>
        <w:tc>
          <w:tcPr>
            <w:tcW w:w="2635" w:type="dxa"/>
            <w:vMerge/>
          </w:tcPr>
          <w:p w14:paraId="2F503E13" w14:textId="77777777" w:rsidR="00D672DC" w:rsidRPr="008D22F8" w:rsidRDefault="00D672DC" w:rsidP="008D22F8">
            <w:pPr>
              <w:rPr>
                <w:b/>
                <w:sz w:val="20"/>
                <w:szCs w:val="20"/>
                <w:lang w:val="en-US"/>
              </w:rPr>
            </w:pPr>
          </w:p>
        </w:tc>
        <w:tc>
          <w:tcPr>
            <w:tcW w:w="2636" w:type="dxa"/>
            <w:vMerge w:val="restart"/>
          </w:tcPr>
          <w:p w14:paraId="346A396B" w14:textId="77777777" w:rsidR="00D672DC" w:rsidRDefault="00B05041" w:rsidP="008D22F8">
            <w:pPr>
              <w:rPr>
                <w:sz w:val="18"/>
                <w:szCs w:val="18"/>
                <w:lang w:val="en-US"/>
              </w:rPr>
            </w:pPr>
            <w:r>
              <w:rPr>
                <w:sz w:val="18"/>
                <w:szCs w:val="18"/>
                <w:lang w:val="en-US"/>
              </w:rPr>
              <w:t xml:space="preserve">How well can children use compass points to give directions?  </w:t>
            </w:r>
          </w:p>
          <w:p w14:paraId="6A298187" w14:textId="77777777" w:rsidR="00B05041" w:rsidRPr="008D22F8" w:rsidRDefault="00B05041" w:rsidP="008D22F8">
            <w:pPr>
              <w:rPr>
                <w:sz w:val="18"/>
                <w:szCs w:val="18"/>
                <w:lang w:val="en-US"/>
              </w:rPr>
            </w:pPr>
            <w:r>
              <w:rPr>
                <w:sz w:val="18"/>
                <w:szCs w:val="18"/>
                <w:lang w:val="en-US"/>
              </w:rPr>
              <w:t>How well can they transfer information to their own map?</w:t>
            </w:r>
          </w:p>
        </w:tc>
      </w:tr>
      <w:tr w:rsidR="00D672DC" w:rsidRPr="008D22F8" w14:paraId="1C0AD819" w14:textId="77777777" w:rsidTr="001D1A92">
        <w:trPr>
          <w:trHeight w:val="284"/>
        </w:trPr>
        <w:tc>
          <w:tcPr>
            <w:tcW w:w="2178" w:type="dxa"/>
            <w:shd w:val="clear" w:color="auto" w:fill="F3F3F3"/>
            <w:vAlign w:val="center"/>
          </w:tcPr>
          <w:p w14:paraId="22DD9923" w14:textId="77777777" w:rsidR="00D672DC" w:rsidRPr="008D22F8" w:rsidRDefault="00D672DC" w:rsidP="008D22F8">
            <w:pPr>
              <w:jc w:val="center"/>
              <w:rPr>
                <w:b/>
                <w:sz w:val="20"/>
                <w:szCs w:val="20"/>
                <w:lang w:val="en-US"/>
              </w:rPr>
            </w:pPr>
            <w:r w:rsidRPr="008D22F8">
              <w:rPr>
                <w:b/>
                <w:sz w:val="20"/>
                <w:szCs w:val="20"/>
                <w:lang w:val="en-US"/>
              </w:rPr>
              <w:t>Human and Physical Geography</w:t>
            </w:r>
          </w:p>
        </w:tc>
        <w:tc>
          <w:tcPr>
            <w:tcW w:w="2340" w:type="dxa"/>
            <w:shd w:val="clear" w:color="auto" w:fill="F3F3F3"/>
            <w:vAlign w:val="center"/>
          </w:tcPr>
          <w:p w14:paraId="2A48A623" w14:textId="77777777" w:rsidR="00D672DC" w:rsidRPr="008D22F8" w:rsidRDefault="00D672DC" w:rsidP="008D22F8">
            <w:pPr>
              <w:jc w:val="center"/>
              <w:rPr>
                <w:b/>
                <w:sz w:val="20"/>
                <w:szCs w:val="20"/>
                <w:lang w:val="en-US"/>
              </w:rPr>
            </w:pPr>
            <w:r w:rsidRPr="008D22F8">
              <w:rPr>
                <w:b/>
                <w:sz w:val="20"/>
                <w:szCs w:val="20"/>
                <w:lang w:val="en-US"/>
              </w:rPr>
              <w:t>Geographical Skills and Fieldwork</w:t>
            </w:r>
          </w:p>
        </w:tc>
        <w:tc>
          <w:tcPr>
            <w:tcW w:w="3387" w:type="dxa"/>
            <w:vMerge/>
          </w:tcPr>
          <w:p w14:paraId="401A5F10" w14:textId="77777777" w:rsidR="00D672DC" w:rsidRPr="008D22F8" w:rsidRDefault="00D672DC" w:rsidP="008D22F8">
            <w:pPr>
              <w:rPr>
                <w:sz w:val="20"/>
                <w:szCs w:val="20"/>
                <w:lang w:val="en-US"/>
              </w:rPr>
            </w:pPr>
          </w:p>
        </w:tc>
        <w:tc>
          <w:tcPr>
            <w:tcW w:w="2635" w:type="dxa"/>
            <w:vMerge/>
          </w:tcPr>
          <w:p w14:paraId="4EBDB431" w14:textId="77777777" w:rsidR="00D672DC" w:rsidRPr="008D22F8" w:rsidRDefault="00D672DC" w:rsidP="008D22F8">
            <w:pPr>
              <w:rPr>
                <w:b/>
                <w:sz w:val="20"/>
                <w:szCs w:val="20"/>
                <w:lang w:val="en-US"/>
              </w:rPr>
            </w:pPr>
          </w:p>
        </w:tc>
        <w:tc>
          <w:tcPr>
            <w:tcW w:w="2636" w:type="dxa"/>
            <w:vMerge/>
            <w:shd w:val="clear" w:color="auto" w:fill="F3F3F3"/>
            <w:vAlign w:val="center"/>
          </w:tcPr>
          <w:p w14:paraId="5EB68B4C" w14:textId="77777777" w:rsidR="00D672DC" w:rsidRPr="008D22F8" w:rsidRDefault="00D672DC" w:rsidP="008D22F8">
            <w:pPr>
              <w:jc w:val="center"/>
              <w:rPr>
                <w:b/>
                <w:sz w:val="20"/>
                <w:szCs w:val="20"/>
                <w:lang w:val="en-US"/>
              </w:rPr>
            </w:pPr>
          </w:p>
        </w:tc>
      </w:tr>
      <w:tr w:rsidR="00D672DC" w:rsidRPr="008D22F8" w14:paraId="7C8FAC74" w14:textId="77777777" w:rsidTr="001D1A92">
        <w:trPr>
          <w:trHeight w:val="1753"/>
        </w:trPr>
        <w:tc>
          <w:tcPr>
            <w:tcW w:w="2178" w:type="dxa"/>
            <w:tcBorders>
              <w:bottom w:val="single" w:sz="4" w:space="0" w:color="auto"/>
            </w:tcBorders>
          </w:tcPr>
          <w:p w14:paraId="671109BA" w14:textId="77777777" w:rsidR="00A76530" w:rsidRPr="00293E6D" w:rsidRDefault="00A76530" w:rsidP="008D22F8">
            <w:pPr>
              <w:rPr>
                <w:sz w:val="18"/>
                <w:szCs w:val="18"/>
                <w:lang w:val="en-US"/>
              </w:rPr>
            </w:pPr>
            <w:r w:rsidRPr="00293E6D">
              <w:rPr>
                <w:sz w:val="18"/>
                <w:szCs w:val="18"/>
                <w:lang w:val="en-US"/>
              </w:rPr>
              <w:t>Human</w:t>
            </w:r>
            <w:r w:rsidR="000841C0">
              <w:rPr>
                <w:sz w:val="18"/>
                <w:szCs w:val="18"/>
                <w:lang w:val="en-US"/>
              </w:rPr>
              <w:t xml:space="preserve"> </w:t>
            </w:r>
            <w:r w:rsidRPr="00293E6D">
              <w:rPr>
                <w:sz w:val="18"/>
                <w:szCs w:val="18"/>
                <w:lang w:val="en-US"/>
              </w:rPr>
              <w:t>-</w:t>
            </w:r>
            <w:r w:rsidR="000841C0">
              <w:rPr>
                <w:sz w:val="18"/>
                <w:szCs w:val="18"/>
                <w:lang w:val="en-US"/>
              </w:rPr>
              <w:t xml:space="preserve"> </w:t>
            </w:r>
            <w:r w:rsidRPr="00293E6D">
              <w:rPr>
                <w:sz w:val="18"/>
                <w:szCs w:val="18"/>
                <w:lang w:val="en-US"/>
              </w:rPr>
              <w:t>cities and their location, directions, political boundaries</w:t>
            </w:r>
            <w:r w:rsidR="001F11E9">
              <w:rPr>
                <w:sz w:val="18"/>
                <w:szCs w:val="18"/>
                <w:lang w:val="en-US"/>
              </w:rPr>
              <w:t xml:space="preserve">. </w:t>
            </w:r>
          </w:p>
          <w:p w14:paraId="13AF0BD3" w14:textId="77777777" w:rsidR="00A76530" w:rsidRPr="00293E6D" w:rsidRDefault="00A76530" w:rsidP="008D22F8">
            <w:pPr>
              <w:rPr>
                <w:sz w:val="18"/>
                <w:szCs w:val="18"/>
                <w:lang w:val="en-US"/>
              </w:rPr>
            </w:pPr>
          </w:p>
          <w:p w14:paraId="3D655CAB" w14:textId="77777777" w:rsidR="00A76530" w:rsidRPr="008D22F8" w:rsidRDefault="00A76530" w:rsidP="008D22F8">
            <w:pPr>
              <w:rPr>
                <w:b/>
                <w:sz w:val="18"/>
                <w:szCs w:val="18"/>
                <w:lang w:val="en-US"/>
              </w:rPr>
            </w:pPr>
            <w:r w:rsidRPr="00293E6D">
              <w:rPr>
                <w:sz w:val="18"/>
                <w:szCs w:val="18"/>
                <w:lang w:val="en-US"/>
              </w:rPr>
              <w:t>Physica</w:t>
            </w:r>
            <w:r w:rsidR="000841C0">
              <w:rPr>
                <w:sz w:val="18"/>
                <w:szCs w:val="18"/>
                <w:lang w:val="en-US"/>
              </w:rPr>
              <w:t xml:space="preserve">l </w:t>
            </w:r>
            <w:r w:rsidRPr="00293E6D">
              <w:rPr>
                <w:sz w:val="18"/>
                <w:szCs w:val="18"/>
                <w:lang w:val="en-US"/>
              </w:rPr>
              <w:t>-</w:t>
            </w:r>
            <w:r w:rsidR="000841C0">
              <w:rPr>
                <w:sz w:val="18"/>
                <w:szCs w:val="18"/>
                <w:lang w:val="en-US"/>
              </w:rPr>
              <w:t xml:space="preserve"> </w:t>
            </w:r>
            <w:r w:rsidRPr="00293E6D">
              <w:rPr>
                <w:sz w:val="18"/>
                <w:szCs w:val="18"/>
                <w:lang w:val="en-US"/>
              </w:rPr>
              <w:t>mountains, rivers, seas</w:t>
            </w:r>
          </w:p>
        </w:tc>
        <w:tc>
          <w:tcPr>
            <w:tcW w:w="2340" w:type="dxa"/>
            <w:tcBorders>
              <w:bottom w:val="single" w:sz="4" w:space="0" w:color="auto"/>
            </w:tcBorders>
          </w:tcPr>
          <w:p w14:paraId="74A0DCBE" w14:textId="77777777" w:rsidR="00D672DC" w:rsidRPr="00293E6D" w:rsidRDefault="00A936B5" w:rsidP="008D22F8">
            <w:pPr>
              <w:rPr>
                <w:sz w:val="18"/>
                <w:szCs w:val="18"/>
                <w:lang w:val="en-US"/>
              </w:rPr>
            </w:pPr>
            <w:r>
              <w:rPr>
                <w:sz w:val="18"/>
                <w:szCs w:val="18"/>
                <w:lang w:val="en-US"/>
              </w:rPr>
              <w:t>Using eight</w:t>
            </w:r>
            <w:r w:rsidR="00A76530" w:rsidRPr="00293E6D">
              <w:rPr>
                <w:sz w:val="18"/>
                <w:szCs w:val="18"/>
                <w:lang w:val="en-US"/>
              </w:rPr>
              <w:t xml:space="preserve"> compass points to give directions.</w:t>
            </w:r>
          </w:p>
          <w:p w14:paraId="5A414FF2" w14:textId="77777777" w:rsidR="00A76530" w:rsidRPr="008D22F8" w:rsidRDefault="00A76530" w:rsidP="008D22F8">
            <w:pPr>
              <w:rPr>
                <w:i/>
                <w:sz w:val="18"/>
                <w:szCs w:val="18"/>
                <w:lang w:val="en-US"/>
              </w:rPr>
            </w:pPr>
            <w:r w:rsidRPr="00293E6D">
              <w:rPr>
                <w:sz w:val="18"/>
                <w:szCs w:val="18"/>
                <w:lang w:val="en-US"/>
              </w:rPr>
              <w:t>Locating places on maps.</w:t>
            </w:r>
          </w:p>
        </w:tc>
        <w:tc>
          <w:tcPr>
            <w:tcW w:w="3387" w:type="dxa"/>
            <w:vMerge/>
            <w:tcBorders>
              <w:bottom w:val="single" w:sz="4" w:space="0" w:color="auto"/>
            </w:tcBorders>
          </w:tcPr>
          <w:p w14:paraId="16A4D88C" w14:textId="77777777" w:rsidR="00D672DC" w:rsidRPr="008D22F8" w:rsidRDefault="00D672DC" w:rsidP="008D22F8">
            <w:pPr>
              <w:rPr>
                <w:sz w:val="20"/>
                <w:szCs w:val="20"/>
                <w:lang w:val="en-US"/>
              </w:rPr>
            </w:pPr>
          </w:p>
        </w:tc>
        <w:tc>
          <w:tcPr>
            <w:tcW w:w="2635" w:type="dxa"/>
            <w:vMerge/>
            <w:tcBorders>
              <w:bottom w:val="single" w:sz="4" w:space="0" w:color="auto"/>
            </w:tcBorders>
          </w:tcPr>
          <w:p w14:paraId="4D144056" w14:textId="77777777" w:rsidR="00D672DC" w:rsidRPr="008D22F8" w:rsidRDefault="00D672DC" w:rsidP="008D22F8">
            <w:pPr>
              <w:rPr>
                <w:b/>
                <w:sz w:val="20"/>
                <w:szCs w:val="20"/>
                <w:lang w:val="en-US"/>
              </w:rPr>
            </w:pPr>
          </w:p>
        </w:tc>
        <w:tc>
          <w:tcPr>
            <w:tcW w:w="2636" w:type="dxa"/>
            <w:vMerge/>
            <w:tcBorders>
              <w:bottom w:val="single" w:sz="4" w:space="0" w:color="auto"/>
            </w:tcBorders>
          </w:tcPr>
          <w:p w14:paraId="1CF4F60A" w14:textId="77777777" w:rsidR="00D672DC" w:rsidRPr="008D22F8" w:rsidRDefault="00D672DC" w:rsidP="008D22F8">
            <w:pPr>
              <w:jc w:val="center"/>
              <w:rPr>
                <w:sz w:val="18"/>
                <w:szCs w:val="18"/>
                <w:lang w:val="en-US"/>
              </w:rPr>
            </w:pPr>
          </w:p>
        </w:tc>
      </w:tr>
    </w:tbl>
    <w:p w14:paraId="2ED7E1A4" w14:textId="49820686" w:rsidR="001D1A92" w:rsidRPr="001D1A92" w:rsidRDefault="001D1A92" w:rsidP="001D1A92">
      <w:pPr>
        <w:spacing w:line="276" w:lineRule="auto"/>
        <w:jc w:val="both"/>
        <w:rPr>
          <w:rFonts w:eastAsia="MS Mincho"/>
          <w:color w:val="000000"/>
          <w:sz w:val="20"/>
          <w:szCs w:val="20"/>
        </w:rPr>
      </w:pPr>
    </w:p>
    <w:p w14:paraId="2AF82207" w14:textId="566BB9C3" w:rsidR="001D1A92" w:rsidRPr="001D1A92" w:rsidRDefault="001D1A92" w:rsidP="001D1A92">
      <w:pPr>
        <w:spacing w:line="276" w:lineRule="auto"/>
        <w:jc w:val="both"/>
        <w:rPr>
          <w:rFonts w:eastAsia="MS Mincho"/>
          <w:color w:val="000000"/>
          <w:sz w:val="20"/>
          <w:szCs w:val="20"/>
        </w:rPr>
      </w:pPr>
    </w:p>
    <w:p w14:paraId="0C3E2B08" w14:textId="20AA5CA6" w:rsidR="001D1A92" w:rsidRPr="001D1A92" w:rsidRDefault="001D1A92" w:rsidP="001D1A92">
      <w:pPr>
        <w:spacing w:line="276" w:lineRule="auto"/>
        <w:rPr>
          <w:rFonts w:eastAsia="MS Mincho"/>
          <w:color w:val="000000"/>
          <w:sz w:val="20"/>
          <w:szCs w:val="20"/>
        </w:rPr>
      </w:pPr>
    </w:p>
    <w:p w14:paraId="48058622" w14:textId="24D2B528" w:rsidR="00C12F1A" w:rsidRPr="001D1A92" w:rsidRDefault="00C12F1A" w:rsidP="001D1A92">
      <w:pPr>
        <w:spacing w:line="276" w:lineRule="auto"/>
        <w:rPr>
          <w:rFonts w:eastAsia="MS Mincho"/>
          <w:color w:val="000000"/>
          <w:sz w:val="20"/>
          <w:szCs w:val="20"/>
        </w:rPr>
      </w:pPr>
    </w:p>
    <w:p w14:paraId="16F790FC" w14:textId="77777777" w:rsidR="00C12F1A" w:rsidRPr="00A142BD" w:rsidRDefault="00C12F1A" w:rsidP="00A142BD">
      <w:pPr>
        <w:spacing w:line="276" w:lineRule="auto"/>
        <w:jc w:val="both"/>
      </w:pPr>
    </w:p>
    <w:p w14:paraId="3281C3BA" w14:textId="77777777" w:rsidR="00D672DC" w:rsidRDefault="00D672DC" w:rsidP="005377CF">
      <w:pPr>
        <w:rPr>
          <w:color w:val="000080"/>
          <w:sz w:val="20"/>
          <w:szCs w:val="20"/>
        </w:rPr>
      </w:pPr>
    </w:p>
    <w:p w14:paraId="373E888B" w14:textId="77777777" w:rsidR="00D672DC" w:rsidRDefault="00D672DC" w:rsidP="005377CF">
      <w:pPr>
        <w:rPr>
          <w:color w:val="000080"/>
          <w:sz w:val="20"/>
          <w:szCs w:val="20"/>
        </w:rPr>
      </w:pPr>
    </w:p>
    <w:p w14:paraId="75090B65" w14:textId="77777777" w:rsidR="008C1C80" w:rsidRDefault="008C1C80" w:rsidP="005377CF">
      <w:pPr>
        <w:rPr>
          <w:sz w:val="28"/>
          <w:szCs w:val="28"/>
        </w:rPr>
      </w:pPr>
    </w:p>
    <w:p w14:paraId="770705CB" w14:textId="318B3BC9" w:rsidR="00D672DC" w:rsidRPr="00E8379C" w:rsidRDefault="003970D8" w:rsidP="005377CF">
      <w:pPr>
        <w:rPr>
          <w:sz w:val="28"/>
          <w:szCs w:val="28"/>
        </w:rPr>
      </w:pPr>
      <w:r w:rsidRPr="00E8379C">
        <w:rPr>
          <w:sz w:val="28"/>
          <w:szCs w:val="28"/>
        </w:rPr>
        <w:lastRenderedPageBreak/>
        <w:t xml:space="preserve">Lesson Four </w:t>
      </w:r>
      <w:r w:rsidR="003C3984">
        <w:rPr>
          <w:sz w:val="28"/>
          <w:szCs w:val="28"/>
        </w:rPr>
        <w:t>–</w:t>
      </w:r>
      <w:r w:rsidRPr="00E8379C">
        <w:rPr>
          <w:sz w:val="28"/>
          <w:szCs w:val="28"/>
        </w:rPr>
        <w:t xml:space="preserve"> </w:t>
      </w:r>
      <w:r w:rsidR="000004B4">
        <w:rPr>
          <w:sz w:val="28"/>
          <w:szCs w:val="28"/>
        </w:rPr>
        <w:t>Ordnance Survey m</w:t>
      </w:r>
      <w:r w:rsidR="003C3984">
        <w:rPr>
          <w:sz w:val="28"/>
          <w:szCs w:val="28"/>
        </w:rPr>
        <w:t xml:space="preserve">aps </w:t>
      </w:r>
    </w:p>
    <w:tbl>
      <w:tblPr>
        <w:tblpPr w:leftFromText="181" w:rightFromText="181" w:topFromText="142" w:bottomFromText="142" w:vertAnchor="page" w:horzAnchor="margin" w:tblpXSpec="center" w:tblpY="2047"/>
        <w:tblW w:w="13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271"/>
        <w:gridCol w:w="2523"/>
        <w:gridCol w:w="3121"/>
        <w:gridCol w:w="2638"/>
        <w:gridCol w:w="2639"/>
      </w:tblGrid>
      <w:tr w:rsidR="00D672DC" w:rsidRPr="008D22F8" w14:paraId="6A43C50E" w14:textId="77777777" w:rsidTr="002E39C8">
        <w:trPr>
          <w:trHeight w:val="417"/>
        </w:trPr>
        <w:tc>
          <w:tcPr>
            <w:tcW w:w="2271" w:type="dxa"/>
            <w:shd w:val="clear" w:color="auto" w:fill="F3F3F3"/>
            <w:vAlign w:val="center"/>
          </w:tcPr>
          <w:p w14:paraId="6376305C" w14:textId="77777777" w:rsidR="00D672DC" w:rsidRPr="008D22F8" w:rsidRDefault="00D672DC" w:rsidP="008D22F8">
            <w:pPr>
              <w:jc w:val="center"/>
              <w:rPr>
                <w:b/>
                <w:sz w:val="20"/>
                <w:szCs w:val="20"/>
                <w:lang w:val="en-US"/>
              </w:rPr>
            </w:pPr>
            <w:r w:rsidRPr="008D22F8">
              <w:rPr>
                <w:b/>
                <w:sz w:val="20"/>
                <w:szCs w:val="20"/>
                <w:lang w:val="en-US"/>
              </w:rPr>
              <w:t>Locational Knowledge</w:t>
            </w:r>
          </w:p>
        </w:tc>
        <w:tc>
          <w:tcPr>
            <w:tcW w:w="2523" w:type="dxa"/>
            <w:shd w:val="clear" w:color="auto" w:fill="F3F3F3"/>
            <w:vAlign w:val="center"/>
          </w:tcPr>
          <w:p w14:paraId="482A1DC0" w14:textId="77777777" w:rsidR="00D672DC" w:rsidRPr="008D22F8" w:rsidRDefault="00D672DC" w:rsidP="008D22F8">
            <w:pPr>
              <w:jc w:val="center"/>
              <w:rPr>
                <w:b/>
                <w:sz w:val="20"/>
                <w:szCs w:val="20"/>
                <w:lang w:val="en-US"/>
              </w:rPr>
            </w:pPr>
            <w:r w:rsidRPr="008D22F8">
              <w:rPr>
                <w:b/>
                <w:sz w:val="20"/>
                <w:szCs w:val="20"/>
                <w:lang w:val="en-US"/>
              </w:rPr>
              <w:t>Place Knowledge</w:t>
            </w:r>
          </w:p>
        </w:tc>
        <w:tc>
          <w:tcPr>
            <w:tcW w:w="3121" w:type="dxa"/>
            <w:shd w:val="clear" w:color="auto" w:fill="F3F3F3"/>
            <w:vAlign w:val="center"/>
          </w:tcPr>
          <w:p w14:paraId="12C430E9" w14:textId="77777777" w:rsidR="00D672DC" w:rsidRPr="008D22F8" w:rsidRDefault="00D672DC" w:rsidP="008D22F8">
            <w:pPr>
              <w:jc w:val="center"/>
              <w:rPr>
                <w:b/>
                <w:sz w:val="20"/>
                <w:szCs w:val="20"/>
                <w:lang w:val="en-US"/>
              </w:rPr>
            </w:pPr>
            <w:r w:rsidRPr="008D22F8">
              <w:rPr>
                <w:b/>
                <w:sz w:val="20"/>
                <w:szCs w:val="20"/>
                <w:lang w:val="en-US"/>
              </w:rPr>
              <w:t>Key questions and ideas</w:t>
            </w:r>
          </w:p>
        </w:tc>
        <w:tc>
          <w:tcPr>
            <w:tcW w:w="2638" w:type="dxa"/>
            <w:shd w:val="clear" w:color="auto" w:fill="F3F3F3"/>
            <w:vAlign w:val="center"/>
          </w:tcPr>
          <w:p w14:paraId="0B950C2D" w14:textId="77777777" w:rsidR="00D672DC" w:rsidRPr="008D22F8" w:rsidRDefault="00D672DC" w:rsidP="008D22F8">
            <w:pPr>
              <w:jc w:val="center"/>
              <w:rPr>
                <w:b/>
                <w:sz w:val="20"/>
                <w:szCs w:val="20"/>
                <w:lang w:val="en-US"/>
              </w:rPr>
            </w:pPr>
            <w:r w:rsidRPr="008D22F8">
              <w:rPr>
                <w:b/>
                <w:sz w:val="20"/>
                <w:szCs w:val="20"/>
                <w:lang w:val="en-US"/>
              </w:rPr>
              <w:t>Teaching and learning activities</w:t>
            </w:r>
          </w:p>
        </w:tc>
        <w:tc>
          <w:tcPr>
            <w:tcW w:w="2639" w:type="dxa"/>
            <w:shd w:val="clear" w:color="auto" w:fill="F3F3F3"/>
            <w:vAlign w:val="center"/>
          </w:tcPr>
          <w:p w14:paraId="7000D04B" w14:textId="77777777" w:rsidR="00D672DC" w:rsidRPr="008D22F8" w:rsidRDefault="00D672DC" w:rsidP="008D22F8">
            <w:pPr>
              <w:jc w:val="center"/>
              <w:rPr>
                <w:b/>
                <w:sz w:val="20"/>
                <w:szCs w:val="20"/>
                <w:lang w:val="en-US"/>
              </w:rPr>
            </w:pPr>
            <w:r w:rsidRPr="008D22F8">
              <w:rPr>
                <w:b/>
                <w:sz w:val="20"/>
                <w:szCs w:val="20"/>
                <w:lang w:val="en-US"/>
              </w:rPr>
              <w:t>Resources</w:t>
            </w:r>
          </w:p>
        </w:tc>
      </w:tr>
      <w:tr w:rsidR="00D672DC" w:rsidRPr="008D22F8" w14:paraId="72BDF735" w14:textId="77777777" w:rsidTr="002E39C8">
        <w:trPr>
          <w:trHeight w:val="3529"/>
        </w:trPr>
        <w:tc>
          <w:tcPr>
            <w:tcW w:w="2271" w:type="dxa"/>
            <w:vMerge w:val="restart"/>
          </w:tcPr>
          <w:p w14:paraId="44EB9502" w14:textId="77777777" w:rsidR="00E53E6C" w:rsidRPr="00E53E6C" w:rsidRDefault="00E53E6C" w:rsidP="00E53E6C">
            <w:pPr>
              <w:pStyle w:val="ListParagraph"/>
              <w:spacing w:line="276" w:lineRule="auto"/>
              <w:ind w:left="0"/>
              <w:jc w:val="both"/>
              <w:rPr>
                <w:rFonts w:ascii="Arial" w:hAnsi="Arial" w:cs="Arial"/>
                <w:sz w:val="18"/>
                <w:szCs w:val="18"/>
              </w:rPr>
            </w:pPr>
            <w:r w:rsidRPr="00E53E6C">
              <w:rPr>
                <w:rFonts w:ascii="Arial" w:hAnsi="Arial" w:cs="Arial"/>
                <w:sz w:val="18"/>
                <w:szCs w:val="18"/>
              </w:rPr>
              <w:t xml:space="preserve">Locate a range of places and landmarks on Ordnance Survey maps of the UK. </w:t>
            </w:r>
          </w:p>
          <w:p w14:paraId="1CC04F49" w14:textId="77777777" w:rsidR="00613373" w:rsidRPr="00E53E6C" w:rsidRDefault="00613373" w:rsidP="008D22F8">
            <w:pPr>
              <w:autoSpaceDE w:val="0"/>
              <w:autoSpaceDN w:val="0"/>
              <w:adjustRightInd w:val="0"/>
              <w:rPr>
                <w:color w:val="231F20"/>
                <w:sz w:val="18"/>
                <w:szCs w:val="18"/>
                <w:lang w:val="en-US"/>
              </w:rPr>
            </w:pPr>
          </w:p>
        </w:tc>
        <w:tc>
          <w:tcPr>
            <w:tcW w:w="2523" w:type="dxa"/>
            <w:vMerge w:val="restart"/>
          </w:tcPr>
          <w:p w14:paraId="18AE6A08" w14:textId="77777777" w:rsidR="00D672DC" w:rsidRPr="00E53E6C" w:rsidRDefault="00E53E6C" w:rsidP="008D22F8">
            <w:pPr>
              <w:rPr>
                <w:sz w:val="18"/>
                <w:szCs w:val="18"/>
              </w:rPr>
            </w:pPr>
            <w:r w:rsidRPr="00E53E6C">
              <w:rPr>
                <w:sz w:val="18"/>
                <w:szCs w:val="18"/>
              </w:rPr>
              <w:t>Learn about the geographical features of specific locations on maps.</w:t>
            </w:r>
          </w:p>
        </w:tc>
        <w:tc>
          <w:tcPr>
            <w:tcW w:w="3121" w:type="dxa"/>
            <w:vMerge w:val="restart"/>
          </w:tcPr>
          <w:p w14:paraId="76266575" w14:textId="77777777" w:rsidR="001D1A92" w:rsidRDefault="00E53E6C" w:rsidP="001D1A92">
            <w:pPr>
              <w:spacing w:line="276" w:lineRule="auto"/>
              <w:jc w:val="both"/>
              <w:rPr>
                <w:rFonts w:eastAsia="MS Mincho"/>
                <w:b/>
                <w:sz w:val="18"/>
                <w:szCs w:val="18"/>
              </w:rPr>
            </w:pPr>
            <w:r>
              <w:rPr>
                <w:rFonts w:eastAsia="MS Mincho"/>
                <w:b/>
                <w:sz w:val="18"/>
                <w:szCs w:val="18"/>
              </w:rPr>
              <w:t>Learning objective:</w:t>
            </w:r>
          </w:p>
          <w:p w14:paraId="3A0F2E51" w14:textId="77777777" w:rsidR="00E53E6C" w:rsidRPr="00E53E6C" w:rsidRDefault="00E53E6C" w:rsidP="001D1A92">
            <w:pPr>
              <w:spacing w:line="276" w:lineRule="auto"/>
              <w:jc w:val="both"/>
              <w:rPr>
                <w:rFonts w:eastAsia="MS Mincho"/>
                <w:sz w:val="18"/>
                <w:szCs w:val="18"/>
              </w:rPr>
            </w:pPr>
            <w:r w:rsidRPr="00E53E6C">
              <w:rPr>
                <w:rFonts w:eastAsia="MS Mincho"/>
                <w:sz w:val="18"/>
                <w:szCs w:val="18"/>
              </w:rPr>
              <w:t xml:space="preserve">To learn why map symbols are used and to recognise the OS </w:t>
            </w:r>
            <w:r>
              <w:rPr>
                <w:rFonts w:eastAsia="MS Mincho"/>
                <w:sz w:val="18"/>
                <w:szCs w:val="18"/>
              </w:rPr>
              <w:t xml:space="preserve">map </w:t>
            </w:r>
            <w:r w:rsidRPr="00E53E6C">
              <w:rPr>
                <w:rFonts w:eastAsia="MS Mincho"/>
                <w:sz w:val="18"/>
                <w:szCs w:val="18"/>
              </w:rPr>
              <w:t xml:space="preserve">symbols. </w:t>
            </w:r>
          </w:p>
          <w:p w14:paraId="7370BA28" w14:textId="77777777" w:rsidR="00E53E6C" w:rsidRDefault="00E53E6C" w:rsidP="001D1A92">
            <w:pPr>
              <w:spacing w:line="276" w:lineRule="auto"/>
              <w:jc w:val="both"/>
              <w:rPr>
                <w:rFonts w:eastAsia="MS Mincho"/>
                <w:b/>
                <w:sz w:val="18"/>
                <w:szCs w:val="18"/>
              </w:rPr>
            </w:pPr>
          </w:p>
          <w:p w14:paraId="46A27D7A" w14:textId="77777777" w:rsidR="00E53E6C" w:rsidRPr="00E53E6C" w:rsidRDefault="00E53E6C" w:rsidP="00E53E6C">
            <w:pPr>
              <w:spacing w:line="276" w:lineRule="auto"/>
              <w:jc w:val="both"/>
              <w:rPr>
                <w:rFonts w:eastAsia="MS Mincho"/>
                <w:b/>
                <w:sz w:val="18"/>
                <w:szCs w:val="18"/>
              </w:rPr>
            </w:pPr>
            <w:r w:rsidRPr="00E53E6C">
              <w:rPr>
                <w:rFonts w:eastAsia="MS Mincho"/>
                <w:b/>
                <w:sz w:val="18"/>
                <w:szCs w:val="18"/>
              </w:rPr>
              <w:t>Key ideas</w:t>
            </w:r>
          </w:p>
          <w:p w14:paraId="62B48F5B" w14:textId="77777777" w:rsidR="00E53E6C" w:rsidRPr="00E53E6C" w:rsidRDefault="00E53E6C" w:rsidP="00EB47E4">
            <w:pPr>
              <w:numPr>
                <w:ilvl w:val="0"/>
                <w:numId w:val="9"/>
              </w:numPr>
              <w:spacing w:line="276" w:lineRule="auto"/>
              <w:jc w:val="both"/>
              <w:rPr>
                <w:rFonts w:eastAsia="MS Mincho"/>
                <w:sz w:val="18"/>
                <w:szCs w:val="18"/>
              </w:rPr>
            </w:pPr>
            <w:r w:rsidRPr="00E53E6C">
              <w:rPr>
                <w:rFonts w:eastAsia="MS Mincho"/>
                <w:sz w:val="18"/>
                <w:szCs w:val="18"/>
              </w:rPr>
              <w:t xml:space="preserve">Ordnance Survey is Britain’s mapping agency. OS create up to date and accurate maps depicting the </w:t>
            </w:r>
            <w:r w:rsidRPr="00E53E6C">
              <w:rPr>
                <w:rFonts w:ascii="Helvetica" w:eastAsia="MS Mincho" w:hAnsi="Helvetica" w:cs="Helvetica"/>
                <w:color w:val="373A3E"/>
                <w:sz w:val="18"/>
                <w:szCs w:val="18"/>
                <w:shd w:val="clear" w:color="auto" w:fill="FFFFFF"/>
              </w:rPr>
              <w:t>landscape’s human and physical features.</w:t>
            </w:r>
          </w:p>
          <w:p w14:paraId="43EC6E53" w14:textId="77777777" w:rsidR="00E53E6C" w:rsidRPr="00E53E6C" w:rsidRDefault="00E53E6C" w:rsidP="00EB47E4">
            <w:pPr>
              <w:numPr>
                <w:ilvl w:val="0"/>
                <w:numId w:val="9"/>
              </w:numPr>
              <w:spacing w:line="276" w:lineRule="auto"/>
              <w:jc w:val="both"/>
              <w:rPr>
                <w:rFonts w:eastAsia="MS Mincho"/>
                <w:sz w:val="18"/>
                <w:szCs w:val="18"/>
              </w:rPr>
            </w:pPr>
            <w:r w:rsidRPr="00E53E6C">
              <w:rPr>
                <w:rFonts w:eastAsia="MS Mincho"/>
                <w:sz w:val="18"/>
                <w:szCs w:val="18"/>
              </w:rPr>
              <w:t xml:space="preserve">All OS maps use the same symbols, which are included in a key so people using the map know what each symbol represents. The symbols represent </w:t>
            </w:r>
            <w:r w:rsidR="002E39C8">
              <w:rPr>
                <w:rFonts w:eastAsia="MS Mincho"/>
                <w:sz w:val="18"/>
                <w:szCs w:val="18"/>
              </w:rPr>
              <w:t xml:space="preserve">both </w:t>
            </w:r>
            <w:r w:rsidRPr="00E53E6C">
              <w:rPr>
                <w:rFonts w:eastAsia="MS Mincho"/>
                <w:sz w:val="18"/>
                <w:szCs w:val="18"/>
              </w:rPr>
              <w:t xml:space="preserve">human features </w:t>
            </w:r>
            <w:r w:rsidR="002E39C8">
              <w:rPr>
                <w:rFonts w:eastAsia="MS Mincho"/>
                <w:sz w:val="18"/>
                <w:szCs w:val="18"/>
              </w:rPr>
              <w:t xml:space="preserve">and physical features. </w:t>
            </w:r>
          </w:p>
          <w:p w14:paraId="60513EF1" w14:textId="77777777" w:rsidR="001D1A92" w:rsidRDefault="001D1A92" w:rsidP="001D1A92">
            <w:pPr>
              <w:spacing w:line="276" w:lineRule="auto"/>
              <w:jc w:val="both"/>
              <w:rPr>
                <w:rFonts w:eastAsia="MS Mincho"/>
                <w:b/>
                <w:sz w:val="18"/>
                <w:szCs w:val="18"/>
              </w:rPr>
            </w:pPr>
          </w:p>
          <w:p w14:paraId="27E886C2" w14:textId="77777777" w:rsidR="001D1A92" w:rsidRPr="001D1A92" w:rsidRDefault="001D1A92" w:rsidP="001D1A92">
            <w:pPr>
              <w:spacing w:line="276" w:lineRule="auto"/>
              <w:jc w:val="both"/>
              <w:rPr>
                <w:rFonts w:eastAsia="MS Mincho"/>
                <w:b/>
                <w:sz w:val="18"/>
                <w:szCs w:val="18"/>
              </w:rPr>
            </w:pPr>
            <w:r w:rsidRPr="001D1A92">
              <w:rPr>
                <w:rFonts w:eastAsia="MS Mincho"/>
                <w:b/>
                <w:sz w:val="18"/>
                <w:szCs w:val="18"/>
              </w:rPr>
              <w:t>Key Questions</w:t>
            </w:r>
          </w:p>
          <w:p w14:paraId="1E8686D6" w14:textId="77777777" w:rsidR="001D1A92" w:rsidRPr="001D1A92" w:rsidRDefault="001D1A92" w:rsidP="00EB47E4">
            <w:pPr>
              <w:numPr>
                <w:ilvl w:val="0"/>
                <w:numId w:val="8"/>
              </w:numPr>
              <w:spacing w:line="276" w:lineRule="auto"/>
              <w:jc w:val="both"/>
              <w:rPr>
                <w:rFonts w:eastAsia="MS Mincho"/>
                <w:sz w:val="18"/>
                <w:szCs w:val="18"/>
              </w:rPr>
            </w:pPr>
            <w:r w:rsidRPr="001D1A92">
              <w:rPr>
                <w:rFonts w:eastAsia="MS Mincho"/>
                <w:sz w:val="18"/>
                <w:szCs w:val="18"/>
              </w:rPr>
              <w:t>How can we use maps to find out about the local area?</w:t>
            </w:r>
          </w:p>
          <w:p w14:paraId="29EF88B9" w14:textId="77777777" w:rsidR="001D1A92" w:rsidRPr="001D1A92" w:rsidRDefault="001D1A92" w:rsidP="00EB47E4">
            <w:pPr>
              <w:numPr>
                <w:ilvl w:val="0"/>
                <w:numId w:val="8"/>
              </w:numPr>
              <w:spacing w:line="276" w:lineRule="auto"/>
              <w:jc w:val="both"/>
              <w:rPr>
                <w:rFonts w:eastAsia="MS Mincho"/>
                <w:sz w:val="18"/>
                <w:szCs w:val="18"/>
              </w:rPr>
            </w:pPr>
            <w:r w:rsidRPr="001D1A92">
              <w:rPr>
                <w:rFonts w:eastAsia="MS Mincho"/>
                <w:sz w:val="18"/>
                <w:szCs w:val="18"/>
              </w:rPr>
              <w:t>What is an Ordnance Survey map?</w:t>
            </w:r>
          </w:p>
          <w:p w14:paraId="655CF7E6" w14:textId="77777777" w:rsidR="001D1A92" w:rsidRPr="001D1A92" w:rsidRDefault="001D1A92" w:rsidP="00EB47E4">
            <w:pPr>
              <w:numPr>
                <w:ilvl w:val="0"/>
                <w:numId w:val="8"/>
              </w:numPr>
              <w:spacing w:line="276" w:lineRule="auto"/>
              <w:jc w:val="both"/>
              <w:rPr>
                <w:rFonts w:eastAsia="MS Mincho"/>
                <w:sz w:val="18"/>
                <w:szCs w:val="18"/>
              </w:rPr>
            </w:pPr>
            <w:r w:rsidRPr="001D1A92">
              <w:rPr>
                <w:rFonts w:eastAsia="MS Mincho"/>
                <w:sz w:val="18"/>
                <w:szCs w:val="18"/>
              </w:rPr>
              <w:t>How are places, human and physical features represented on OS maps?</w:t>
            </w:r>
          </w:p>
          <w:p w14:paraId="3A9F1277" w14:textId="77777777" w:rsidR="001D1A92" w:rsidRPr="001D1A92" w:rsidRDefault="001D1A92" w:rsidP="00EB47E4">
            <w:pPr>
              <w:numPr>
                <w:ilvl w:val="0"/>
                <w:numId w:val="8"/>
              </w:numPr>
              <w:spacing w:line="276" w:lineRule="auto"/>
              <w:jc w:val="both"/>
              <w:rPr>
                <w:rFonts w:eastAsia="MS Mincho"/>
                <w:sz w:val="18"/>
                <w:szCs w:val="18"/>
              </w:rPr>
            </w:pPr>
            <w:r w:rsidRPr="001D1A92">
              <w:rPr>
                <w:rFonts w:eastAsia="MS Mincho"/>
                <w:sz w:val="18"/>
                <w:szCs w:val="18"/>
              </w:rPr>
              <w:t>What symbols are used on OS maps?</w:t>
            </w:r>
          </w:p>
          <w:p w14:paraId="039425E4" w14:textId="77777777" w:rsidR="002E39C8" w:rsidRPr="002E39C8" w:rsidRDefault="001D1A92" w:rsidP="00EB47E4">
            <w:pPr>
              <w:numPr>
                <w:ilvl w:val="0"/>
                <w:numId w:val="8"/>
              </w:numPr>
              <w:spacing w:line="276" w:lineRule="auto"/>
              <w:jc w:val="both"/>
              <w:rPr>
                <w:rFonts w:eastAsia="MS Mincho"/>
                <w:sz w:val="18"/>
                <w:szCs w:val="18"/>
              </w:rPr>
            </w:pPr>
            <w:r w:rsidRPr="001D1A92">
              <w:rPr>
                <w:rFonts w:eastAsia="MS Mincho"/>
                <w:sz w:val="18"/>
                <w:szCs w:val="18"/>
              </w:rPr>
              <w:t>How can we find places on OS maps?</w:t>
            </w:r>
          </w:p>
        </w:tc>
        <w:tc>
          <w:tcPr>
            <w:tcW w:w="2638" w:type="dxa"/>
            <w:vMerge w:val="restart"/>
          </w:tcPr>
          <w:p w14:paraId="657E5A51" w14:textId="77777777" w:rsidR="00D672DC" w:rsidRPr="008D22F8" w:rsidRDefault="00D672DC" w:rsidP="008D22F8">
            <w:pPr>
              <w:rPr>
                <w:b/>
                <w:sz w:val="18"/>
                <w:szCs w:val="18"/>
                <w:lang w:val="en-US"/>
              </w:rPr>
            </w:pPr>
            <w:r w:rsidRPr="008D22F8">
              <w:rPr>
                <w:b/>
                <w:sz w:val="18"/>
                <w:szCs w:val="18"/>
                <w:lang w:val="en-US"/>
              </w:rPr>
              <w:t xml:space="preserve">STARTER: </w:t>
            </w:r>
          </w:p>
          <w:p w14:paraId="3B5BC1FF" w14:textId="77777777" w:rsidR="00D672DC" w:rsidRDefault="007128D4" w:rsidP="008D22F8">
            <w:pPr>
              <w:rPr>
                <w:sz w:val="18"/>
                <w:szCs w:val="18"/>
                <w:lang w:val="en-US"/>
              </w:rPr>
            </w:pPr>
            <w:r w:rsidRPr="007128D4">
              <w:rPr>
                <w:sz w:val="18"/>
                <w:szCs w:val="18"/>
                <w:lang w:val="en-US"/>
              </w:rPr>
              <w:t>Pupils look at a range of maps and discuss which is the most useful</w:t>
            </w:r>
            <w:r w:rsidR="00E53E6C">
              <w:rPr>
                <w:sz w:val="18"/>
                <w:szCs w:val="18"/>
                <w:lang w:val="en-US"/>
              </w:rPr>
              <w:t xml:space="preserve"> for a range of purposes</w:t>
            </w:r>
            <w:r w:rsidRPr="007128D4">
              <w:rPr>
                <w:sz w:val="18"/>
                <w:szCs w:val="18"/>
                <w:lang w:val="en-US"/>
              </w:rPr>
              <w:t>.</w:t>
            </w:r>
          </w:p>
          <w:p w14:paraId="4A2E350B" w14:textId="77777777" w:rsidR="00E53E6C" w:rsidRPr="007128D4" w:rsidRDefault="00E53E6C" w:rsidP="008D22F8">
            <w:pPr>
              <w:rPr>
                <w:sz w:val="18"/>
                <w:szCs w:val="18"/>
                <w:lang w:val="en-US"/>
              </w:rPr>
            </w:pPr>
            <w:r>
              <w:rPr>
                <w:sz w:val="18"/>
                <w:szCs w:val="18"/>
                <w:lang w:val="en-US"/>
              </w:rPr>
              <w:t>Consider human and physical features and sort the maps accordingly.</w:t>
            </w:r>
          </w:p>
          <w:p w14:paraId="69B5C5EE" w14:textId="77777777" w:rsidR="00D672DC" w:rsidRPr="008D22F8" w:rsidRDefault="00D672DC" w:rsidP="008D22F8">
            <w:pPr>
              <w:rPr>
                <w:b/>
                <w:sz w:val="18"/>
                <w:szCs w:val="18"/>
                <w:lang w:val="en-US"/>
              </w:rPr>
            </w:pPr>
          </w:p>
          <w:p w14:paraId="7D771A9E" w14:textId="77777777" w:rsidR="00D672DC" w:rsidRPr="008D22F8" w:rsidRDefault="00D672DC" w:rsidP="008D22F8">
            <w:pPr>
              <w:rPr>
                <w:b/>
                <w:sz w:val="18"/>
                <w:szCs w:val="18"/>
                <w:lang w:val="en-US"/>
              </w:rPr>
            </w:pPr>
            <w:r w:rsidRPr="008D22F8">
              <w:rPr>
                <w:b/>
                <w:sz w:val="18"/>
                <w:szCs w:val="18"/>
                <w:lang w:val="en-US"/>
              </w:rPr>
              <w:t xml:space="preserve">MAIN ACTIVITY: </w:t>
            </w:r>
          </w:p>
          <w:p w14:paraId="5D451376" w14:textId="77777777" w:rsidR="002E39C8" w:rsidRDefault="007128D4" w:rsidP="008D22F8">
            <w:pPr>
              <w:rPr>
                <w:sz w:val="18"/>
                <w:szCs w:val="18"/>
                <w:lang w:val="en-US"/>
              </w:rPr>
            </w:pPr>
            <w:r w:rsidRPr="007128D4">
              <w:rPr>
                <w:sz w:val="18"/>
                <w:szCs w:val="18"/>
                <w:lang w:val="en-US"/>
              </w:rPr>
              <w:t>Pupils find the school and their homes</w:t>
            </w:r>
            <w:r w:rsidR="002E39C8">
              <w:rPr>
                <w:sz w:val="18"/>
                <w:szCs w:val="18"/>
                <w:lang w:val="en-US"/>
              </w:rPr>
              <w:t xml:space="preserve"> on OS maps</w:t>
            </w:r>
            <w:r w:rsidRPr="007128D4">
              <w:rPr>
                <w:sz w:val="18"/>
                <w:szCs w:val="18"/>
                <w:lang w:val="en-US"/>
              </w:rPr>
              <w:t xml:space="preserve">.  They use </w:t>
            </w:r>
            <w:r w:rsidR="002E39C8">
              <w:rPr>
                <w:sz w:val="18"/>
                <w:szCs w:val="18"/>
                <w:lang w:val="en-US"/>
              </w:rPr>
              <w:t>four-figure grid references to locate</w:t>
            </w:r>
            <w:r w:rsidRPr="007128D4">
              <w:rPr>
                <w:sz w:val="18"/>
                <w:szCs w:val="18"/>
                <w:lang w:val="en-US"/>
              </w:rPr>
              <w:t xml:space="preserve"> places on an OS map.  </w:t>
            </w:r>
          </w:p>
          <w:p w14:paraId="3E087DA5" w14:textId="77777777" w:rsidR="00D672DC" w:rsidRPr="007128D4" w:rsidRDefault="002E39C8" w:rsidP="008D22F8">
            <w:pPr>
              <w:rPr>
                <w:sz w:val="18"/>
                <w:szCs w:val="18"/>
                <w:lang w:val="en-US"/>
              </w:rPr>
            </w:pPr>
            <w:r>
              <w:rPr>
                <w:sz w:val="18"/>
                <w:szCs w:val="18"/>
                <w:lang w:val="en-US"/>
              </w:rPr>
              <w:t xml:space="preserve">Pupils then </w:t>
            </w:r>
            <w:r w:rsidR="007128D4" w:rsidRPr="007128D4">
              <w:rPr>
                <w:sz w:val="18"/>
                <w:szCs w:val="18"/>
                <w:lang w:val="en-US"/>
              </w:rPr>
              <w:t xml:space="preserve">play a game </w:t>
            </w:r>
            <w:r>
              <w:rPr>
                <w:sz w:val="18"/>
                <w:szCs w:val="18"/>
                <w:lang w:val="en-US"/>
              </w:rPr>
              <w:t xml:space="preserve">of map symbols bingo, to develop their knowledge of OS map symbols. </w:t>
            </w:r>
          </w:p>
          <w:p w14:paraId="66C8EC5E" w14:textId="77777777" w:rsidR="00D672DC" w:rsidRPr="008D22F8" w:rsidRDefault="00D672DC" w:rsidP="008D22F8">
            <w:pPr>
              <w:rPr>
                <w:b/>
                <w:sz w:val="18"/>
                <w:szCs w:val="18"/>
                <w:lang w:val="en-US"/>
              </w:rPr>
            </w:pPr>
          </w:p>
          <w:p w14:paraId="4520D2A7" w14:textId="77777777" w:rsidR="00D672DC" w:rsidRDefault="00D672DC" w:rsidP="008D22F8">
            <w:pPr>
              <w:rPr>
                <w:b/>
                <w:sz w:val="18"/>
                <w:szCs w:val="18"/>
                <w:lang w:val="en-US"/>
              </w:rPr>
            </w:pPr>
            <w:r w:rsidRPr="008D22F8">
              <w:rPr>
                <w:b/>
                <w:sz w:val="18"/>
                <w:szCs w:val="18"/>
                <w:lang w:val="en-US"/>
              </w:rPr>
              <w:t>PLENARY:</w:t>
            </w:r>
          </w:p>
          <w:p w14:paraId="173E17DA" w14:textId="77777777" w:rsidR="002E39C8" w:rsidRPr="002E39C8" w:rsidRDefault="002E39C8" w:rsidP="008D22F8">
            <w:pPr>
              <w:rPr>
                <w:sz w:val="18"/>
                <w:szCs w:val="18"/>
                <w:lang w:val="en-US"/>
              </w:rPr>
            </w:pPr>
            <w:r w:rsidRPr="002E39C8">
              <w:rPr>
                <w:sz w:val="18"/>
                <w:szCs w:val="18"/>
                <w:lang w:val="en-US"/>
              </w:rPr>
              <w:t xml:space="preserve">Review the symbols learned. </w:t>
            </w:r>
          </w:p>
          <w:p w14:paraId="4425CF1A" w14:textId="77777777" w:rsidR="00D672DC" w:rsidRPr="002E39C8" w:rsidRDefault="002E39C8" w:rsidP="008D22F8">
            <w:pPr>
              <w:rPr>
                <w:sz w:val="18"/>
                <w:szCs w:val="18"/>
              </w:rPr>
            </w:pPr>
            <w:r w:rsidRPr="002E39C8">
              <w:rPr>
                <w:sz w:val="18"/>
                <w:szCs w:val="18"/>
              </w:rPr>
              <w:t>Play map symbols snap on the BBC website</w:t>
            </w:r>
            <w:r>
              <w:rPr>
                <w:sz w:val="18"/>
                <w:szCs w:val="18"/>
              </w:rPr>
              <w:t xml:space="preserve"> (see web links)</w:t>
            </w:r>
            <w:r w:rsidRPr="002E39C8">
              <w:rPr>
                <w:sz w:val="18"/>
                <w:szCs w:val="18"/>
              </w:rPr>
              <w:t xml:space="preserve">. </w:t>
            </w:r>
          </w:p>
          <w:p w14:paraId="7986E82A" w14:textId="77777777" w:rsidR="00D672DC" w:rsidRPr="008D22F8" w:rsidRDefault="00D672DC" w:rsidP="008D22F8">
            <w:pPr>
              <w:rPr>
                <w:sz w:val="18"/>
                <w:szCs w:val="18"/>
                <w:lang w:val="en-US"/>
              </w:rPr>
            </w:pPr>
          </w:p>
        </w:tc>
        <w:tc>
          <w:tcPr>
            <w:tcW w:w="2639" w:type="dxa"/>
            <w:tcBorders>
              <w:bottom w:val="single" w:sz="4" w:space="0" w:color="auto"/>
            </w:tcBorders>
          </w:tcPr>
          <w:p w14:paraId="47859DA6" w14:textId="77777777" w:rsidR="00D672DC" w:rsidRDefault="00D672DC" w:rsidP="008D22F8">
            <w:pPr>
              <w:rPr>
                <w:b/>
                <w:sz w:val="18"/>
                <w:szCs w:val="18"/>
              </w:rPr>
            </w:pPr>
            <w:r w:rsidRPr="008D22F8">
              <w:rPr>
                <w:b/>
                <w:sz w:val="18"/>
                <w:szCs w:val="18"/>
              </w:rPr>
              <w:t xml:space="preserve">Downloads: </w:t>
            </w:r>
          </w:p>
          <w:p w14:paraId="6BFDD606" w14:textId="77777777" w:rsidR="00E53E6C" w:rsidRPr="00E53E6C" w:rsidRDefault="00E53E6C" w:rsidP="002E39C8">
            <w:pPr>
              <w:spacing w:line="276" w:lineRule="auto"/>
              <w:rPr>
                <w:rFonts w:eastAsia="MS Mincho"/>
                <w:sz w:val="18"/>
                <w:szCs w:val="18"/>
              </w:rPr>
            </w:pPr>
            <w:r w:rsidRPr="00E53E6C">
              <w:rPr>
                <w:rFonts w:eastAsia="MS Mincho"/>
                <w:sz w:val="18"/>
                <w:szCs w:val="18"/>
              </w:rPr>
              <w:t xml:space="preserve">Ordnance survey maps (PPT) </w:t>
            </w:r>
          </w:p>
          <w:p w14:paraId="04089387" w14:textId="77777777" w:rsidR="00E53E6C" w:rsidRPr="00E53E6C" w:rsidRDefault="00E53E6C" w:rsidP="002E39C8">
            <w:pPr>
              <w:spacing w:line="276" w:lineRule="auto"/>
              <w:rPr>
                <w:rFonts w:eastAsia="MS Mincho"/>
                <w:sz w:val="18"/>
                <w:szCs w:val="18"/>
              </w:rPr>
            </w:pPr>
            <w:r w:rsidRPr="00E53E6C">
              <w:rPr>
                <w:rFonts w:eastAsia="MS Mincho"/>
                <w:sz w:val="18"/>
                <w:szCs w:val="18"/>
              </w:rPr>
              <w:t>Lesson Plan PDF| MSWORD</w:t>
            </w:r>
          </w:p>
          <w:p w14:paraId="58105285" w14:textId="77777777" w:rsidR="00E53E6C" w:rsidRPr="00E53E6C" w:rsidRDefault="00E53E6C" w:rsidP="002E39C8">
            <w:pPr>
              <w:spacing w:line="276" w:lineRule="auto"/>
              <w:rPr>
                <w:rFonts w:eastAsia="MS Mincho"/>
                <w:sz w:val="18"/>
                <w:szCs w:val="18"/>
              </w:rPr>
            </w:pPr>
            <w:r w:rsidRPr="00E53E6C">
              <w:rPr>
                <w:rFonts w:eastAsia="MS Mincho"/>
                <w:sz w:val="18"/>
                <w:szCs w:val="18"/>
              </w:rPr>
              <w:t>Bingo map symbols PDF | MSWORD</w:t>
            </w:r>
          </w:p>
          <w:p w14:paraId="053AA62A" w14:textId="77777777" w:rsidR="00E53E6C" w:rsidRPr="00E53E6C" w:rsidRDefault="00E53E6C" w:rsidP="002E39C8">
            <w:pPr>
              <w:spacing w:line="276" w:lineRule="auto"/>
              <w:rPr>
                <w:rFonts w:eastAsia="MS Mincho"/>
                <w:color w:val="000000"/>
                <w:sz w:val="18"/>
                <w:szCs w:val="18"/>
              </w:rPr>
            </w:pPr>
            <w:r w:rsidRPr="00E53E6C">
              <w:rPr>
                <w:rFonts w:eastAsia="MS Mincho"/>
                <w:color w:val="000000"/>
                <w:sz w:val="18"/>
                <w:szCs w:val="18"/>
              </w:rPr>
              <w:t>Map Ability Compass Bearings (PDF)</w:t>
            </w:r>
          </w:p>
          <w:p w14:paraId="360557AD" w14:textId="77777777" w:rsidR="00E53E6C" w:rsidRDefault="00E53E6C" w:rsidP="00E53E6C">
            <w:pPr>
              <w:spacing w:line="276" w:lineRule="auto"/>
              <w:jc w:val="both"/>
              <w:rPr>
                <w:sz w:val="18"/>
                <w:szCs w:val="18"/>
              </w:rPr>
            </w:pPr>
          </w:p>
          <w:p w14:paraId="06014717" w14:textId="77777777" w:rsidR="00E53E6C" w:rsidRPr="00E53E6C" w:rsidRDefault="00E53E6C" w:rsidP="00E53E6C">
            <w:pPr>
              <w:spacing w:line="276" w:lineRule="auto"/>
              <w:jc w:val="both"/>
              <w:rPr>
                <w:rFonts w:eastAsia="MS Mincho"/>
                <w:b/>
                <w:color w:val="000000"/>
                <w:sz w:val="18"/>
                <w:szCs w:val="18"/>
              </w:rPr>
            </w:pPr>
            <w:r w:rsidRPr="00E53E6C">
              <w:rPr>
                <w:rFonts w:eastAsia="MS Mincho"/>
                <w:b/>
                <w:color w:val="000000"/>
                <w:sz w:val="18"/>
                <w:szCs w:val="18"/>
              </w:rPr>
              <w:t>Additional resources</w:t>
            </w:r>
          </w:p>
          <w:p w14:paraId="7A10FC84" w14:textId="77777777" w:rsidR="00E53E6C" w:rsidRPr="00E53E6C" w:rsidRDefault="00E53E6C" w:rsidP="00E53E6C">
            <w:pPr>
              <w:spacing w:line="276" w:lineRule="auto"/>
              <w:jc w:val="both"/>
              <w:rPr>
                <w:rFonts w:eastAsia="MS Mincho"/>
                <w:color w:val="000000"/>
                <w:sz w:val="18"/>
                <w:szCs w:val="18"/>
              </w:rPr>
            </w:pPr>
            <w:r w:rsidRPr="00E53E6C">
              <w:rPr>
                <w:rFonts w:eastAsia="MS Mincho"/>
                <w:color w:val="000000"/>
                <w:sz w:val="18"/>
                <w:szCs w:val="18"/>
              </w:rPr>
              <w:t xml:space="preserve">A range of maps for different uses at a range of scales: bus, tube, road, rail etc. </w:t>
            </w:r>
          </w:p>
          <w:p w14:paraId="78B458DF" w14:textId="77777777" w:rsidR="00E53E6C" w:rsidRPr="00E53E6C" w:rsidRDefault="00E53E6C" w:rsidP="00E53E6C">
            <w:pPr>
              <w:spacing w:line="276" w:lineRule="auto"/>
              <w:jc w:val="both"/>
              <w:rPr>
                <w:rFonts w:eastAsia="MS Mincho"/>
                <w:color w:val="000000"/>
                <w:sz w:val="18"/>
                <w:szCs w:val="18"/>
              </w:rPr>
            </w:pPr>
            <w:r w:rsidRPr="00E53E6C">
              <w:rPr>
                <w:rFonts w:eastAsia="MS Mincho"/>
                <w:color w:val="000000"/>
                <w:sz w:val="18"/>
                <w:szCs w:val="18"/>
              </w:rPr>
              <w:t xml:space="preserve">Printed copies of the </w:t>
            </w:r>
            <w:r w:rsidRPr="00E53E6C">
              <w:rPr>
                <w:rFonts w:eastAsia="MS Mincho"/>
                <w:i/>
                <w:color w:val="000000"/>
                <w:sz w:val="18"/>
                <w:szCs w:val="18"/>
              </w:rPr>
              <w:t>Bingo map symbols</w:t>
            </w:r>
            <w:r w:rsidRPr="00E53E6C">
              <w:rPr>
                <w:rFonts w:eastAsia="MS Mincho"/>
                <w:color w:val="000000"/>
                <w:sz w:val="18"/>
                <w:szCs w:val="18"/>
              </w:rPr>
              <w:t xml:space="preserve"> for one per pair (see downloadable resources)</w:t>
            </w:r>
          </w:p>
          <w:p w14:paraId="39C26C35" w14:textId="77777777" w:rsidR="00D672DC" w:rsidRPr="008D22F8" w:rsidRDefault="00D672DC" w:rsidP="008D22F8">
            <w:pPr>
              <w:rPr>
                <w:b/>
                <w:sz w:val="18"/>
                <w:szCs w:val="18"/>
              </w:rPr>
            </w:pPr>
          </w:p>
        </w:tc>
      </w:tr>
      <w:tr w:rsidR="00D672DC" w:rsidRPr="008D22F8" w14:paraId="38FC17C9" w14:textId="77777777" w:rsidTr="002E39C8">
        <w:trPr>
          <w:trHeight w:val="567"/>
        </w:trPr>
        <w:tc>
          <w:tcPr>
            <w:tcW w:w="2271" w:type="dxa"/>
            <w:vMerge/>
          </w:tcPr>
          <w:p w14:paraId="7CC190CE" w14:textId="77777777" w:rsidR="00D672DC" w:rsidRPr="008D22F8" w:rsidRDefault="00D672DC" w:rsidP="008D22F8">
            <w:pPr>
              <w:rPr>
                <w:b/>
                <w:sz w:val="18"/>
                <w:szCs w:val="18"/>
                <w:lang w:val="en-US"/>
              </w:rPr>
            </w:pPr>
          </w:p>
        </w:tc>
        <w:tc>
          <w:tcPr>
            <w:tcW w:w="2523" w:type="dxa"/>
            <w:vMerge/>
            <w:shd w:val="clear" w:color="auto" w:fill="F3F3F3"/>
            <w:vAlign w:val="center"/>
          </w:tcPr>
          <w:p w14:paraId="28DD260C" w14:textId="77777777" w:rsidR="00D672DC" w:rsidRPr="008D22F8" w:rsidRDefault="00D672DC" w:rsidP="008D22F8">
            <w:pPr>
              <w:jc w:val="center"/>
              <w:rPr>
                <w:b/>
                <w:sz w:val="20"/>
                <w:szCs w:val="20"/>
              </w:rPr>
            </w:pPr>
          </w:p>
        </w:tc>
        <w:tc>
          <w:tcPr>
            <w:tcW w:w="3121" w:type="dxa"/>
            <w:vMerge/>
          </w:tcPr>
          <w:p w14:paraId="470973E6" w14:textId="77777777" w:rsidR="00D672DC" w:rsidRPr="008D22F8" w:rsidRDefault="00D672DC" w:rsidP="008D22F8">
            <w:pPr>
              <w:rPr>
                <w:sz w:val="20"/>
                <w:szCs w:val="20"/>
                <w:lang w:val="en-US"/>
              </w:rPr>
            </w:pPr>
          </w:p>
        </w:tc>
        <w:tc>
          <w:tcPr>
            <w:tcW w:w="2638" w:type="dxa"/>
            <w:vMerge/>
          </w:tcPr>
          <w:p w14:paraId="50B01AB7" w14:textId="77777777" w:rsidR="00D672DC" w:rsidRPr="008D22F8" w:rsidRDefault="00D672DC" w:rsidP="008D22F8">
            <w:pPr>
              <w:rPr>
                <w:b/>
                <w:sz w:val="20"/>
                <w:szCs w:val="20"/>
                <w:lang w:val="en-US"/>
              </w:rPr>
            </w:pPr>
          </w:p>
        </w:tc>
        <w:tc>
          <w:tcPr>
            <w:tcW w:w="2639" w:type="dxa"/>
            <w:shd w:val="clear" w:color="auto" w:fill="F3F3F3"/>
            <w:vAlign w:val="center"/>
          </w:tcPr>
          <w:p w14:paraId="0EFDC85C" w14:textId="77777777" w:rsidR="00D672DC" w:rsidRPr="008D22F8" w:rsidRDefault="00D672DC" w:rsidP="008D22F8">
            <w:pPr>
              <w:jc w:val="center"/>
              <w:rPr>
                <w:i/>
                <w:sz w:val="18"/>
                <w:szCs w:val="18"/>
                <w:lang w:val="en-US"/>
              </w:rPr>
            </w:pPr>
            <w:r w:rsidRPr="008D22F8">
              <w:rPr>
                <w:b/>
                <w:sz w:val="20"/>
                <w:szCs w:val="20"/>
                <w:lang w:val="en-US"/>
              </w:rPr>
              <w:t>Assessment opportunities</w:t>
            </w:r>
          </w:p>
        </w:tc>
      </w:tr>
      <w:tr w:rsidR="00D672DC" w:rsidRPr="008D22F8" w14:paraId="6ABC27AD" w14:textId="77777777" w:rsidTr="002E39C8">
        <w:trPr>
          <w:trHeight w:val="207"/>
        </w:trPr>
        <w:tc>
          <w:tcPr>
            <w:tcW w:w="2271" w:type="dxa"/>
            <w:vMerge/>
          </w:tcPr>
          <w:p w14:paraId="3A2953DC" w14:textId="77777777" w:rsidR="00D672DC" w:rsidRPr="008D22F8" w:rsidRDefault="00D672DC" w:rsidP="008D22F8">
            <w:pPr>
              <w:rPr>
                <w:b/>
                <w:sz w:val="18"/>
                <w:szCs w:val="18"/>
                <w:lang w:val="en-US"/>
              </w:rPr>
            </w:pPr>
          </w:p>
        </w:tc>
        <w:tc>
          <w:tcPr>
            <w:tcW w:w="2523" w:type="dxa"/>
            <w:vMerge/>
          </w:tcPr>
          <w:p w14:paraId="5E82F098" w14:textId="77777777" w:rsidR="00D672DC" w:rsidRPr="008D22F8" w:rsidRDefault="00D672DC" w:rsidP="008D22F8">
            <w:pPr>
              <w:rPr>
                <w:sz w:val="20"/>
                <w:szCs w:val="20"/>
              </w:rPr>
            </w:pPr>
          </w:p>
        </w:tc>
        <w:tc>
          <w:tcPr>
            <w:tcW w:w="3121" w:type="dxa"/>
            <w:vMerge/>
          </w:tcPr>
          <w:p w14:paraId="6054D09B" w14:textId="77777777" w:rsidR="00D672DC" w:rsidRPr="008D22F8" w:rsidRDefault="00D672DC" w:rsidP="008D22F8">
            <w:pPr>
              <w:rPr>
                <w:sz w:val="20"/>
                <w:szCs w:val="20"/>
                <w:lang w:val="en-US"/>
              </w:rPr>
            </w:pPr>
          </w:p>
        </w:tc>
        <w:tc>
          <w:tcPr>
            <w:tcW w:w="2638" w:type="dxa"/>
            <w:vMerge/>
          </w:tcPr>
          <w:p w14:paraId="30D3BEE6" w14:textId="77777777" w:rsidR="00D672DC" w:rsidRPr="008D22F8" w:rsidRDefault="00D672DC" w:rsidP="008D22F8">
            <w:pPr>
              <w:rPr>
                <w:b/>
                <w:sz w:val="20"/>
                <w:szCs w:val="20"/>
                <w:lang w:val="en-US"/>
              </w:rPr>
            </w:pPr>
          </w:p>
        </w:tc>
        <w:tc>
          <w:tcPr>
            <w:tcW w:w="2639" w:type="dxa"/>
            <w:vMerge w:val="restart"/>
          </w:tcPr>
          <w:p w14:paraId="464F494F" w14:textId="77777777" w:rsidR="00D672DC" w:rsidRPr="008D22F8" w:rsidRDefault="00D672DC" w:rsidP="008D22F8">
            <w:pPr>
              <w:rPr>
                <w:sz w:val="18"/>
                <w:szCs w:val="18"/>
                <w:lang w:val="en-US"/>
              </w:rPr>
            </w:pPr>
          </w:p>
        </w:tc>
      </w:tr>
      <w:tr w:rsidR="00D672DC" w:rsidRPr="008D22F8" w14:paraId="5A678625" w14:textId="77777777" w:rsidTr="002E39C8">
        <w:trPr>
          <w:trHeight w:val="281"/>
        </w:trPr>
        <w:tc>
          <w:tcPr>
            <w:tcW w:w="2271" w:type="dxa"/>
            <w:shd w:val="clear" w:color="auto" w:fill="F3F3F3"/>
            <w:vAlign w:val="center"/>
          </w:tcPr>
          <w:p w14:paraId="4F4AF8BB" w14:textId="77777777" w:rsidR="00D672DC" w:rsidRPr="008D22F8" w:rsidRDefault="00D672DC" w:rsidP="008D22F8">
            <w:pPr>
              <w:jc w:val="center"/>
              <w:rPr>
                <w:b/>
                <w:sz w:val="20"/>
                <w:szCs w:val="20"/>
                <w:lang w:val="en-US"/>
              </w:rPr>
            </w:pPr>
            <w:r w:rsidRPr="008D22F8">
              <w:rPr>
                <w:b/>
                <w:sz w:val="20"/>
                <w:szCs w:val="20"/>
                <w:lang w:val="en-US"/>
              </w:rPr>
              <w:t>Human and Physical Geography</w:t>
            </w:r>
          </w:p>
        </w:tc>
        <w:tc>
          <w:tcPr>
            <w:tcW w:w="2523" w:type="dxa"/>
            <w:shd w:val="clear" w:color="auto" w:fill="F3F3F3"/>
            <w:vAlign w:val="center"/>
          </w:tcPr>
          <w:p w14:paraId="0A34F275" w14:textId="77777777" w:rsidR="00D672DC" w:rsidRPr="008D22F8" w:rsidRDefault="00D672DC" w:rsidP="008D22F8">
            <w:pPr>
              <w:jc w:val="center"/>
              <w:rPr>
                <w:b/>
                <w:sz w:val="20"/>
                <w:szCs w:val="20"/>
                <w:lang w:val="en-US"/>
              </w:rPr>
            </w:pPr>
            <w:r w:rsidRPr="008D22F8">
              <w:rPr>
                <w:b/>
                <w:sz w:val="20"/>
                <w:szCs w:val="20"/>
                <w:lang w:val="en-US"/>
              </w:rPr>
              <w:t>Geographical Skills and Fieldwork</w:t>
            </w:r>
          </w:p>
        </w:tc>
        <w:tc>
          <w:tcPr>
            <w:tcW w:w="3121" w:type="dxa"/>
            <w:vMerge/>
          </w:tcPr>
          <w:p w14:paraId="2C4621C9" w14:textId="77777777" w:rsidR="00D672DC" w:rsidRPr="008D22F8" w:rsidRDefault="00D672DC" w:rsidP="008D22F8">
            <w:pPr>
              <w:rPr>
                <w:sz w:val="20"/>
                <w:szCs w:val="20"/>
                <w:lang w:val="en-US"/>
              </w:rPr>
            </w:pPr>
          </w:p>
        </w:tc>
        <w:tc>
          <w:tcPr>
            <w:tcW w:w="2638" w:type="dxa"/>
            <w:vMerge/>
          </w:tcPr>
          <w:p w14:paraId="198AE71A" w14:textId="77777777" w:rsidR="00D672DC" w:rsidRPr="008D22F8" w:rsidRDefault="00D672DC" w:rsidP="008D22F8">
            <w:pPr>
              <w:rPr>
                <w:b/>
                <w:sz w:val="20"/>
                <w:szCs w:val="20"/>
                <w:lang w:val="en-US"/>
              </w:rPr>
            </w:pPr>
          </w:p>
        </w:tc>
        <w:tc>
          <w:tcPr>
            <w:tcW w:w="2639" w:type="dxa"/>
            <w:vMerge/>
            <w:shd w:val="clear" w:color="auto" w:fill="F3F3F3"/>
            <w:vAlign w:val="center"/>
          </w:tcPr>
          <w:p w14:paraId="00D08413" w14:textId="77777777" w:rsidR="00D672DC" w:rsidRPr="008D22F8" w:rsidRDefault="00D672DC" w:rsidP="008D22F8">
            <w:pPr>
              <w:jc w:val="center"/>
              <w:rPr>
                <w:b/>
                <w:sz w:val="20"/>
                <w:szCs w:val="20"/>
                <w:lang w:val="en-US"/>
              </w:rPr>
            </w:pPr>
          </w:p>
        </w:tc>
      </w:tr>
      <w:tr w:rsidR="00D672DC" w:rsidRPr="008D22F8" w14:paraId="4760A421" w14:textId="77777777" w:rsidTr="002E39C8">
        <w:trPr>
          <w:trHeight w:val="2440"/>
        </w:trPr>
        <w:tc>
          <w:tcPr>
            <w:tcW w:w="2271" w:type="dxa"/>
            <w:tcBorders>
              <w:bottom w:val="single" w:sz="4" w:space="0" w:color="auto"/>
            </w:tcBorders>
          </w:tcPr>
          <w:p w14:paraId="509230F4" w14:textId="77777777" w:rsidR="00E53E6C" w:rsidRPr="00E53E6C" w:rsidRDefault="00E53E6C" w:rsidP="00E53E6C">
            <w:pPr>
              <w:pStyle w:val="ListParagraph"/>
              <w:spacing w:line="276" w:lineRule="auto"/>
              <w:ind w:left="0"/>
              <w:rPr>
                <w:rFonts w:ascii="Arial" w:hAnsi="Arial" w:cs="Arial"/>
                <w:sz w:val="18"/>
                <w:szCs w:val="18"/>
              </w:rPr>
            </w:pPr>
            <w:r w:rsidRPr="00E53E6C">
              <w:rPr>
                <w:rFonts w:ascii="Arial" w:hAnsi="Arial" w:cs="Arial"/>
                <w:sz w:val="18"/>
                <w:szCs w:val="18"/>
              </w:rPr>
              <w:t>Human and physical geography: locate human and physical features on OS maps and consider the symbols for these features in the map key.</w:t>
            </w:r>
          </w:p>
          <w:p w14:paraId="136CDB15" w14:textId="77777777" w:rsidR="00D672DC" w:rsidRPr="00827722" w:rsidRDefault="00D672DC" w:rsidP="008D22F8">
            <w:pPr>
              <w:rPr>
                <w:sz w:val="18"/>
                <w:szCs w:val="18"/>
                <w:lang w:val="en-US"/>
              </w:rPr>
            </w:pPr>
          </w:p>
        </w:tc>
        <w:tc>
          <w:tcPr>
            <w:tcW w:w="2523" w:type="dxa"/>
            <w:tcBorders>
              <w:bottom w:val="single" w:sz="4" w:space="0" w:color="auto"/>
            </w:tcBorders>
          </w:tcPr>
          <w:p w14:paraId="521D7152" w14:textId="77777777" w:rsidR="00613373" w:rsidRPr="00E53E6C" w:rsidRDefault="00E53E6C" w:rsidP="00E53E6C">
            <w:pPr>
              <w:pStyle w:val="ListParagraph"/>
              <w:spacing w:line="276" w:lineRule="auto"/>
              <w:ind w:left="0"/>
              <w:rPr>
                <w:rFonts w:ascii="Arial" w:hAnsi="Arial" w:cs="Arial"/>
                <w:sz w:val="18"/>
                <w:szCs w:val="18"/>
              </w:rPr>
            </w:pPr>
            <w:r w:rsidRPr="00E53E6C">
              <w:rPr>
                <w:rFonts w:ascii="Arial" w:hAnsi="Arial" w:cs="Arial"/>
                <w:sz w:val="18"/>
                <w:szCs w:val="18"/>
              </w:rPr>
              <w:t>KS2: Interpret maps and aerial photographs. Communicate geographical information through maps. Use the eight points of a compass, four and six-figure grid references, symbols and key to build their knowledge of the United Kingdom.</w:t>
            </w:r>
          </w:p>
        </w:tc>
        <w:tc>
          <w:tcPr>
            <w:tcW w:w="3121" w:type="dxa"/>
            <w:vMerge/>
            <w:tcBorders>
              <w:bottom w:val="single" w:sz="4" w:space="0" w:color="auto"/>
            </w:tcBorders>
          </w:tcPr>
          <w:p w14:paraId="4E913593" w14:textId="77777777" w:rsidR="00D672DC" w:rsidRPr="008D22F8" w:rsidRDefault="00D672DC" w:rsidP="008D22F8">
            <w:pPr>
              <w:rPr>
                <w:sz w:val="20"/>
                <w:szCs w:val="20"/>
                <w:lang w:val="en-US"/>
              </w:rPr>
            </w:pPr>
          </w:p>
        </w:tc>
        <w:tc>
          <w:tcPr>
            <w:tcW w:w="2638" w:type="dxa"/>
            <w:vMerge/>
            <w:tcBorders>
              <w:bottom w:val="single" w:sz="4" w:space="0" w:color="auto"/>
            </w:tcBorders>
          </w:tcPr>
          <w:p w14:paraId="33C119A0" w14:textId="77777777" w:rsidR="00D672DC" w:rsidRPr="008D22F8" w:rsidRDefault="00D672DC" w:rsidP="008D22F8">
            <w:pPr>
              <w:rPr>
                <w:b/>
                <w:sz w:val="20"/>
                <w:szCs w:val="20"/>
                <w:lang w:val="en-US"/>
              </w:rPr>
            </w:pPr>
          </w:p>
        </w:tc>
        <w:tc>
          <w:tcPr>
            <w:tcW w:w="2639" w:type="dxa"/>
            <w:vMerge/>
            <w:tcBorders>
              <w:bottom w:val="single" w:sz="4" w:space="0" w:color="auto"/>
            </w:tcBorders>
          </w:tcPr>
          <w:p w14:paraId="1200E512" w14:textId="77777777" w:rsidR="00D672DC" w:rsidRPr="008D22F8" w:rsidRDefault="00D672DC" w:rsidP="008D22F8">
            <w:pPr>
              <w:jc w:val="center"/>
              <w:rPr>
                <w:sz w:val="18"/>
                <w:szCs w:val="18"/>
                <w:lang w:val="en-US"/>
              </w:rPr>
            </w:pPr>
          </w:p>
        </w:tc>
      </w:tr>
    </w:tbl>
    <w:p w14:paraId="61854F7E" w14:textId="79CF67EC" w:rsidR="00E53E6C" w:rsidRPr="00E53E6C" w:rsidRDefault="006A3966" w:rsidP="00E53E6C">
      <w:pPr>
        <w:spacing w:line="276" w:lineRule="auto"/>
        <w:jc w:val="both"/>
        <w:rPr>
          <w:rFonts w:eastAsia="MS Mincho"/>
          <w:color w:val="000000"/>
          <w:sz w:val="20"/>
          <w:szCs w:val="20"/>
        </w:rPr>
      </w:pPr>
      <w:r>
        <w:rPr>
          <w:b/>
          <w:sz w:val="20"/>
          <w:szCs w:val="20"/>
        </w:rPr>
        <w:br/>
      </w:r>
      <w:r w:rsidR="00D672DC" w:rsidRPr="00E8379C">
        <w:rPr>
          <w:b/>
          <w:sz w:val="20"/>
          <w:szCs w:val="20"/>
        </w:rPr>
        <w:t>Web links:</w:t>
      </w:r>
      <w:r w:rsidR="00D672DC" w:rsidRPr="00E8379C">
        <w:rPr>
          <w:sz w:val="20"/>
          <w:szCs w:val="20"/>
        </w:rPr>
        <w:t xml:space="preserve"> </w:t>
      </w:r>
      <w:r w:rsidR="00E53E6C" w:rsidRPr="00E53E6C">
        <w:rPr>
          <w:rFonts w:eastAsia="MS Mincho"/>
          <w:color w:val="000000"/>
          <w:sz w:val="20"/>
          <w:szCs w:val="20"/>
        </w:rPr>
        <w:t xml:space="preserve">Download </w:t>
      </w:r>
      <w:r w:rsidR="00E53E6C" w:rsidRPr="00E53E6C">
        <w:rPr>
          <w:rFonts w:eastAsia="MS Mincho"/>
          <w:i/>
          <w:color w:val="000000"/>
          <w:sz w:val="20"/>
          <w:szCs w:val="20"/>
        </w:rPr>
        <w:t>Digimap for Schools</w:t>
      </w:r>
      <w:r w:rsidR="00E53E6C" w:rsidRPr="00E53E6C">
        <w:rPr>
          <w:rFonts w:eastAsia="MS Mincho"/>
          <w:color w:val="000000"/>
          <w:sz w:val="20"/>
          <w:szCs w:val="20"/>
        </w:rPr>
        <w:t xml:space="preserve"> at </w:t>
      </w:r>
      <w:hyperlink r:id="rId13" w:history="1">
        <w:r w:rsidR="00E53E6C" w:rsidRPr="00E53E6C">
          <w:rPr>
            <w:rFonts w:eastAsia="MS Mincho"/>
            <w:color w:val="0000FF"/>
            <w:sz w:val="20"/>
            <w:szCs w:val="20"/>
            <w:u w:val="single"/>
          </w:rPr>
          <w:t>http://digimapforschools.edina.ac.uk/</w:t>
        </w:r>
      </w:hyperlink>
      <w:r w:rsidR="00E53E6C" w:rsidRPr="00E53E6C">
        <w:rPr>
          <w:rFonts w:eastAsia="MS Mincho"/>
          <w:color w:val="000000"/>
          <w:sz w:val="20"/>
          <w:szCs w:val="20"/>
        </w:rPr>
        <w:t xml:space="preserve"> </w:t>
      </w:r>
    </w:p>
    <w:p w14:paraId="524775E1" w14:textId="77777777" w:rsidR="00E53E6C" w:rsidRPr="00E53E6C" w:rsidRDefault="00E53E6C" w:rsidP="00E53E6C">
      <w:pPr>
        <w:spacing w:line="276" w:lineRule="auto"/>
        <w:jc w:val="both"/>
        <w:rPr>
          <w:rFonts w:eastAsia="MS Mincho"/>
          <w:sz w:val="20"/>
          <w:szCs w:val="20"/>
        </w:rPr>
      </w:pPr>
      <w:r w:rsidRPr="00E53E6C">
        <w:rPr>
          <w:rFonts w:eastAsia="MS Mincho"/>
          <w:sz w:val="20"/>
          <w:szCs w:val="20"/>
        </w:rPr>
        <w:t xml:space="preserve">Go to Google Maps to explore the local area at </w:t>
      </w:r>
      <w:hyperlink r:id="rId14" w:history="1">
        <w:r w:rsidRPr="00E53E6C">
          <w:rPr>
            <w:rFonts w:eastAsia="MS Mincho"/>
            <w:color w:val="0000FF"/>
            <w:sz w:val="20"/>
            <w:szCs w:val="20"/>
            <w:u w:val="single"/>
          </w:rPr>
          <w:t>https://www.google.co.uk/maps</w:t>
        </w:r>
      </w:hyperlink>
      <w:r w:rsidRPr="00E53E6C">
        <w:rPr>
          <w:rFonts w:eastAsia="MS Mincho"/>
          <w:sz w:val="20"/>
          <w:szCs w:val="20"/>
        </w:rPr>
        <w:t xml:space="preserve"> </w:t>
      </w:r>
    </w:p>
    <w:p w14:paraId="1A82222A" w14:textId="77777777" w:rsidR="00D672DC" w:rsidRPr="00E8379C" w:rsidRDefault="00E53E6C" w:rsidP="00E53E6C">
      <w:pPr>
        <w:rPr>
          <w:b/>
          <w:sz w:val="20"/>
          <w:szCs w:val="20"/>
        </w:rPr>
      </w:pPr>
      <w:r w:rsidRPr="00E53E6C">
        <w:rPr>
          <w:rFonts w:eastAsia="MS Mincho"/>
          <w:sz w:val="20"/>
          <w:szCs w:val="20"/>
        </w:rPr>
        <w:t xml:space="preserve">Go to the Ordnance Survey website to learn how to use a compass </w:t>
      </w:r>
      <w:hyperlink r:id="rId15" w:history="1">
        <w:r w:rsidRPr="00E53E6C">
          <w:rPr>
            <w:rFonts w:eastAsia="MS Mincho"/>
            <w:color w:val="0000FF"/>
            <w:sz w:val="20"/>
            <w:szCs w:val="20"/>
            <w:u w:val="single"/>
          </w:rPr>
          <w:t>http://www.ordnancesurvey.co.uk/mapzone/map-skills/compass-bearings</w:t>
        </w:r>
      </w:hyperlink>
    </w:p>
    <w:p w14:paraId="0D656E8B" w14:textId="77777777" w:rsidR="009E25A6" w:rsidRPr="002E39C8" w:rsidRDefault="002E39C8" w:rsidP="00D672DC">
      <w:pPr>
        <w:rPr>
          <w:sz w:val="20"/>
          <w:szCs w:val="20"/>
        </w:rPr>
      </w:pPr>
      <w:r w:rsidRPr="002E39C8">
        <w:rPr>
          <w:sz w:val="20"/>
          <w:szCs w:val="20"/>
        </w:rPr>
        <w:t xml:space="preserve">For the plenary, play map symbols snap on the BBC website </w:t>
      </w:r>
      <w:hyperlink r:id="rId16" w:history="1">
        <w:r w:rsidRPr="002E39C8">
          <w:rPr>
            <w:rFonts w:eastAsia="MS Mincho"/>
            <w:color w:val="0000FF"/>
            <w:sz w:val="20"/>
            <w:szCs w:val="20"/>
            <w:u w:val="single"/>
          </w:rPr>
          <w:t>http://www.bbc.co.uk/schools/barnabybear/games/map.shtml</w:t>
        </w:r>
      </w:hyperlink>
      <w:r w:rsidRPr="002E39C8">
        <w:rPr>
          <w:rFonts w:eastAsia="MS Mincho"/>
          <w:color w:val="0000FF"/>
          <w:sz w:val="20"/>
          <w:szCs w:val="20"/>
          <w:u w:val="single"/>
        </w:rPr>
        <w:t>.</w:t>
      </w:r>
      <w:r>
        <w:rPr>
          <w:rFonts w:eastAsia="MS Mincho"/>
          <w:color w:val="0000FF"/>
          <w:sz w:val="20"/>
          <w:szCs w:val="20"/>
          <w:u w:val="single"/>
        </w:rPr>
        <w:t xml:space="preserve"> </w:t>
      </w:r>
    </w:p>
    <w:p w14:paraId="074E7057" w14:textId="77777777" w:rsidR="00D672DC" w:rsidRDefault="00D672DC" w:rsidP="005377CF">
      <w:pPr>
        <w:rPr>
          <w:color w:val="000080"/>
          <w:sz w:val="20"/>
          <w:szCs w:val="20"/>
        </w:rPr>
      </w:pPr>
    </w:p>
    <w:p w14:paraId="673862AA" w14:textId="77777777" w:rsidR="00D672DC" w:rsidRDefault="00D672DC" w:rsidP="005377CF">
      <w:pPr>
        <w:rPr>
          <w:color w:val="000080"/>
          <w:sz w:val="20"/>
          <w:szCs w:val="20"/>
        </w:rPr>
      </w:pPr>
    </w:p>
    <w:tbl>
      <w:tblPr>
        <w:tblpPr w:leftFromText="181" w:rightFromText="181" w:topFromText="142" w:bottomFromText="142" w:vertAnchor="page" w:horzAnchor="margin" w:tblpXSpec="center" w:tblpY="2047"/>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635"/>
        <w:gridCol w:w="2635"/>
        <w:gridCol w:w="2635"/>
        <w:gridCol w:w="2635"/>
        <w:gridCol w:w="2636"/>
      </w:tblGrid>
      <w:tr w:rsidR="00D672DC" w:rsidRPr="008D22F8" w14:paraId="217A7420" w14:textId="77777777" w:rsidTr="008D22F8">
        <w:trPr>
          <w:trHeight w:val="421"/>
        </w:trPr>
        <w:tc>
          <w:tcPr>
            <w:tcW w:w="2635" w:type="dxa"/>
            <w:shd w:val="clear" w:color="auto" w:fill="F3F3F3"/>
            <w:vAlign w:val="center"/>
          </w:tcPr>
          <w:p w14:paraId="792E0246" w14:textId="77777777" w:rsidR="00D672DC" w:rsidRPr="008D22F8" w:rsidRDefault="00D672DC" w:rsidP="008D22F8">
            <w:pPr>
              <w:jc w:val="center"/>
              <w:rPr>
                <w:b/>
                <w:sz w:val="20"/>
                <w:szCs w:val="20"/>
                <w:lang w:val="en-US"/>
              </w:rPr>
            </w:pPr>
            <w:r w:rsidRPr="008D22F8">
              <w:rPr>
                <w:b/>
                <w:sz w:val="20"/>
                <w:szCs w:val="20"/>
                <w:lang w:val="en-US"/>
              </w:rPr>
              <w:t>Locational Knowledge</w:t>
            </w:r>
          </w:p>
        </w:tc>
        <w:tc>
          <w:tcPr>
            <w:tcW w:w="2635" w:type="dxa"/>
            <w:shd w:val="clear" w:color="auto" w:fill="F3F3F3"/>
            <w:vAlign w:val="center"/>
          </w:tcPr>
          <w:p w14:paraId="751A348F" w14:textId="77777777" w:rsidR="00D672DC" w:rsidRPr="008D22F8" w:rsidRDefault="00D672DC" w:rsidP="008D22F8">
            <w:pPr>
              <w:jc w:val="center"/>
              <w:rPr>
                <w:b/>
                <w:sz w:val="20"/>
                <w:szCs w:val="20"/>
                <w:lang w:val="en-US"/>
              </w:rPr>
            </w:pPr>
            <w:r w:rsidRPr="008D22F8">
              <w:rPr>
                <w:b/>
                <w:sz w:val="20"/>
                <w:szCs w:val="20"/>
                <w:lang w:val="en-US"/>
              </w:rPr>
              <w:t>Place Knowledge</w:t>
            </w:r>
          </w:p>
        </w:tc>
        <w:tc>
          <w:tcPr>
            <w:tcW w:w="2635" w:type="dxa"/>
            <w:shd w:val="clear" w:color="auto" w:fill="F3F3F3"/>
            <w:vAlign w:val="center"/>
          </w:tcPr>
          <w:p w14:paraId="095F38FB" w14:textId="77777777" w:rsidR="00D672DC" w:rsidRPr="008D22F8" w:rsidRDefault="00D672DC" w:rsidP="008D22F8">
            <w:pPr>
              <w:jc w:val="center"/>
              <w:rPr>
                <w:b/>
                <w:sz w:val="20"/>
                <w:szCs w:val="20"/>
                <w:lang w:val="en-US"/>
              </w:rPr>
            </w:pPr>
            <w:r w:rsidRPr="008D22F8">
              <w:rPr>
                <w:b/>
                <w:sz w:val="20"/>
                <w:szCs w:val="20"/>
                <w:lang w:val="en-US"/>
              </w:rPr>
              <w:t>Key questions and ideas</w:t>
            </w:r>
          </w:p>
        </w:tc>
        <w:tc>
          <w:tcPr>
            <w:tcW w:w="2635" w:type="dxa"/>
            <w:shd w:val="clear" w:color="auto" w:fill="F3F3F3"/>
            <w:vAlign w:val="center"/>
          </w:tcPr>
          <w:p w14:paraId="25199F5F" w14:textId="77777777" w:rsidR="00D672DC" w:rsidRPr="008D22F8" w:rsidRDefault="00D672DC" w:rsidP="008D22F8">
            <w:pPr>
              <w:jc w:val="center"/>
              <w:rPr>
                <w:b/>
                <w:sz w:val="20"/>
                <w:szCs w:val="20"/>
                <w:lang w:val="en-US"/>
              </w:rPr>
            </w:pPr>
            <w:r w:rsidRPr="008D22F8">
              <w:rPr>
                <w:b/>
                <w:sz w:val="20"/>
                <w:szCs w:val="20"/>
                <w:lang w:val="en-US"/>
              </w:rPr>
              <w:t>Teaching and learning activities</w:t>
            </w:r>
          </w:p>
        </w:tc>
        <w:tc>
          <w:tcPr>
            <w:tcW w:w="2636" w:type="dxa"/>
            <w:shd w:val="clear" w:color="auto" w:fill="F3F3F3"/>
            <w:vAlign w:val="center"/>
          </w:tcPr>
          <w:p w14:paraId="6303BD1A" w14:textId="77777777" w:rsidR="00D672DC" w:rsidRPr="008D22F8" w:rsidRDefault="00D672DC" w:rsidP="008D22F8">
            <w:pPr>
              <w:jc w:val="center"/>
              <w:rPr>
                <w:b/>
                <w:sz w:val="20"/>
                <w:szCs w:val="20"/>
                <w:lang w:val="en-US"/>
              </w:rPr>
            </w:pPr>
            <w:r w:rsidRPr="008D22F8">
              <w:rPr>
                <w:b/>
                <w:sz w:val="20"/>
                <w:szCs w:val="20"/>
                <w:lang w:val="en-US"/>
              </w:rPr>
              <w:t>Resources</w:t>
            </w:r>
          </w:p>
        </w:tc>
      </w:tr>
      <w:tr w:rsidR="00D672DC" w:rsidRPr="008D22F8" w14:paraId="30B33166" w14:textId="77777777" w:rsidTr="008D22F8">
        <w:trPr>
          <w:trHeight w:val="3564"/>
        </w:trPr>
        <w:tc>
          <w:tcPr>
            <w:tcW w:w="2635" w:type="dxa"/>
            <w:vMerge w:val="restart"/>
          </w:tcPr>
          <w:p w14:paraId="71C5B5C1" w14:textId="77777777" w:rsidR="00D672DC" w:rsidRPr="001F11E9" w:rsidRDefault="001F11E9" w:rsidP="001F11E9">
            <w:pPr>
              <w:autoSpaceDE w:val="0"/>
              <w:autoSpaceDN w:val="0"/>
              <w:adjustRightInd w:val="0"/>
              <w:rPr>
                <w:color w:val="231F20"/>
                <w:sz w:val="18"/>
                <w:szCs w:val="18"/>
                <w:lang w:val="en-US"/>
              </w:rPr>
            </w:pPr>
            <w:r w:rsidRPr="001F11E9">
              <w:rPr>
                <w:color w:val="231F20"/>
                <w:sz w:val="18"/>
                <w:szCs w:val="18"/>
                <w:lang w:val="en-US"/>
              </w:rPr>
              <w:t xml:space="preserve">Using an OS map to locate a range of human and physical </w:t>
            </w:r>
            <w:r>
              <w:rPr>
                <w:color w:val="231F20"/>
                <w:sz w:val="18"/>
                <w:szCs w:val="18"/>
                <w:lang w:val="en-US"/>
              </w:rPr>
              <w:t xml:space="preserve">features. </w:t>
            </w:r>
            <w:r w:rsidRPr="001F11E9">
              <w:rPr>
                <w:color w:val="231F20"/>
                <w:sz w:val="18"/>
                <w:szCs w:val="18"/>
                <w:lang w:val="en-US"/>
              </w:rPr>
              <w:t xml:space="preserve"> </w:t>
            </w:r>
          </w:p>
        </w:tc>
        <w:tc>
          <w:tcPr>
            <w:tcW w:w="2635" w:type="dxa"/>
            <w:vMerge w:val="restart"/>
          </w:tcPr>
          <w:p w14:paraId="48DAADEA" w14:textId="77777777" w:rsidR="00D672DC" w:rsidRPr="001F11E9" w:rsidRDefault="001F11E9" w:rsidP="008D22F8">
            <w:pPr>
              <w:autoSpaceDE w:val="0"/>
              <w:autoSpaceDN w:val="0"/>
              <w:adjustRightInd w:val="0"/>
              <w:rPr>
                <w:color w:val="000000"/>
                <w:sz w:val="18"/>
                <w:szCs w:val="18"/>
                <w:lang w:val="en-US"/>
              </w:rPr>
            </w:pPr>
            <w:r w:rsidRPr="001F11E9">
              <w:rPr>
                <w:color w:val="000000"/>
                <w:sz w:val="18"/>
                <w:szCs w:val="18"/>
                <w:lang w:val="en-US"/>
              </w:rPr>
              <w:t xml:space="preserve">Considering how the features and characteristics of place are represented on maps. </w:t>
            </w:r>
          </w:p>
          <w:p w14:paraId="084ECD24" w14:textId="77777777" w:rsidR="00D672DC" w:rsidRPr="008D22F8" w:rsidRDefault="00D672DC" w:rsidP="008D22F8">
            <w:pPr>
              <w:rPr>
                <w:sz w:val="18"/>
                <w:szCs w:val="18"/>
              </w:rPr>
            </w:pPr>
          </w:p>
        </w:tc>
        <w:tc>
          <w:tcPr>
            <w:tcW w:w="2635" w:type="dxa"/>
            <w:vMerge w:val="restart"/>
          </w:tcPr>
          <w:p w14:paraId="52209D77" w14:textId="77777777" w:rsidR="00835294" w:rsidRDefault="00835294" w:rsidP="00835294">
            <w:pPr>
              <w:spacing w:line="276" w:lineRule="auto"/>
              <w:jc w:val="both"/>
              <w:rPr>
                <w:rFonts w:eastAsia="MS Mincho" w:cs="Times New Roman"/>
                <w:b/>
                <w:sz w:val="18"/>
                <w:szCs w:val="18"/>
              </w:rPr>
            </w:pPr>
            <w:r>
              <w:rPr>
                <w:rFonts w:eastAsia="MS Mincho" w:cs="Times New Roman"/>
                <w:b/>
                <w:sz w:val="18"/>
                <w:szCs w:val="18"/>
              </w:rPr>
              <w:t>Learning objective:</w:t>
            </w:r>
          </w:p>
          <w:p w14:paraId="4845D1B2" w14:textId="77777777" w:rsidR="00835294" w:rsidRPr="00835294" w:rsidRDefault="00835294" w:rsidP="00835294">
            <w:pPr>
              <w:spacing w:line="276" w:lineRule="auto"/>
              <w:jc w:val="both"/>
              <w:rPr>
                <w:rFonts w:eastAsia="MS Mincho" w:cs="Times New Roman"/>
                <w:sz w:val="18"/>
                <w:szCs w:val="18"/>
              </w:rPr>
            </w:pPr>
            <w:r w:rsidRPr="00835294">
              <w:rPr>
                <w:rFonts w:eastAsia="MS Mincho" w:cs="Times New Roman"/>
                <w:sz w:val="18"/>
                <w:szCs w:val="18"/>
              </w:rPr>
              <w:t xml:space="preserve">To create </w:t>
            </w:r>
            <w:r>
              <w:rPr>
                <w:rFonts w:eastAsia="MS Mincho" w:cs="Times New Roman"/>
                <w:sz w:val="18"/>
                <w:szCs w:val="18"/>
              </w:rPr>
              <w:t xml:space="preserve">a </w:t>
            </w:r>
            <w:r w:rsidRPr="00835294">
              <w:rPr>
                <w:rFonts w:eastAsia="MS Mincho" w:cs="Times New Roman"/>
                <w:sz w:val="18"/>
                <w:szCs w:val="18"/>
              </w:rPr>
              <w:t>3D model using map contour lines.</w:t>
            </w:r>
          </w:p>
          <w:p w14:paraId="398A6FFB" w14:textId="77777777" w:rsidR="00835294" w:rsidRDefault="00835294" w:rsidP="00835294">
            <w:pPr>
              <w:spacing w:line="276" w:lineRule="auto"/>
              <w:jc w:val="both"/>
              <w:rPr>
                <w:rFonts w:eastAsia="MS Mincho" w:cs="Times New Roman"/>
                <w:b/>
                <w:sz w:val="18"/>
                <w:szCs w:val="18"/>
              </w:rPr>
            </w:pPr>
          </w:p>
          <w:p w14:paraId="0EF6D39E" w14:textId="77777777" w:rsidR="00835294" w:rsidRPr="00835294" w:rsidRDefault="00835294" w:rsidP="00835294">
            <w:pPr>
              <w:spacing w:line="276" w:lineRule="auto"/>
              <w:jc w:val="both"/>
              <w:rPr>
                <w:rFonts w:eastAsia="MS Mincho" w:cs="Times New Roman"/>
                <w:b/>
                <w:sz w:val="18"/>
                <w:szCs w:val="18"/>
              </w:rPr>
            </w:pPr>
            <w:r w:rsidRPr="00835294">
              <w:rPr>
                <w:rFonts w:eastAsia="MS Mincho" w:cs="Times New Roman"/>
                <w:b/>
                <w:sz w:val="18"/>
                <w:szCs w:val="18"/>
              </w:rPr>
              <w:t>Key Questions</w:t>
            </w:r>
          </w:p>
          <w:p w14:paraId="2E21094D" w14:textId="77777777" w:rsidR="00835294" w:rsidRPr="00835294" w:rsidRDefault="00835294" w:rsidP="00EB47E4">
            <w:pPr>
              <w:numPr>
                <w:ilvl w:val="0"/>
                <w:numId w:val="10"/>
              </w:numPr>
              <w:spacing w:line="276" w:lineRule="auto"/>
              <w:rPr>
                <w:rFonts w:eastAsia="MS Mincho" w:cs="Times New Roman"/>
                <w:sz w:val="18"/>
                <w:szCs w:val="18"/>
              </w:rPr>
            </w:pPr>
            <w:r w:rsidRPr="00835294">
              <w:rPr>
                <w:rFonts w:eastAsia="MS Mincho" w:cs="Times New Roman"/>
                <w:sz w:val="18"/>
                <w:szCs w:val="18"/>
              </w:rPr>
              <w:t>What are the definitions of: ‘human feature’ and ‘physical feature’?</w:t>
            </w:r>
          </w:p>
          <w:p w14:paraId="446E8B97" w14:textId="77777777" w:rsidR="00835294" w:rsidRPr="00835294" w:rsidRDefault="00835294" w:rsidP="00EB47E4">
            <w:pPr>
              <w:numPr>
                <w:ilvl w:val="0"/>
                <w:numId w:val="10"/>
              </w:numPr>
              <w:spacing w:line="276" w:lineRule="auto"/>
              <w:rPr>
                <w:rFonts w:eastAsia="MS Mincho" w:cs="Times New Roman"/>
                <w:sz w:val="18"/>
                <w:szCs w:val="18"/>
              </w:rPr>
            </w:pPr>
            <w:r w:rsidRPr="00835294">
              <w:rPr>
                <w:rFonts w:eastAsia="MS Mincho" w:cs="Times New Roman"/>
                <w:sz w:val="18"/>
                <w:szCs w:val="18"/>
              </w:rPr>
              <w:t>How are these represented on an Ordnance Survey map?</w:t>
            </w:r>
          </w:p>
          <w:p w14:paraId="5FEDF7AB" w14:textId="77777777" w:rsidR="00835294" w:rsidRPr="00835294" w:rsidRDefault="00835294" w:rsidP="00EB47E4">
            <w:pPr>
              <w:numPr>
                <w:ilvl w:val="0"/>
                <w:numId w:val="10"/>
              </w:numPr>
              <w:spacing w:line="276" w:lineRule="auto"/>
              <w:rPr>
                <w:rFonts w:eastAsia="MS Mincho" w:cs="Times New Roman"/>
                <w:sz w:val="18"/>
                <w:szCs w:val="18"/>
              </w:rPr>
            </w:pPr>
            <w:r w:rsidRPr="00835294">
              <w:rPr>
                <w:rFonts w:eastAsia="MS Mincho" w:cs="Times New Roman"/>
                <w:sz w:val="18"/>
                <w:szCs w:val="18"/>
              </w:rPr>
              <w:t>How is land height shown on Ordnance Survey maps?</w:t>
            </w:r>
          </w:p>
          <w:p w14:paraId="474356D4" w14:textId="77777777" w:rsidR="00835294" w:rsidRPr="00835294" w:rsidRDefault="00835294" w:rsidP="00EB47E4">
            <w:pPr>
              <w:numPr>
                <w:ilvl w:val="0"/>
                <w:numId w:val="10"/>
              </w:numPr>
              <w:spacing w:line="276" w:lineRule="auto"/>
              <w:rPr>
                <w:rFonts w:eastAsia="MS Mincho" w:cs="Times New Roman"/>
                <w:sz w:val="18"/>
                <w:szCs w:val="18"/>
              </w:rPr>
            </w:pPr>
            <w:r w:rsidRPr="00835294">
              <w:rPr>
                <w:rFonts w:eastAsia="MS Mincho" w:cs="Times New Roman"/>
                <w:sz w:val="18"/>
                <w:szCs w:val="18"/>
              </w:rPr>
              <w:t>What is a contour line?</w:t>
            </w:r>
          </w:p>
          <w:p w14:paraId="7D66D895" w14:textId="77777777" w:rsidR="00D672DC" w:rsidRPr="00835294" w:rsidRDefault="00D672DC" w:rsidP="008D22F8">
            <w:pPr>
              <w:rPr>
                <w:sz w:val="18"/>
                <w:szCs w:val="18"/>
                <w:lang w:val="en-US"/>
              </w:rPr>
            </w:pPr>
          </w:p>
          <w:p w14:paraId="6D8FB699" w14:textId="77777777" w:rsidR="00835294" w:rsidRPr="00835294" w:rsidRDefault="00835294" w:rsidP="00835294">
            <w:pPr>
              <w:spacing w:line="276" w:lineRule="auto"/>
              <w:jc w:val="both"/>
              <w:rPr>
                <w:rFonts w:eastAsia="MS Mincho" w:cs="Times New Roman"/>
                <w:b/>
                <w:sz w:val="18"/>
                <w:szCs w:val="18"/>
              </w:rPr>
            </w:pPr>
            <w:r w:rsidRPr="00835294">
              <w:rPr>
                <w:rFonts w:eastAsia="MS Mincho" w:cs="Times New Roman"/>
                <w:b/>
                <w:sz w:val="18"/>
                <w:szCs w:val="18"/>
              </w:rPr>
              <w:t>Key ideas</w:t>
            </w:r>
          </w:p>
          <w:p w14:paraId="3D5D1021" w14:textId="77777777" w:rsidR="00835294" w:rsidRPr="00835294" w:rsidRDefault="00835294" w:rsidP="00EB47E4">
            <w:pPr>
              <w:numPr>
                <w:ilvl w:val="0"/>
                <w:numId w:val="11"/>
              </w:numPr>
              <w:spacing w:line="276" w:lineRule="auto"/>
              <w:rPr>
                <w:rFonts w:eastAsia="MS Mincho" w:cs="Times New Roman"/>
                <w:sz w:val="18"/>
                <w:szCs w:val="18"/>
              </w:rPr>
            </w:pPr>
            <w:r w:rsidRPr="00835294">
              <w:rPr>
                <w:rFonts w:eastAsia="MS Mincho" w:cs="Times New Roman"/>
                <w:sz w:val="18"/>
                <w:szCs w:val="18"/>
              </w:rPr>
              <w:t xml:space="preserve">A human feature is built and man-made, whereas </w:t>
            </w:r>
            <w:r>
              <w:rPr>
                <w:rFonts w:eastAsia="MS Mincho" w:cs="Times New Roman"/>
                <w:sz w:val="18"/>
                <w:szCs w:val="18"/>
              </w:rPr>
              <w:t>a physical feature is natural.</w:t>
            </w:r>
          </w:p>
          <w:p w14:paraId="3640A844" w14:textId="77777777" w:rsidR="00835294" w:rsidRPr="00835294" w:rsidRDefault="00835294" w:rsidP="00EB47E4">
            <w:pPr>
              <w:numPr>
                <w:ilvl w:val="0"/>
                <w:numId w:val="11"/>
              </w:numPr>
              <w:spacing w:line="276" w:lineRule="auto"/>
              <w:rPr>
                <w:rFonts w:eastAsia="MS Mincho" w:cs="Times New Roman"/>
                <w:sz w:val="18"/>
                <w:szCs w:val="18"/>
              </w:rPr>
            </w:pPr>
            <w:r w:rsidRPr="00835294">
              <w:rPr>
                <w:rFonts w:eastAsia="MS Mincho" w:cs="Times New Roman"/>
                <w:sz w:val="18"/>
                <w:szCs w:val="18"/>
              </w:rPr>
              <w:t>Physical and human features are represented using symbols on maps, and also a map key.</w:t>
            </w:r>
          </w:p>
          <w:p w14:paraId="69841038" w14:textId="77777777" w:rsidR="00835294" w:rsidRPr="00835294" w:rsidRDefault="00835294" w:rsidP="00EB47E4">
            <w:pPr>
              <w:numPr>
                <w:ilvl w:val="0"/>
                <w:numId w:val="11"/>
              </w:numPr>
              <w:spacing w:line="276" w:lineRule="auto"/>
              <w:rPr>
                <w:rFonts w:eastAsia="MS Mincho" w:cs="Times New Roman"/>
                <w:sz w:val="18"/>
                <w:szCs w:val="18"/>
              </w:rPr>
            </w:pPr>
            <w:r>
              <w:rPr>
                <w:rFonts w:eastAsia="MS Mincho" w:cs="Times New Roman"/>
                <w:sz w:val="18"/>
                <w:szCs w:val="18"/>
              </w:rPr>
              <w:t>Land h</w:t>
            </w:r>
            <w:r w:rsidRPr="00835294">
              <w:rPr>
                <w:rFonts w:eastAsia="MS Mincho" w:cs="Times New Roman"/>
                <w:sz w:val="18"/>
                <w:szCs w:val="18"/>
              </w:rPr>
              <w:t xml:space="preserve">eight is shown on </w:t>
            </w:r>
            <w:r>
              <w:rPr>
                <w:rFonts w:eastAsia="MS Mincho" w:cs="Times New Roman"/>
                <w:sz w:val="18"/>
                <w:szCs w:val="18"/>
              </w:rPr>
              <w:t>OS</w:t>
            </w:r>
            <w:r w:rsidRPr="00835294">
              <w:rPr>
                <w:rFonts w:eastAsia="MS Mincho" w:cs="Times New Roman"/>
                <w:sz w:val="18"/>
                <w:szCs w:val="18"/>
              </w:rPr>
              <w:t xml:space="preserve"> maps using contour lines. The closer together contour lines are, the steeper the slope of the land. </w:t>
            </w:r>
          </w:p>
        </w:tc>
        <w:tc>
          <w:tcPr>
            <w:tcW w:w="2635" w:type="dxa"/>
            <w:vMerge w:val="restart"/>
          </w:tcPr>
          <w:p w14:paraId="0A6F142E" w14:textId="77777777" w:rsidR="00D672DC" w:rsidRPr="008D22F8" w:rsidRDefault="00D672DC" w:rsidP="008D22F8">
            <w:pPr>
              <w:rPr>
                <w:b/>
                <w:sz w:val="18"/>
                <w:szCs w:val="18"/>
                <w:lang w:val="en-US"/>
              </w:rPr>
            </w:pPr>
            <w:r w:rsidRPr="008D22F8">
              <w:rPr>
                <w:b/>
                <w:sz w:val="18"/>
                <w:szCs w:val="18"/>
                <w:lang w:val="en-US"/>
              </w:rPr>
              <w:t xml:space="preserve">STARTER: </w:t>
            </w:r>
          </w:p>
          <w:p w14:paraId="6265E866" w14:textId="77777777" w:rsidR="00D672DC" w:rsidRPr="00422C51" w:rsidRDefault="00422C51" w:rsidP="008D22F8">
            <w:pPr>
              <w:rPr>
                <w:sz w:val="18"/>
                <w:szCs w:val="18"/>
                <w:lang w:val="en-US"/>
              </w:rPr>
            </w:pPr>
            <w:r w:rsidRPr="00422C51">
              <w:rPr>
                <w:sz w:val="18"/>
                <w:szCs w:val="18"/>
                <w:lang w:val="en-US"/>
              </w:rPr>
              <w:t>Pupils sort OS map symbol flashcards according to whether they are human or physical features.</w:t>
            </w:r>
          </w:p>
          <w:p w14:paraId="7A917A07" w14:textId="77777777" w:rsidR="00D672DC" w:rsidRPr="008D22F8" w:rsidRDefault="00D672DC" w:rsidP="008D22F8">
            <w:pPr>
              <w:rPr>
                <w:b/>
                <w:sz w:val="18"/>
                <w:szCs w:val="18"/>
                <w:lang w:val="en-US"/>
              </w:rPr>
            </w:pPr>
          </w:p>
          <w:p w14:paraId="3A034ABD" w14:textId="77777777" w:rsidR="00D672DC" w:rsidRPr="008D22F8" w:rsidRDefault="00D672DC" w:rsidP="008D22F8">
            <w:pPr>
              <w:rPr>
                <w:b/>
                <w:sz w:val="18"/>
                <w:szCs w:val="18"/>
                <w:lang w:val="en-US"/>
              </w:rPr>
            </w:pPr>
            <w:r w:rsidRPr="008D22F8">
              <w:rPr>
                <w:b/>
                <w:sz w:val="18"/>
                <w:szCs w:val="18"/>
                <w:lang w:val="en-US"/>
              </w:rPr>
              <w:t xml:space="preserve">MAIN ACTIVITY: </w:t>
            </w:r>
          </w:p>
          <w:p w14:paraId="2B571997" w14:textId="77777777" w:rsidR="00D672DC" w:rsidRDefault="00422C51" w:rsidP="008D22F8">
            <w:pPr>
              <w:rPr>
                <w:sz w:val="18"/>
                <w:szCs w:val="18"/>
                <w:lang w:val="en-US"/>
              </w:rPr>
            </w:pPr>
            <w:r w:rsidRPr="00422C51">
              <w:rPr>
                <w:sz w:val="18"/>
                <w:szCs w:val="18"/>
                <w:lang w:val="en-US"/>
              </w:rPr>
              <w:t xml:space="preserve">Pupils </w:t>
            </w:r>
            <w:r>
              <w:rPr>
                <w:sz w:val="18"/>
                <w:szCs w:val="18"/>
                <w:lang w:val="en-US"/>
              </w:rPr>
              <w:t>find contour lines and learn what they are used for and how they show us about relief.  The main activity is to build a 3-D model from contour patterns showing particular physical landscape features.</w:t>
            </w:r>
          </w:p>
          <w:p w14:paraId="477D8308" w14:textId="77777777" w:rsidR="00422C51" w:rsidRPr="00422C51" w:rsidRDefault="00422C51" w:rsidP="008D22F8">
            <w:pPr>
              <w:rPr>
                <w:sz w:val="18"/>
                <w:szCs w:val="18"/>
                <w:lang w:val="en-US"/>
              </w:rPr>
            </w:pPr>
          </w:p>
          <w:p w14:paraId="3518A731" w14:textId="77777777" w:rsidR="00D672DC" w:rsidRPr="008D22F8" w:rsidRDefault="00D672DC" w:rsidP="008D22F8">
            <w:pPr>
              <w:rPr>
                <w:sz w:val="18"/>
                <w:szCs w:val="18"/>
                <w:lang w:val="en-US"/>
              </w:rPr>
            </w:pPr>
            <w:r w:rsidRPr="008D22F8">
              <w:rPr>
                <w:b/>
                <w:sz w:val="18"/>
                <w:szCs w:val="18"/>
                <w:lang w:val="en-US"/>
              </w:rPr>
              <w:t>PLENARY:</w:t>
            </w:r>
          </w:p>
          <w:p w14:paraId="0DD2E21D" w14:textId="77777777" w:rsidR="00D672DC" w:rsidRPr="008D22F8" w:rsidRDefault="00422C51" w:rsidP="008D22F8">
            <w:pPr>
              <w:rPr>
                <w:sz w:val="18"/>
                <w:szCs w:val="18"/>
              </w:rPr>
            </w:pPr>
            <w:r>
              <w:rPr>
                <w:sz w:val="18"/>
                <w:szCs w:val="18"/>
              </w:rPr>
              <w:t>Pupils have to look at photos of different p</w:t>
            </w:r>
            <w:r w:rsidR="004E4B9B">
              <w:rPr>
                <w:sz w:val="18"/>
                <w:szCs w:val="18"/>
              </w:rPr>
              <w:t>hysical features</w:t>
            </w:r>
            <w:r>
              <w:rPr>
                <w:sz w:val="18"/>
                <w:szCs w:val="18"/>
              </w:rPr>
              <w:t>, such as river valleys and mountains. They have to draw what the feature would look like on an OS map</w:t>
            </w:r>
            <w:r w:rsidR="00835294">
              <w:rPr>
                <w:sz w:val="18"/>
                <w:szCs w:val="18"/>
              </w:rPr>
              <w:t xml:space="preserve"> using contour lines</w:t>
            </w:r>
            <w:r>
              <w:rPr>
                <w:sz w:val="18"/>
                <w:szCs w:val="18"/>
              </w:rPr>
              <w:t>.</w:t>
            </w:r>
          </w:p>
          <w:p w14:paraId="6E3927CF" w14:textId="77777777" w:rsidR="00D672DC" w:rsidRPr="008D22F8" w:rsidRDefault="00D672DC" w:rsidP="008D22F8">
            <w:pPr>
              <w:rPr>
                <w:sz w:val="18"/>
                <w:szCs w:val="18"/>
                <w:lang w:val="en-US"/>
              </w:rPr>
            </w:pPr>
          </w:p>
        </w:tc>
        <w:tc>
          <w:tcPr>
            <w:tcW w:w="2636" w:type="dxa"/>
            <w:tcBorders>
              <w:bottom w:val="single" w:sz="4" w:space="0" w:color="auto"/>
            </w:tcBorders>
          </w:tcPr>
          <w:p w14:paraId="21B90FA9" w14:textId="77777777" w:rsidR="00D672DC" w:rsidRPr="008D22F8" w:rsidRDefault="00D672DC" w:rsidP="008D22F8">
            <w:pPr>
              <w:rPr>
                <w:sz w:val="18"/>
                <w:szCs w:val="18"/>
              </w:rPr>
            </w:pPr>
            <w:r w:rsidRPr="008D22F8">
              <w:rPr>
                <w:b/>
                <w:sz w:val="18"/>
                <w:szCs w:val="18"/>
              </w:rPr>
              <w:t xml:space="preserve">Downloads: </w:t>
            </w:r>
          </w:p>
          <w:p w14:paraId="539A89C1" w14:textId="77777777" w:rsidR="00835294" w:rsidRPr="00835294" w:rsidRDefault="00835294" w:rsidP="00835294">
            <w:pPr>
              <w:spacing w:line="276" w:lineRule="auto"/>
              <w:rPr>
                <w:rFonts w:eastAsia="MS Mincho" w:cs="Times New Roman"/>
                <w:sz w:val="18"/>
                <w:szCs w:val="18"/>
              </w:rPr>
            </w:pPr>
            <w:r w:rsidRPr="00835294">
              <w:rPr>
                <w:rFonts w:eastAsia="MS Mincho" w:cs="Times New Roman"/>
                <w:sz w:val="18"/>
                <w:szCs w:val="18"/>
              </w:rPr>
              <w:t xml:space="preserve">Contour Lines (PPT) </w:t>
            </w:r>
          </w:p>
          <w:p w14:paraId="6AA39644" w14:textId="77777777" w:rsidR="00835294" w:rsidRPr="00835294" w:rsidRDefault="00835294" w:rsidP="00835294">
            <w:pPr>
              <w:spacing w:line="276" w:lineRule="auto"/>
              <w:rPr>
                <w:rFonts w:eastAsia="MS Mincho" w:cs="Times New Roman"/>
                <w:color w:val="000000"/>
                <w:sz w:val="18"/>
                <w:szCs w:val="18"/>
              </w:rPr>
            </w:pPr>
            <w:r w:rsidRPr="00835294">
              <w:rPr>
                <w:rFonts w:eastAsia="MS Mincho" w:cs="Times New Roman"/>
                <w:color w:val="000000"/>
                <w:sz w:val="18"/>
                <w:szCs w:val="18"/>
              </w:rPr>
              <w:t xml:space="preserve">OS map symbols flash cards PDF </w:t>
            </w:r>
          </w:p>
          <w:p w14:paraId="20C890C9" w14:textId="77777777" w:rsidR="00835294" w:rsidRPr="00835294" w:rsidRDefault="00835294" w:rsidP="00835294">
            <w:pPr>
              <w:spacing w:line="276" w:lineRule="auto"/>
              <w:rPr>
                <w:rFonts w:eastAsia="MS Mincho" w:cs="Times New Roman"/>
                <w:color w:val="000000"/>
                <w:sz w:val="18"/>
                <w:szCs w:val="18"/>
              </w:rPr>
            </w:pPr>
            <w:r w:rsidRPr="00835294">
              <w:rPr>
                <w:rFonts w:eastAsia="MS Mincho" w:cs="Times New Roman"/>
                <w:color w:val="000000"/>
                <w:sz w:val="18"/>
                <w:szCs w:val="18"/>
              </w:rPr>
              <w:t>OS Relief and contour lines PDF| MSWORD</w:t>
            </w:r>
          </w:p>
          <w:p w14:paraId="49673FF1" w14:textId="77777777" w:rsidR="00835294" w:rsidRPr="00835294" w:rsidRDefault="00835294" w:rsidP="00835294">
            <w:pPr>
              <w:spacing w:line="276" w:lineRule="auto"/>
              <w:rPr>
                <w:rFonts w:eastAsia="MS Mincho" w:cs="Times New Roman"/>
                <w:sz w:val="18"/>
                <w:szCs w:val="18"/>
              </w:rPr>
            </w:pPr>
            <w:r w:rsidRPr="00835294">
              <w:rPr>
                <w:rFonts w:eastAsia="MS Mincho" w:cs="Times New Roman"/>
                <w:sz w:val="18"/>
                <w:szCs w:val="18"/>
              </w:rPr>
              <w:t>Map extract with contour lines PDF | MS Word</w:t>
            </w:r>
          </w:p>
          <w:p w14:paraId="190CE0FC" w14:textId="77777777" w:rsidR="00835294" w:rsidRPr="00835294" w:rsidRDefault="00835294" w:rsidP="00835294">
            <w:pPr>
              <w:spacing w:line="276" w:lineRule="auto"/>
              <w:rPr>
                <w:rFonts w:eastAsia="MS Mincho" w:cs="Times New Roman"/>
                <w:sz w:val="18"/>
                <w:szCs w:val="18"/>
              </w:rPr>
            </w:pPr>
            <w:r w:rsidRPr="00835294">
              <w:rPr>
                <w:rFonts w:eastAsia="MS Mincho" w:cs="Times New Roman"/>
                <w:sz w:val="18"/>
                <w:szCs w:val="18"/>
              </w:rPr>
              <w:t>Lesson plan PDF | MSWORD</w:t>
            </w:r>
          </w:p>
          <w:p w14:paraId="1E1FF49F" w14:textId="77777777" w:rsidR="00835294" w:rsidRPr="00835294" w:rsidRDefault="00835294" w:rsidP="00835294">
            <w:pPr>
              <w:spacing w:line="276" w:lineRule="auto"/>
              <w:rPr>
                <w:rFonts w:eastAsia="MS Mincho" w:cs="Times New Roman"/>
                <w:sz w:val="18"/>
                <w:szCs w:val="18"/>
              </w:rPr>
            </w:pPr>
            <w:r w:rsidRPr="00835294">
              <w:rPr>
                <w:rFonts w:eastAsia="MS Mincho" w:cs="Times New Roman"/>
                <w:sz w:val="18"/>
                <w:szCs w:val="18"/>
              </w:rPr>
              <w:t>Instructions 3D Model PDF | MSWORD</w:t>
            </w:r>
          </w:p>
          <w:p w14:paraId="4AF83FC4" w14:textId="77777777" w:rsidR="00D672DC" w:rsidRPr="008D22F8" w:rsidRDefault="00D672DC" w:rsidP="008D22F8">
            <w:pPr>
              <w:rPr>
                <w:b/>
                <w:sz w:val="18"/>
                <w:szCs w:val="18"/>
              </w:rPr>
            </w:pPr>
          </w:p>
        </w:tc>
      </w:tr>
      <w:tr w:rsidR="00D672DC" w:rsidRPr="008D22F8" w14:paraId="4FEAA157" w14:textId="77777777" w:rsidTr="008D22F8">
        <w:trPr>
          <w:trHeight w:val="573"/>
        </w:trPr>
        <w:tc>
          <w:tcPr>
            <w:tcW w:w="2635" w:type="dxa"/>
            <w:vMerge/>
          </w:tcPr>
          <w:p w14:paraId="657ADECF" w14:textId="77777777" w:rsidR="00D672DC" w:rsidRPr="008D22F8" w:rsidRDefault="00D672DC" w:rsidP="008D22F8">
            <w:pPr>
              <w:rPr>
                <w:b/>
                <w:sz w:val="18"/>
                <w:szCs w:val="18"/>
                <w:lang w:val="en-US"/>
              </w:rPr>
            </w:pPr>
          </w:p>
        </w:tc>
        <w:tc>
          <w:tcPr>
            <w:tcW w:w="2635" w:type="dxa"/>
            <w:vMerge/>
            <w:shd w:val="clear" w:color="auto" w:fill="F3F3F3"/>
            <w:vAlign w:val="center"/>
          </w:tcPr>
          <w:p w14:paraId="35C2935A" w14:textId="77777777" w:rsidR="00D672DC" w:rsidRPr="008D22F8" w:rsidRDefault="00D672DC" w:rsidP="008D22F8">
            <w:pPr>
              <w:jc w:val="center"/>
              <w:rPr>
                <w:b/>
                <w:sz w:val="20"/>
                <w:szCs w:val="20"/>
              </w:rPr>
            </w:pPr>
          </w:p>
        </w:tc>
        <w:tc>
          <w:tcPr>
            <w:tcW w:w="2635" w:type="dxa"/>
            <w:vMerge/>
          </w:tcPr>
          <w:p w14:paraId="049BA99B" w14:textId="77777777" w:rsidR="00D672DC" w:rsidRPr="008D22F8" w:rsidRDefault="00D672DC" w:rsidP="008D22F8">
            <w:pPr>
              <w:rPr>
                <w:sz w:val="20"/>
                <w:szCs w:val="20"/>
                <w:lang w:val="en-US"/>
              </w:rPr>
            </w:pPr>
          </w:p>
        </w:tc>
        <w:tc>
          <w:tcPr>
            <w:tcW w:w="2635" w:type="dxa"/>
            <w:vMerge/>
          </w:tcPr>
          <w:p w14:paraId="62C664D7" w14:textId="77777777" w:rsidR="00D672DC" w:rsidRPr="008D22F8" w:rsidRDefault="00D672DC" w:rsidP="008D22F8">
            <w:pPr>
              <w:rPr>
                <w:b/>
                <w:sz w:val="20"/>
                <w:szCs w:val="20"/>
                <w:lang w:val="en-US"/>
              </w:rPr>
            </w:pPr>
          </w:p>
        </w:tc>
        <w:tc>
          <w:tcPr>
            <w:tcW w:w="2636" w:type="dxa"/>
            <w:shd w:val="clear" w:color="auto" w:fill="F3F3F3"/>
            <w:vAlign w:val="center"/>
          </w:tcPr>
          <w:p w14:paraId="70177B85" w14:textId="77777777" w:rsidR="00D672DC" w:rsidRPr="008D22F8" w:rsidRDefault="00D672DC" w:rsidP="008D22F8">
            <w:pPr>
              <w:jc w:val="center"/>
              <w:rPr>
                <w:i/>
                <w:sz w:val="18"/>
                <w:szCs w:val="18"/>
                <w:lang w:val="en-US"/>
              </w:rPr>
            </w:pPr>
            <w:r w:rsidRPr="008D22F8">
              <w:rPr>
                <w:b/>
                <w:sz w:val="20"/>
                <w:szCs w:val="20"/>
                <w:lang w:val="en-US"/>
              </w:rPr>
              <w:t>Assessment opportunities</w:t>
            </w:r>
          </w:p>
        </w:tc>
      </w:tr>
      <w:tr w:rsidR="00D672DC" w:rsidRPr="008D22F8" w14:paraId="0858E855" w14:textId="77777777" w:rsidTr="008D22F8">
        <w:trPr>
          <w:trHeight w:val="207"/>
        </w:trPr>
        <w:tc>
          <w:tcPr>
            <w:tcW w:w="2635" w:type="dxa"/>
            <w:vMerge/>
          </w:tcPr>
          <w:p w14:paraId="773C628A" w14:textId="77777777" w:rsidR="00D672DC" w:rsidRPr="008D22F8" w:rsidRDefault="00D672DC" w:rsidP="008D22F8">
            <w:pPr>
              <w:rPr>
                <w:b/>
                <w:sz w:val="18"/>
                <w:szCs w:val="18"/>
                <w:lang w:val="en-US"/>
              </w:rPr>
            </w:pPr>
          </w:p>
        </w:tc>
        <w:tc>
          <w:tcPr>
            <w:tcW w:w="2635" w:type="dxa"/>
            <w:vMerge/>
          </w:tcPr>
          <w:p w14:paraId="629D4377" w14:textId="77777777" w:rsidR="00D672DC" w:rsidRPr="008D22F8" w:rsidRDefault="00D672DC" w:rsidP="008D22F8">
            <w:pPr>
              <w:rPr>
                <w:sz w:val="20"/>
                <w:szCs w:val="20"/>
              </w:rPr>
            </w:pPr>
          </w:p>
        </w:tc>
        <w:tc>
          <w:tcPr>
            <w:tcW w:w="2635" w:type="dxa"/>
            <w:vMerge/>
          </w:tcPr>
          <w:p w14:paraId="46320578" w14:textId="77777777" w:rsidR="00D672DC" w:rsidRPr="008D22F8" w:rsidRDefault="00D672DC" w:rsidP="008D22F8">
            <w:pPr>
              <w:rPr>
                <w:sz w:val="20"/>
                <w:szCs w:val="20"/>
                <w:lang w:val="en-US"/>
              </w:rPr>
            </w:pPr>
          </w:p>
        </w:tc>
        <w:tc>
          <w:tcPr>
            <w:tcW w:w="2635" w:type="dxa"/>
            <w:vMerge/>
          </w:tcPr>
          <w:p w14:paraId="0808B340" w14:textId="77777777" w:rsidR="00D672DC" w:rsidRPr="008D22F8" w:rsidRDefault="00D672DC" w:rsidP="008D22F8">
            <w:pPr>
              <w:rPr>
                <w:b/>
                <w:sz w:val="20"/>
                <w:szCs w:val="20"/>
                <w:lang w:val="en-US"/>
              </w:rPr>
            </w:pPr>
          </w:p>
        </w:tc>
        <w:tc>
          <w:tcPr>
            <w:tcW w:w="2636" w:type="dxa"/>
            <w:vMerge w:val="restart"/>
          </w:tcPr>
          <w:p w14:paraId="50D14BE1" w14:textId="77777777" w:rsidR="00D672DC" w:rsidRPr="008D22F8" w:rsidRDefault="00835294" w:rsidP="008D22F8">
            <w:pPr>
              <w:rPr>
                <w:sz w:val="18"/>
                <w:szCs w:val="18"/>
                <w:lang w:val="en-US"/>
              </w:rPr>
            </w:pPr>
            <w:r>
              <w:rPr>
                <w:sz w:val="18"/>
                <w:szCs w:val="18"/>
                <w:lang w:val="en-US"/>
              </w:rPr>
              <w:t>Are pupils able to match photos of landforms to contour line images?</w:t>
            </w:r>
          </w:p>
        </w:tc>
      </w:tr>
      <w:tr w:rsidR="00D672DC" w:rsidRPr="008D22F8" w14:paraId="5B8D97A9" w14:textId="77777777" w:rsidTr="008D22F8">
        <w:trPr>
          <w:trHeight w:val="284"/>
        </w:trPr>
        <w:tc>
          <w:tcPr>
            <w:tcW w:w="2635" w:type="dxa"/>
            <w:shd w:val="clear" w:color="auto" w:fill="F3F3F3"/>
            <w:vAlign w:val="center"/>
          </w:tcPr>
          <w:p w14:paraId="55D5C671" w14:textId="77777777" w:rsidR="00D672DC" w:rsidRPr="008D22F8" w:rsidRDefault="00D672DC" w:rsidP="008D22F8">
            <w:pPr>
              <w:jc w:val="center"/>
              <w:rPr>
                <w:b/>
                <w:sz w:val="20"/>
                <w:szCs w:val="20"/>
                <w:lang w:val="en-US"/>
              </w:rPr>
            </w:pPr>
            <w:r w:rsidRPr="008D22F8">
              <w:rPr>
                <w:b/>
                <w:sz w:val="20"/>
                <w:szCs w:val="20"/>
                <w:lang w:val="en-US"/>
              </w:rPr>
              <w:t>Human and Physical Geography</w:t>
            </w:r>
          </w:p>
        </w:tc>
        <w:tc>
          <w:tcPr>
            <w:tcW w:w="2635" w:type="dxa"/>
            <w:shd w:val="clear" w:color="auto" w:fill="F3F3F3"/>
            <w:vAlign w:val="center"/>
          </w:tcPr>
          <w:p w14:paraId="052AB46C" w14:textId="77777777" w:rsidR="00D672DC" w:rsidRPr="008D22F8" w:rsidRDefault="00D672DC" w:rsidP="008D22F8">
            <w:pPr>
              <w:jc w:val="center"/>
              <w:rPr>
                <w:b/>
                <w:sz w:val="20"/>
                <w:szCs w:val="20"/>
                <w:lang w:val="en-US"/>
              </w:rPr>
            </w:pPr>
            <w:r w:rsidRPr="008D22F8">
              <w:rPr>
                <w:b/>
                <w:sz w:val="20"/>
                <w:szCs w:val="20"/>
                <w:lang w:val="en-US"/>
              </w:rPr>
              <w:t>Geographical Skills and Fieldwork</w:t>
            </w:r>
          </w:p>
        </w:tc>
        <w:tc>
          <w:tcPr>
            <w:tcW w:w="2635" w:type="dxa"/>
            <w:vMerge/>
          </w:tcPr>
          <w:p w14:paraId="52583EC4" w14:textId="77777777" w:rsidR="00D672DC" w:rsidRPr="008D22F8" w:rsidRDefault="00D672DC" w:rsidP="008D22F8">
            <w:pPr>
              <w:rPr>
                <w:sz w:val="20"/>
                <w:szCs w:val="20"/>
                <w:lang w:val="en-US"/>
              </w:rPr>
            </w:pPr>
          </w:p>
        </w:tc>
        <w:tc>
          <w:tcPr>
            <w:tcW w:w="2635" w:type="dxa"/>
            <w:vMerge/>
          </w:tcPr>
          <w:p w14:paraId="1E6CD380" w14:textId="77777777" w:rsidR="00D672DC" w:rsidRPr="008D22F8" w:rsidRDefault="00D672DC" w:rsidP="008D22F8">
            <w:pPr>
              <w:rPr>
                <w:b/>
                <w:sz w:val="20"/>
                <w:szCs w:val="20"/>
                <w:lang w:val="en-US"/>
              </w:rPr>
            </w:pPr>
          </w:p>
        </w:tc>
        <w:tc>
          <w:tcPr>
            <w:tcW w:w="2636" w:type="dxa"/>
            <w:vMerge/>
            <w:shd w:val="clear" w:color="auto" w:fill="F3F3F3"/>
            <w:vAlign w:val="center"/>
          </w:tcPr>
          <w:p w14:paraId="4FFA975C" w14:textId="77777777" w:rsidR="00D672DC" w:rsidRPr="008D22F8" w:rsidRDefault="00D672DC" w:rsidP="008D22F8">
            <w:pPr>
              <w:jc w:val="center"/>
              <w:rPr>
                <w:b/>
                <w:sz w:val="20"/>
                <w:szCs w:val="20"/>
                <w:lang w:val="en-US"/>
              </w:rPr>
            </w:pPr>
          </w:p>
        </w:tc>
      </w:tr>
      <w:tr w:rsidR="00D672DC" w:rsidRPr="008D22F8" w14:paraId="6B5D888D" w14:textId="77777777" w:rsidTr="00835294">
        <w:trPr>
          <w:trHeight w:val="2383"/>
        </w:trPr>
        <w:tc>
          <w:tcPr>
            <w:tcW w:w="2635" w:type="dxa"/>
            <w:tcBorders>
              <w:bottom w:val="single" w:sz="4" w:space="0" w:color="auto"/>
            </w:tcBorders>
          </w:tcPr>
          <w:p w14:paraId="6200162B" w14:textId="77777777" w:rsidR="00D672DC" w:rsidRPr="00093885" w:rsidRDefault="00093885" w:rsidP="008D22F8">
            <w:pPr>
              <w:rPr>
                <w:sz w:val="18"/>
                <w:szCs w:val="18"/>
                <w:lang w:val="en-US"/>
              </w:rPr>
            </w:pPr>
            <w:r w:rsidRPr="00093885">
              <w:rPr>
                <w:sz w:val="18"/>
                <w:szCs w:val="18"/>
                <w:lang w:val="en-US"/>
              </w:rPr>
              <w:t>Human and Physical features on OS maps.</w:t>
            </w:r>
          </w:p>
          <w:p w14:paraId="385F5F6A" w14:textId="77777777" w:rsidR="00093885" w:rsidRDefault="00093885" w:rsidP="008D22F8">
            <w:pPr>
              <w:rPr>
                <w:sz w:val="18"/>
                <w:szCs w:val="18"/>
                <w:lang w:val="en-US"/>
              </w:rPr>
            </w:pPr>
            <w:r w:rsidRPr="00093885">
              <w:rPr>
                <w:sz w:val="18"/>
                <w:szCs w:val="18"/>
                <w:lang w:val="en-US"/>
              </w:rPr>
              <w:t>Relief on maps and on the land.</w:t>
            </w:r>
          </w:p>
          <w:p w14:paraId="3DDC3FA6" w14:textId="77777777" w:rsidR="0027588E" w:rsidRPr="008D22F8" w:rsidRDefault="0027588E" w:rsidP="008D22F8">
            <w:pPr>
              <w:rPr>
                <w:b/>
                <w:sz w:val="18"/>
                <w:szCs w:val="18"/>
                <w:lang w:val="en-US"/>
              </w:rPr>
            </w:pPr>
          </w:p>
        </w:tc>
        <w:tc>
          <w:tcPr>
            <w:tcW w:w="2635" w:type="dxa"/>
            <w:tcBorders>
              <w:bottom w:val="single" w:sz="4" w:space="0" w:color="auto"/>
            </w:tcBorders>
          </w:tcPr>
          <w:p w14:paraId="45828A7D" w14:textId="77777777" w:rsidR="00D672DC" w:rsidRPr="001767DE" w:rsidRDefault="00093885" w:rsidP="008D22F8">
            <w:pPr>
              <w:rPr>
                <w:sz w:val="18"/>
                <w:szCs w:val="18"/>
                <w:lang w:val="en-US"/>
              </w:rPr>
            </w:pPr>
            <w:r w:rsidRPr="001767DE">
              <w:rPr>
                <w:sz w:val="18"/>
                <w:szCs w:val="18"/>
                <w:lang w:val="en-US"/>
              </w:rPr>
              <w:t>Contour lines</w:t>
            </w:r>
          </w:p>
          <w:p w14:paraId="3C07A651" w14:textId="77777777" w:rsidR="00D672DC" w:rsidRPr="008D22F8" w:rsidRDefault="00D672DC" w:rsidP="008D22F8">
            <w:pPr>
              <w:rPr>
                <w:i/>
                <w:sz w:val="18"/>
                <w:szCs w:val="18"/>
                <w:lang w:val="en-US"/>
              </w:rPr>
            </w:pPr>
          </w:p>
        </w:tc>
        <w:tc>
          <w:tcPr>
            <w:tcW w:w="2635" w:type="dxa"/>
            <w:vMerge/>
            <w:tcBorders>
              <w:bottom w:val="single" w:sz="4" w:space="0" w:color="auto"/>
            </w:tcBorders>
          </w:tcPr>
          <w:p w14:paraId="0C844127" w14:textId="77777777" w:rsidR="00D672DC" w:rsidRPr="008D22F8" w:rsidRDefault="00D672DC" w:rsidP="008D22F8">
            <w:pPr>
              <w:rPr>
                <w:sz w:val="20"/>
                <w:szCs w:val="20"/>
                <w:lang w:val="en-US"/>
              </w:rPr>
            </w:pPr>
          </w:p>
        </w:tc>
        <w:tc>
          <w:tcPr>
            <w:tcW w:w="2635" w:type="dxa"/>
            <w:vMerge/>
            <w:tcBorders>
              <w:bottom w:val="single" w:sz="4" w:space="0" w:color="auto"/>
            </w:tcBorders>
          </w:tcPr>
          <w:p w14:paraId="48C432D5" w14:textId="77777777" w:rsidR="00D672DC" w:rsidRPr="008D22F8" w:rsidRDefault="00D672DC" w:rsidP="008D22F8">
            <w:pPr>
              <w:rPr>
                <w:b/>
                <w:sz w:val="20"/>
                <w:szCs w:val="20"/>
                <w:lang w:val="en-US"/>
              </w:rPr>
            </w:pPr>
          </w:p>
        </w:tc>
        <w:tc>
          <w:tcPr>
            <w:tcW w:w="2636" w:type="dxa"/>
            <w:vMerge/>
            <w:tcBorders>
              <w:bottom w:val="single" w:sz="4" w:space="0" w:color="auto"/>
            </w:tcBorders>
          </w:tcPr>
          <w:p w14:paraId="29DF0207" w14:textId="77777777" w:rsidR="00D672DC" w:rsidRPr="008D22F8" w:rsidRDefault="00D672DC" w:rsidP="008D22F8">
            <w:pPr>
              <w:jc w:val="center"/>
              <w:rPr>
                <w:sz w:val="18"/>
                <w:szCs w:val="18"/>
                <w:lang w:val="en-US"/>
              </w:rPr>
            </w:pPr>
          </w:p>
        </w:tc>
      </w:tr>
    </w:tbl>
    <w:p w14:paraId="7E4C8A65" w14:textId="77777777" w:rsidR="00D672DC" w:rsidRPr="00E8379C" w:rsidRDefault="003970D8" w:rsidP="005377CF">
      <w:pPr>
        <w:rPr>
          <w:color w:val="000080"/>
          <w:sz w:val="28"/>
          <w:szCs w:val="28"/>
        </w:rPr>
      </w:pPr>
      <w:r w:rsidRPr="00E8379C">
        <w:rPr>
          <w:sz w:val="28"/>
          <w:szCs w:val="28"/>
        </w:rPr>
        <w:t xml:space="preserve">Lesson Five </w:t>
      </w:r>
      <w:r w:rsidR="00093885" w:rsidRPr="00E8379C">
        <w:rPr>
          <w:sz w:val="28"/>
          <w:szCs w:val="28"/>
        </w:rPr>
        <w:t>-</w:t>
      </w:r>
      <w:r w:rsidRPr="00E8379C">
        <w:rPr>
          <w:sz w:val="28"/>
          <w:szCs w:val="28"/>
        </w:rPr>
        <w:t xml:space="preserve"> Contour L</w:t>
      </w:r>
      <w:r w:rsidR="00093885" w:rsidRPr="00E8379C">
        <w:rPr>
          <w:sz w:val="28"/>
          <w:szCs w:val="28"/>
        </w:rPr>
        <w:t xml:space="preserve">ines </w:t>
      </w:r>
    </w:p>
    <w:p w14:paraId="59664A96" w14:textId="77777777" w:rsidR="009E4CBC" w:rsidRPr="00E8379C" w:rsidRDefault="00093885" w:rsidP="009E4CBC">
      <w:pPr>
        <w:rPr>
          <w:b/>
          <w:sz w:val="20"/>
          <w:szCs w:val="20"/>
        </w:rPr>
      </w:pPr>
      <w:r w:rsidRPr="00E8379C">
        <w:rPr>
          <w:b/>
          <w:sz w:val="20"/>
          <w:szCs w:val="20"/>
        </w:rPr>
        <w:t>Web links:</w:t>
      </w:r>
    </w:p>
    <w:p w14:paraId="44484D1C" w14:textId="77777777" w:rsidR="00835294" w:rsidRPr="00835294" w:rsidRDefault="00835294" w:rsidP="00835294">
      <w:pPr>
        <w:spacing w:line="276" w:lineRule="auto"/>
        <w:jc w:val="both"/>
        <w:rPr>
          <w:rFonts w:eastAsia="MS Mincho" w:cs="Times New Roman"/>
          <w:sz w:val="20"/>
          <w:szCs w:val="20"/>
        </w:rPr>
      </w:pPr>
      <w:r>
        <w:rPr>
          <w:rFonts w:eastAsia="MS Mincho" w:cs="Times New Roman"/>
          <w:sz w:val="20"/>
          <w:szCs w:val="20"/>
        </w:rPr>
        <w:t xml:space="preserve">Relief and contours information sheet </w:t>
      </w:r>
      <w:hyperlink r:id="rId17" w:history="1">
        <w:r w:rsidRPr="00835294">
          <w:rPr>
            <w:rFonts w:eastAsia="MS Mincho" w:cs="Times New Roman"/>
            <w:color w:val="0000FF"/>
            <w:sz w:val="20"/>
            <w:szCs w:val="20"/>
            <w:u w:val="single"/>
          </w:rPr>
          <w:t>http://www.ordnancesurvey.co.uk/mapzone/assets/doc/map-skills/Relief-and-Contours-en.pdf</w:t>
        </w:r>
      </w:hyperlink>
      <w:r w:rsidRPr="00835294">
        <w:rPr>
          <w:rFonts w:eastAsia="MS Mincho" w:cs="Times New Roman"/>
          <w:sz w:val="20"/>
          <w:szCs w:val="20"/>
        </w:rPr>
        <w:t xml:space="preserve"> </w:t>
      </w:r>
    </w:p>
    <w:p w14:paraId="24C3053D" w14:textId="77777777" w:rsidR="00093885" w:rsidRPr="00835294" w:rsidRDefault="00835294" w:rsidP="00835294">
      <w:pPr>
        <w:spacing w:line="276" w:lineRule="auto"/>
        <w:jc w:val="both"/>
        <w:rPr>
          <w:rFonts w:eastAsia="MS Mincho"/>
          <w:color w:val="000000"/>
          <w:sz w:val="20"/>
          <w:szCs w:val="20"/>
        </w:rPr>
      </w:pPr>
      <w:r w:rsidRPr="00835294">
        <w:rPr>
          <w:rFonts w:eastAsia="MS Mincho"/>
          <w:color w:val="000000"/>
          <w:sz w:val="20"/>
          <w:szCs w:val="20"/>
        </w:rPr>
        <w:t xml:space="preserve">Download </w:t>
      </w:r>
      <w:r w:rsidRPr="00835294">
        <w:rPr>
          <w:rFonts w:eastAsia="MS Mincho"/>
          <w:i/>
          <w:color w:val="000000"/>
          <w:sz w:val="20"/>
          <w:szCs w:val="20"/>
        </w:rPr>
        <w:t>Digimap for Schools</w:t>
      </w:r>
      <w:r w:rsidRPr="00835294">
        <w:rPr>
          <w:rFonts w:eastAsia="MS Mincho"/>
          <w:color w:val="000000"/>
          <w:sz w:val="20"/>
          <w:szCs w:val="20"/>
        </w:rPr>
        <w:t xml:space="preserve"> at </w:t>
      </w:r>
      <w:hyperlink r:id="rId18" w:history="1">
        <w:r w:rsidRPr="00835294">
          <w:rPr>
            <w:rFonts w:eastAsia="MS Mincho"/>
            <w:color w:val="0000FF"/>
            <w:sz w:val="20"/>
            <w:szCs w:val="20"/>
            <w:u w:val="single"/>
          </w:rPr>
          <w:t>http://digimapforschools.edina.ac.uk/</w:t>
        </w:r>
      </w:hyperlink>
      <w:r w:rsidRPr="00835294">
        <w:rPr>
          <w:rFonts w:eastAsia="MS Mincho"/>
          <w:color w:val="000000"/>
          <w:sz w:val="20"/>
          <w:szCs w:val="20"/>
        </w:rPr>
        <w:t xml:space="preserve"> </w:t>
      </w:r>
    </w:p>
    <w:p w14:paraId="68ACB55F" w14:textId="77777777" w:rsidR="00835294" w:rsidRPr="00E8379C" w:rsidRDefault="00835294" w:rsidP="009E4CBC">
      <w:pPr>
        <w:rPr>
          <w:b/>
          <w:sz w:val="28"/>
          <w:szCs w:val="28"/>
        </w:rPr>
      </w:pPr>
    </w:p>
    <w:p w14:paraId="44B6F0E7" w14:textId="77777777" w:rsidR="00835294" w:rsidRDefault="00835294" w:rsidP="009E4CBC">
      <w:pPr>
        <w:rPr>
          <w:sz w:val="28"/>
          <w:szCs w:val="28"/>
        </w:rPr>
      </w:pPr>
    </w:p>
    <w:p w14:paraId="39449D45" w14:textId="77777777" w:rsidR="009E4CBC" w:rsidRPr="00E8379C" w:rsidRDefault="003970D8" w:rsidP="009E4CBC">
      <w:r w:rsidRPr="00E8379C">
        <w:rPr>
          <w:sz w:val="28"/>
          <w:szCs w:val="28"/>
        </w:rPr>
        <w:lastRenderedPageBreak/>
        <w:t>Lesson Six</w:t>
      </w:r>
      <w:r w:rsidR="00C15249" w:rsidRPr="00E8379C">
        <w:rPr>
          <w:sz w:val="28"/>
          <w:szCs w:val="28"/>
        </w:rPr>
        <w:t xml:space="preserve"> -</w:t>
      </w:r>
      <w:r w:rsidR="009E4CBC" w:rsidRPr="00E8379C">
        <w:rPr>
          <w:sz w:val="28"/>
          <w:szCs w:val="28"/>
        </w:rPr>
        <w:t xml:space="preserve"> Extending understanding of OS maps</w:t>
      </w:r>
      <w:r w:rsidR="00C15249" w:rsidRPr="00E8379C">
        <w:rPr>
          <w:sz w:val="28"/>
          <w:szCs w:val="28"/>
        </w:rPr>
        <w:t xml:space="preserve">: </w:t>
      </w:r>
      <w:r w:rsidR="009E4CBC" w:rsidRPr="00E8379C">
        <w:rPr>
          <w:sz w:val="28"/>
          <w:szCs w:val="28"/>
        </w:rPr>
        <w:t>Six-figure grid references</w:t>
      </w:r>
    </w:p>
    <w:p w14:paraId="18522142" w14:textId="77777777" w:rsidR="00D672DC" w:rsidRDefault="00D672DC" w:rsidP="005377CF">
      <w:pPr>
        <w:rPr>
          <w:color w:val="000080"/>
          <w:sz w:val="20"/>
          <w:szCs w:val="20"/>
        </w:rPr>
      </w:pPr>
    </w:p>
    <w:tbl>
      <w:tblPr>
        <w:tblpPr w:leftFromText="181" w:rightFromText="181" w:topFromText="142" w:bottomFromText="142" w:vertAnchor="page" w:horzAnchor="margin" w:tblpXSpec="center" w:tblpY="2047"/>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635"/>
        <w:gridCol w:w="2635"/>
        <w:gridCol w:w="2635"/>
        <w:gridCol w:w="2635"/>
        <w:gridCol w:w="2636"/>
      </w:tblGrid>
      <w:tr w:rsidR="00D672DC" w:rsidRPr="008D22F8" w14:paraId="22C43D2A" w14:textId="77777777" w:rsidTr="008D22F8">
        <w:trPr>
          <w:trHeight w:val="421"/>
        </w:trPr>
        <w:tc>
          <w:tcPr>
            <w:tcW w:w="2635" w:type="dxa"/>
            <w:shd w:val="clear" w:color="auto" w:fill="F3F3F3"/>
            <w:vAlign w:val="center"/>
          </w:tcPr>
          <w:p w14:paraId="21D29581" w14:textId="77777777" w:rsidR="00D672DC" w:rsidRPr="008D22F8" w:rsidRDefault="009E4CBC" w:rsidP="009E4CBC">
            <w:pPr>
              <w:rPr>
                <w:b/>
                <w:sz w:val="20"/>
                <w:szCs w:val="20"/>
                <w:lang w:val="en-US"/>
              </w:rPr>
            </w:pPr>
            <w:r>
              <w:rPr>
                <w:b/>
                <w:sz w:val="20"/>
                <w:szCs w:val="20"/>
                <w:lang w:val="en-US"/>
              </w:rPr>
              <w:t xml:space="preserve"> </w:t>
            </w:r>
            <w:r w:rsidR="00D672DC" w:rsidRPr="008D22F8">
              <w:rPr>
                <w:b/>
                <w:sz w:val="20"/>
                <w:szCs w:val="20"/>
                <w:lang w:val="en-US"/>
              </w:rPr>
              <w:t>Locational Knowledge</w:t>
            </w:r>
          </w:p>
        </w:tc>
        <w:tc>
          <w:tcPr>
            <w:tcW w:w="2635" w:type="dxa"/>
            <w:shd w:val="clear" w:color="auto" w:fill="F3F3F3"/>
            <w:vAlign w:val="center"/>
          </w:tcPr>
          <w:p w14:paraId="26BE3601" w14:textId="77777777" w:rsidR="00D672DC" w:rsidRPr="008D22F8" w:rsidRDefault="00D672DC" w:rsidP="008D22F8">
            <w:pPr>
              <w:jc w:val="center"/>
              <w:rPr>
                <w:b/>
                <w:sz w:val="20"/>
                <w:szCs w:val="20"/>
                <w:lang w:val="en-US"/>
              </w:rPr>
            </w:pPr>
            <w:r w:rsidRPr="008D22F8">
              <w:rPr>
                <w:b/>
                <w:sz w:val="20"/>
                <w:szCs w:val="20"/>
                <w:lang w:val="en-US"/>
              </w:rPr>
              <w:t>Place Knowledge</w:t>
            </w:r>
          </w:p>
        </w:tc>
        <w:tc>
          <w:tcPr>
            <w:tcW w:w="2635" w:type="dxa"/>
            <w:shd w:val="clear" w:color="auto" w:fill="F3F3F3"/>
            <w:vAlign w:val="center"/>
          </w:tcPr>
          <w:p w14:paraId="6A2A8A6B" w14:textId="77777777" w:rsidR="00D672DC" w:rsidRPr="008D22F8" w:rsidRDefault="00D672DC" w:rsidP="008D22F8">
            <w:pPr>
              <w:jc w:val="center"/>
              <w:rPr>
                <w:b/>
                <w:sz w:val="20"/>
                <w:szCs w:val="20"/>
                <w:lang w:val="en-US"/>
              </w:rPr>
            </w:pPr>
            <w:r w:rsidRPr="008D22F8">
              <w:rPr>
                <w:b/>
                <w:sz w:val="20"/>
                <w:szCs w:val="20"/>
                <w:lang w:val="en-US"/>
              </w:rPr>
              <w:t>Key questions and ideas</w:t>
            </w:r>
          </w:p>
        </w:tc>
        <w:tc>
          <w:tcPr>
            <w:tcW w:w="2635" w:type="dxa"/>
            <w:shd w:val="clear" w:color="auto" w:fill="F3F3F3"/>
            <w:vAlign w:val="center"/>
          </w:tcPr>
          <w:p w14:paraId="7D0D24B3" w14:textId="77777777" w:rsidR="00D672DC" w:rsidRPr="008D22F8" w:rsidRDefault="00D672DC" w:rsidP="008D22F8">
            <w:pPr>
              <w:jc w:val="center"/>
              <w:rPr>
                <w:b/>
                <w:sz w:val="20"/>
                <w:szCs w:val="20"/>
                <w:lang w:val="en-US"/>
              </w:rPr>
            </w:pPr>
            <w:r w:rsidRPr="008D22F8">
              <w:rPr>
                <w:b/>
                <w:sz w:val="20"/>
                <w:szCs w:val="20"/>
                <w:lang w:val="en-US"/>
              </w:rPr>
              <w:t>Teaching and learning activities</w:t>
            </w:r>
          </w:p>
        </w:tc>
        <w:tc>
          <w:tcPr>
            <w:tcW w:w="2636" w:type="dxa"/>
            <w:shd w:val="clear" w:color="auto" w:fill="F3F3F3"/>
            <w:vAlign w:val="center"/>
          </w:tcPr>
          <w:p w14:paraId="7C45F490" w14:textId="77777777" w:rsidR="00D672DC" w:rsidRPr="008D22F8" w:rsidRDefault="00D672DC" w:rsidP="008D22F8">
            <w:pPr>
              <w:jc w:val="center"/>
              <w:rPr>
                <w:b/>
                <w:sz w:val="20"/>
                <w:szCs w:val="20"/>
                <w:lang w:val="en-US"/>
              </w:rPr>
            </w:pPr>
            <w:r w:rsidRPr="008D22F8">
              <w:rPr>
                <w:b/>
                <w:sz w:val="20"/>
                <w:szCs w:val="20"/>
                <w:lang w:val="en-US"/>
              </w:rPr>
              <w:t>Resources</w:t>
            </w:r>
          </w:p>
        </w:tc>
      </w:tr>
      <w:tr w:rsidR="00D672DC" w:rsidRPr="000004B4" w14:paraId="5F9E296E" w14:textId="77777777" w:rsidTr="008D22F8">
        <w:trPr>
          <w:trHeight w:val="3564"/>
        </w:trPr>
        <w:tc>
          <w:tcPr>
            <w:tcW w:w="2635" w:type="dxa"/>
            <w:vMerge w:val="restart"/>
          </w:tcPr>
          <w:p w14:paraId="5D6B29AE" w14:textId="77777777" w:rsidR="000004B4" w:rsidRPr="000004B4" w:rsidRDefault="000004B4" w:rsidP="000004B4">
            <w:pPr>
              <w:rPr>
                <w:rFonts w:eastAsia="MS Mincho"/>
                <w:sz w:val="18"/>
                <w:szCs w:val="18"/>
              </w:rPr>
            </w:pPr>
            <w:r w:rsidRPr="000004B4">
              <w:rPr>
                <w:rFonts w:eastAsia="MS Mincho"/>
                <w:sz w:val="18"/>
                <w:szCs w:val="18"/>
              </w:rPr>
              <w:t xml:space="preserve">Name and locate counties and cities of the United Kingdom and discover how to locate specific landmarks and places through the use of grid references. </w:t>
            </w:r>
          </w:p>
          <w:p w14:paraId="732AE59A" w14:textId="77777777" w:rsidR="00D672DC" w:rsidRPr="000004B4" w:rsidRDefault="00D672DC" w:rsidP="000004B4">
            <w:pPr>
              <w:autoSpaceDE w:val="0"/>
              <w:autoSpaceDN w:val="0"/>
              <w:adjustRightInd w:val="0"/>
              <w:rPr>
                <w:color w:val="231F20"/>
                <w:sz w:val="18"/>
                <w:szCs w:val="18"/>
                <w:lang w:val="en-US"/>
              </w:rPr>
            </w:pPr>
          </w:p>
        </w:tc>
        <w:tc>
          <w:tcPr>
            <w:tcW w:w="2635" w:type="dxa"/>
            <w:vMerge w:val="restart"/>
          </w:tcPr>
          <w:p w14:paraId="4FB74CA4" w14:textId="77777777" w:rsidR="00827722" w:rsidRPr="000004B4" w:rsidRDefault="000004B4" w:rsidP="000004B4">
            <w:pPr>
              <w:rPr>
                <w:sz w:val="18"/>
                <w:szCs w:val="18"/>
              </w:rPr>
            </w:pPr>
            <w:r w:rsidRPr="000004B4">
              <w:rPr>
                <w:sz w:val="18"/>
                <w:szCs w:val="18"/>
              </w:rPr>
              <w:t>Learn about how features of places can be represented through symbols on maps in 2-dimensions.</w:t>
            </w:r>
          </w:p>
        </w:tc>
        <w:tc>
          <w:tcPr>
            <w:tcW w:w="2635" w:type="dxa"/>
            <w:vMerge w:val="restart"/>
          </w:tcPr>
          <w:p w14:paraId="4604079E" w14:textId="77777777" w:rsidR="00E749FC" w:rsidRPr="00E749FC" w:rsidRDefault="00E749FC" w:rsidP="00E749FC">
            <w:pPr>
              <w:jc w:val="both"/>
              <w:rPr>
                <w:rFonts w:eastAsia="MS Mincho" w:cs="Times New Roman"/>
                <w:b/>
                <w:sz w:val="18"/>
                <w:szCs w:val="18"/>
              </w:rPr>
            </w:pPr>
            <w:r w:rsidRPr="00E749FC">
              <w:rPr>
                <w:rFonts w:eastAsia="MS Mincho" w:cs="Times New Roman"/>
                <w:b/>
                <w:sz w:val="18"/>
                <w:szCs w:val="18"/>
              </w:rPr>
              <w:t>Learning Objective</w:t>
            </w:r>
          </w:p>
          <w:p w14:paraId="23A522A6" w14:textId="77777777" w:rsidR="00E749FC" w:rsidRPr="00E749FC" w:rsidRDefault="00E749FC" w:rsidP="00E749FC">
            <w:pPr>
              <w:jc w:val="both"/>
              <w:rPr>
                <w:rFonts w:eastAsia="MS Mincho" w:cs="Times New Roman"/>
                <w:sz w:val="18"/>
                <w:szCs w:val="18"/>
              </w:rPr>
            </w:pPr>
            <w:r w:rsidRPr="00E749FC">
              <w:rPr>
                <w:rFonts w:eastAsia="MS Mincho" w:cs="Times New Roman"/>
                <w:sz w:val="18"/>
                <w:szCs w:val="18"/>
              </w:rPr>
              <w:t xml:space="preserve">To use map skills to locate a range of places on an OS map. </w:t>
            </w:r>
          </w:p>
          <w:p w14:paraId="112F0383" w14:textId="77777777" w:rsidR="00E749FC" w:rsidRDefault="00E749FC" w:rsidP="000004B4">
            <w:pPr>
              <w:rPr>
                <w:b/>
                <w:sz w:val="18"/>
                <w:szCs w:val="18"/>
              </w:rPr>
            </w:pPr>
          </w:p>
          <w:p w14:paraId="53A67DD3" w14:textId="77777777" w:rsidR="000004B4" w:rsidRPr="000004B4" w:rsidRDefault="000004B4" w:rsidP="000004B4">
            <w:pPr>
              <w:rPr>
                <w:b/>
                <w:sz w:val="18"/>
                <w:szCs w:val="18"/>
              </w:rPr>
            </w:pPr>
            <w:r w:rsidRPr="000004B4">
              <w:rPr>
                <w:b/>
                <w:sz w:val="18"/>
                <w:szCs w:val="18"/>
              </w:rPr>
              <w:t>Key Questions</w:t>
            </w:r>
          </w:p>
          <w:p w14:paraId="3535DB33" w14:textId="77777777" w:rsidR="000004B4" w:rsidRPr="000004B4" w:rsidRDefault="000004B4" w:rsidP="00EB47E4">
            <w:pPr>
              <w:numPr>
                <w:ilvl w:val="0"/>
                <w:numId w:val="12"/>
              </w:numPr>
              <w:rPr>
                <w:sz w:val="18"/>
                <w:szCs w:val="18"/>
              </w:rPr>
            </w:pPr>
            <w:r w:rsidRPr="000004B4">
              <w:rPr>
                <w:sz w:val="18"/>
                <w:szCs w:val="18"/>
              </w:rPr>
              <w:t>How can we locate places on Ordnance Survey maps?</w:t>
            </w:r>
          </w:p>
          <w:p w14:paraId="6E26FB4E" w14:textId="77777777" w:rsidR="000004B4" w:rsidRPr="000004B4" w:rsidRDefault="000004B4" w:rsidP="00EB47E4">
            <w:pPr>
              <w:numPr>
                <w:ilvl w:val="0"/>
                <w:numId w:val="12"/>
              </w:numPr>
              <w:rPr>
                <w:sz w:val="18"/>
                <w:szCs w:val="18"/>
              </w:rPr>
            </w:pPr>
            <w:r w:rsidRPr="000004B4">
              <w:rPr>
                <w:sz w:val="18"/>
                <w:szCs w:val="18"/>
              </w:rPr>
              <w:t>What is a six-figure grid reference?</w:t>
            </w:r>
          </w:p>
          <w:p w14:paraId="6883DFFC" w14:textId="77777777" w:rsidR="000004B4" w:rsidRPr="000004B4" w:rsidRDefault="000004B4" w:rsidP="00EB47E4">
            <w:pPr>
              <w:numPr>
                <w:ilvl w:val="0"/>
                <w:numId w:val="12"/>
              </w:numPr>
              <w:rPr>
                <w:sz w:val="18"/>
                <w:szCs w:val="18"/>
              </w:rPr>
            </w:pPr>
            <w:r w:rsidRPr="000004B4">
              <w:rPr>
                <w:sz w:val="18"/>
                <w:szCs w:val="18"/>
              </w:rPr>
              <w:t>How can we read them?</w:t>
            </w:r>
          </w:p>
          <w:p w14:paraId="2634C21B" w14:textId="77777777" w:rsidR="000004B4" w:rsidRPr="000004B4" w:rsidRDefault="000004B4" w:rsidP="00EB47E4">
            <w:pPr>
              <w:numPr>
                <w:ilvl w:val="0"/>
                <w:numId w:val="12"/>
              </w:numPr>
              <w:rPr>
                <w:sz w:val="18"/>
                <w:szCs w:val="18"/>
              </w:rPr>
            </w:pPr>
            <w:r w:rsidRPr="000004B4">
              <w:rPr>
                <w:sz w:val="18"/>
                <w:szCs w:val="18"/>
              </w:rPr>
              <w:t>How is distance represented on a map?</w:t>
            </w:r>
          </w:p>
          <w:p w14:paraId="51074D70" w14:textId="77777777" w:rsidR="000004B4" w:rsidRPr="000004B4" w:rsidRDefault="000004B4" w:rsidP="000004B4">
            <w:pPr>
              <w:rPr>
                <w:sz w:val="18"/>
                <w:szCs w:val="18"/>
              </w:rPr>
            </w:pPr>
          </w:p>
          <w:p w14:paraId="2032B468" w14:textId="77777777" w:rsidR="000004B4" w:rsidRPr="000004B4" w:rsidRDefault="000004B4" w:rsidP="000004B4">
            <w:pPr>
              <w:rPr>
                <w:b/>
                <w:sz w:val="18"/>
                <w:szCs w:val="18"/>
              </w:rPr>
            </w:pPr>
            <w:r w:rsidRPr="000004B4">
              <w:rPr>
                <w:b/>
                <w:sz w:val="18"/>
                <w:szCs w:val="18"/>
              </w:rPr>
              <w:t>Key ideas</w:t>
            </w:r>
          </w:p>
          <w:p w14:paraId="543FB0C7" w14:textId="77777777" w:rsidR="000004B4" w:rsidRPr="000004B4" w:rsidRDefault="000004B4" w:rsidP="00EB47E4">
            <w:pPr>
              <w:numPr>
                <w:ilvl w:val="0"/>
                <w:numId w:val="13"/>
              </w:numPr>
              <w:rPr>
                <w:sz w:val="18"/>
                <w:szCs w:val="18"/>
              </w:rPr>
            </w:pPr>
            <w:r w:rsidRPr="000004B4">
              <w:rPr>
                <w:sz w:val="18"/>
                <w:szCs w:val="18"/>
              </w:rPr>
              <w:t xml:space="preserve">Landscape features and places can be located on an </w:t>
            </w:r>
            <w:r>
              <w:rPr>
                <w:sz w:val="18"/>
                <w:szCs w:val="18"/>
              </w:rPr>
              <w:t>OS</w:t>
            </w:r>
            <w:r w:rsidRPr="000004B4">
              <w:rPr>
                <w:sz w:val="18"/>
                <w:szCs w:val="18"/>
              </w:rPr>
              <w:t xml:space="preserve"> map through the use of grid references</w:t>
            </w:r>
            <w:r>
              <w:rPr>
                <w:sz w:val="18"/>
                <w:szCs w:val="18"/>
              </w:rPr>
              <w:t>.</w:t>
            </w:r>
          </w:p>
          <w:p w14:paraId="2A6DA892" w14:textId="77777777" w:rsidR="000004B4" w:rsidRPr="000004B4" w:rsidRDefault="000004B4" w:rsidP="00EB47E4">
            <w:pPr>
              <w:numPr>
                <w:ilvl w:val="0"/>
                <w:numId w:val="13"/>
              </w:numPr>
              <w:rPr>
                <w:sz w:val="18"/>
                <w:szCs w:val="18"/>
              </w:rPr>
            </w:pPr>
            <w:r w:rsidRPr="000004B4">
              <w:rPr>
                <w:sz w:val="18"/>
                <w:szCs w:val="18"/>
              </w:rPr>
              <w:t xml:space="preserve">The ‘Eastings’ and ‘Northings’ are the numbers around the edge of an OS map. To pinpoint a place you take the Eastings </w:t>
            </w:r>
            <w:r>
              <w:rPr>
                <w:sz w:val="18"/>
                <w:szCs w:val="18"/>
              </w:rPr>
              <w:t xml:space="preserve">number first, then the Northings. </w:t>
            </w:r>
          </w:p>
          <w:p w14:paraId="4BE8C08E" w14:textId="77777777" w:rsidR="000004B4" w:rsidRPr="000004B4" w:rsidRDefault="000004B4" w:rsidP="00EB47E4">
            <w:pPr>
              <w:numPr>
                <w:ilvl w:val="0"/>
                <w:numId w:val="13"/>
              </w:numPr>
              <w:rPr>
                <w:sz w:val="18"/>
                <w:szCs w:val="18"/>
              </w:rPr>
            </w:pPr>
            <w:r w:rsidRPr="000004B4">
              <w:rPr>
                <w:sz w:val="18"/>
                <w:szCs w:val="18"/>
              </w:rPr>
              <w:t>Six-figure grid references enable more accurate readings, as two more figures give the exact location within the grid square</w:t>
            </w:r>
            <w:r>
              <w:rPr>
                <w:sz w:val="18"/>
                <w:szCs w:val="18"/>
              </w:rPr>
              <w:t xml:space="preserve">. </w:t>
            </w:r>
          </w:p>
          <w:p w14:paraId="3B2FE76B" w14:textId="77777777" w:rsidR="00D672DC" w:rsidRPr="008D22F8" w:rsidRDefault="00D672DC" w:rsidP="008D22F8">
            <w:pPr>
              <w:rPr>
                <w:sz w:val="18"/>
                <w:szCs w:val="18"/>
                <w:lang w:val="en-US"/>
              </w:rPr>
            </w:pPr>
          </w:p>
        </w:tc>
        <w:tc>
          <w:tcPr>
            <w:tcW w:w="2635" w:type="dxa"/>
            <w:vMerge w:val="restart"/>
          </w:tcPr>
          <w:p w14:paraId="37CDD9ED" w14:textId="77777777" w:rsidR="00D672DC" w:rsidRPr="008D22F8" w:rsidRDefault="00D672DC" w:rsidP="008D22F8">
            <w:pPr>
              <w:rPr>
                <w:b/>
                <w:sz w:val="18"/>
                <w:szCs w:val="18"/>
                <w:lang w:val="en-US"/>
              </w:rPr>
            </w:pPr>
            <w:r w:rsidRPr="008D22F8">
              <w:rPr>
                <w:b/>
                <w:sz w:val="18"/>
                <w:szCs w:val="18"/>
                <w:lang w:val="en-US"/>
              </w:rPr>
              <w:t xml:space="preserve">STARTER: </w:t>
            </w:r>
          </w:p>
          <w:p w14:paraId="6F2E1BB5" w14:textId="77777777" w:rsidR="00E749FC" w:rsidRPr="00E749FC" w:rsidRDefault="00E749FC" w:rsidP="00E749FC">
            <w:pPr>
              <w:jc w:val="both"/>
              <w:rPr>
                <w:rFonts w:eastAsia="MS Mincho" w:cs="Times New Roman"/>
                <w:sz w:val="18"/>
                <w:szCs w:val="18"/>
              </w:rPr>
            </w:pPr>
            <w:r w:rsidRPr="00E749FC">
              <w:rPr>
                <w:rFonts w:eastAsia="MS Mincho" w:cs="Times New Roman"/>
                <w:sz w:val="18"/>
                <w:szCs w:val="18"/>
              </w:rPr>
              <w:t xml:space="preserve">Open </w:t>
            </w:r>
            <w:r w:rsidRPr="00E749FC">
              <w:rPr>
                <w:rFonts w:eastAsia="MS Mincho" w:cs="Times New Roman"/>
                <w:i/>
                <w:sz w:val="18"/>
                <w:szCs w:val="18"/>
              </w:rPr>
              <w:t xml:space="preserve">Digimap </w:t>
            </w:r>
            <w:r>
              <w:rPr>
                <w:rFonts w:eastAsia="MS Mincho" w:cs="Times New Roman"/>
                <w:sz w:val="18"/>
                <w:szCs w:val="18"/>
              </w:rPr>
              <w:t>and locate the school</w:t>
            </w:r>
            <w:r w:rsidRPr="00E749FC">
              <w:rPr>
                <w:rFonts w:eastAsia="MS Mincho" w:cs="Times New Roman"/>
                <w:sz w:val="18"/>
                <w:szCs w:val="18"/>
              </w:rPr>
              <w:t>. Pose the questions:</w:t>
            </w:r>
          </w:p>
          <w:p w14:paraId="56E9DAF3" w14:textId="77777777" w:rsidR="00E749FC" w:rsidRPr="00E749FC" w:rsidRDefault="00E749FC" w:rsidP="00E749FC">
            <w:pPr>
              <w:jc w:val="both"/>
              <w:rPr>
                <w:rFonts w:eastAsia="MS Mincho" w:cs="Times New Roman"/>
                <w:sz w:val="18"/>
                <w:szCs w:val="18"/>
              </w:rPr>
            </w:pPr>
            <w:r w:rsidRPr="00E749FC">
              <w:rPr>
                <w:rFonts w:eastAsia="MS Mincho" w:cs="Times New Roman"/>
                <w:sz w:val="18"/>
                <w:szCs w:val="18"/>
              </w:rPr>
              <w:t>How can we pinpoint places on an Ordnance Survey map?</w:t>
            </w:r>
          </w:p>
          <w:p w14:paraId="64818134" w14:textId="77777777" w:rsidR="00E749FC" w:rsidRPr="00E749FC" w:rsidRDefault="00E749FC" w:rsidP="00E749FC">
            <w:pPr>
              <w:jc w:val="both"/>
              <w:rPr>
                <w:rFonts w:eastAsia="MS Mincho" w:cs="Times New Roman"/>
                <w:sz w:val="18"/>
                <w:szCs w:val="18"/>
              </w:rPr>
            </w:pPr>
            <w:r w:rsidRPr="00E749FC">
              <w:rPr>
                <w:rFonts w:eastAsia="MS Mincho" w:cs="Times New Roman"/>
                <w:sz w:val="18"/>
                <w:szCs w:val="18"/>
              </w:rPr>
              <w:t>How could you describe to a friend where to find the school on an Ordnance Survey map?</w:t>
            </w:r>
          </w:p>
          <w:p w14:paraId="57469B6E" w14:textId="77777777" w:rsidR="00D672DC" w:rsidRPr="00E749FC" w:rsidRDefault="00D672DC" w:rsidP="008D22F8">
            <w:pPr>
              <w:rPr>
                <w:sz w:val="18"/>
                <w:szCs w:val="18"/>
                <w:lang w:val="en-US"/>
              </w:rPr>
            </w:pPr>
          </w:p>
          <w:p w14:paraId="4AC5A83F" w14:textId="77777777" w:rsidR="00D672DC" w:rsidRPr="008D22F8" w:rsidRDefault="00D672DC" w:rsidP="008D22F8">
            <w:pPr>
              <w:rPr>
                <w:b/>
                <w:sz w:val="18"/>
                <w:szCs w:val="18"/>
                <w:lang w:val="en-US"/>
              </w:rPr>
            </w:pPr>
            <w:r w:rsidRPr="008D22F8">
              <w:rPr>
                <w:b/>
                <w:sz w:val="18"/>
                <w:szCs w:val="18"/>
                <w:lang w:val="en-US"/>
              </w:rPr>
              <w:t xml:space="preserve">MAIN ACTIVITY: </w:t>
            </w:r>
          </w:p>
          <w:p w14:paraId="1BD45833" w14:textId="77777777" w:rsidR="00D672DC" w:rsidRPr="002D4742" w:rsidRDefault="004E4B9B" w:rsidP="008D22F8">
            <w:pPr>
              <w:rPr>
                <w:sz w:val="18"/>
                <w:szCs w:val="18"/>
                <w:lang w:val="en-US"/>
              </w:rPr>
            </w:pPr>
            <w:r w:rsidRPr="002D4742">
              <w:rPr>
                <w:sz w:val="18"/>
                <w:szCs w:val="18"/>
                <w:lang w:val="en-US"/>
              </w:rPr>
              <w:t xml:space="preserve">Pupils learn how to use six-figure grid references to pinpoint places on a map.  They find the school and their home, plus any other local places of interest.  They then develop their understanding of scale and use this to find actual distances between places.  Finally pupils put together these two skills </w:t>
            </w:r>
            <w:r w:rsidR="002D4742" w:rsidRPr="002D4742">
              <w:rPr>
                <w:sz w:val="18"/>
                <w:szCs w:val="18"/>
                <w:lang w:val="en-US"/>
              </w:rPr>
              <w:t>to carry out a Treasure Hunt.</w:t>
            </w:r>
          </w:p>
          <w:p w14:paraId="3C4851CD" w14:textId="77777777" w:rsidR="002D4742" w:rsidRPr="008D22F8" w:rsidRDefault="002D4742" w:rsidP="008D22F8">
            <w:pPr>
              <w:rPr>
                <w:b/>
                <w:sz w:val="18"/>
                <w:szCs w:val="18"/>
                <w:lang w:val="en-US"/>
              </w:rPr>
            </w:pPr>
          </w:p>
          <w:p w14:paraId="3D7704EF" w14:textId="77777777" w:rsidR="00D672DC" w:rsidRPr="008D22F8" w:rsidRDefault="00D672DC" w:rsidP="008D22F8">
            <w:pPr>
              <w:rPr>
                <w:sz w:val="18"/>
                <w:szCs w:val="18"/>
                <w:lang w:val="en-US"/>
              </w:rPr>
            </w:pPr>
            <w:r w:rsidRPr="008D22F8">
              <w:rPr>
                <w:b/>
                <w:sz w:val="18"/>
                <w:szCs w:val="18"/>
                <w:lang w:val="en-US"/>
              </w:rPr>
              <w:t>PLENARY:</w:t>
            </w:r>
          </w:p>
          <w:p w14:paraId="1A05080A" w14:textId="77777777" w:rsidR="00D672DC" w:rsidRPr="008D22F8" w:rsidRDefault="002D4742" w:rsidP="008D22F8">
            <w:pPr>
              <w:rPr>
                <w:sz w:val="18"/>
                <w:szCs w:val="18"/>
              </w:rPr>
            </w:pPr>
            <w:r>
              <w:rPr>
                <w:sz w:val="18"/>
                <w:szCs w:val="18"/>
              </w:rPr>
              <w:t xml:space="preserve">Pupils record any handy hints that have helped them with this lesson.  This can then be turned into a leaflet to help others.  </w:t>
            </w:r>
          </w:p>
          <w:p w14:paraId="4E12187C" w14:textId="77777777" w:rsidR="00D672DC" w:rsidRPr="008D22F8" w:rsidRDefault="00D672DC" w:rsidP="008D22F8">
            <w:pPr>
              <w:rPr>
                <w:sz w:val="18"/>
                <w:szCs w:val="18"/>
                <w:lang w:val="en-US"/>
              </w:rPr>
            </w:pPr>
          </w:p>
        </w:tc>
        <w:tc>
          <w:tcPr>
            <w:tcW w:w="2636" w:type="dxa"/>
            <w:tcBorders>
              <w:bottom w:val="single" w:sz="4" w:space="0" w:color="auto"/>
            </w:tcBorders>
          </w:tcPr>
          <w:p w14:paraId="2742375F" w14:textId="77777777" w:rsidR="000004B4" w:rsidRPr="000004B4" w:rsidRDefault="000004B4" w:rsidP="000004B4">
            <w:pPr>
              <w:rPr>
                <w:rFonts w:eastAsia="MS Mincho" w:cs="Times New Roman"/>
                <w:sz w:val="18"/>
                <w:szCs w:val="18"/>
              </w:rPr>
            </w:pPr>
            <w:r w:rsidRPr="000004B4">
              <w:rPr>
                <w:rFonts w:eastAsia="MS Mincho" w:cs="Times New Roman"/>
                <w:sz w:val="18"/>
                <w:szCs w:val="18"/>
              </w:rPr>
              <w:t>Lesson plan PDF | MS WORD</w:t>
            </w:r>
          </w:p>
          <w:p w14:paraId="325307B0" w14:textId="77777777" w:rsidR="000004B4" w:rsidRPr="000004B4" w:rsidRDefault="000004B4" w:rsidP="000004B4">
            <w:pPr>
              <w:spacing w:line="276" w:lineRule="auto"/>
              <w:rPr>
                <w:rFonts w:eastAsia="MS Mincho" w:cs="Times New Roman"/>
                <w:sz w:val="18"/>
                <w:szCs w:val="18"/>
              </w:rPr>
            </w:pPr>
            <w:r w:rsidRPr="000004B4">
              <w:rPr>
                <w:rFonts w:eastAsia="MS Mincho" w:cs="Times New Roman"/>
                <w:sz w:val="18"/>
                <w:szCs w:val="18"/>
              </w:rPr>
              <w:t>Six-Figure Grid References (PPT)</w:t>
            </w:r>
          </w:p>
          <w:p w14:paraId="365AAC0D" w14:textId="77777777" w:rsidR="000004B4" w:rsidRPr="000004B4" w:rsidRDefault="000004B4" w:rsidP="000004B4">
            <w:pPr>
              <w:spacing w:line="276" w:lineRule="auto"/>
              <w:rPr>
                <w:rFonts w:eastAsia="MS Mincho" w:cs="Times New Roman"/>
                <w:sz w:val="18"/>
                <w:szCs w:val="18"/>
              </w:rPr>
            </w:pPr>
            <w:r w:rsidRPr="000004B4">
              <w:rPr>
                <w:rFonts w:eastAsia="MS Mincho" w:cs="Times New Roman"/>
                <w:sz w:val="18"/>
                <w:szCs w:val="18"/>
              </w:rPr>
              <w:t>Treasure Hunt resources sheet PDF | MSWORD</w:t>
            </w:r>
          </w:p>
          <w:p w14:paraId="4F8742A4" w14:textId="77777777" w:rsidR="000004B4" w:rsidRDefault="000004B4" w:rsidP="000004B4">
            <w:pPr>
              <w:spacing w:line="276" w:lineRule="auto"/>
              <w:rPr>
                <w:rFonts w:eastAsia="MS Mincho" w:cs="Times New Roman"/>
                <w:sz w:val="18"/>
                <w:szCs w:val="18"/>
              </w:rPr>
            </w:pPr>
            <w:r w:rsidRPr="000004B4">
              <w:rPr>
                <w:rFonts w:eastAsia="MS Mincho" w:cs="Times New Roman"/>
                <w:sz w:val="18"/>
                <w:szCs w:val="18"/>
              </w:rPr>
              <w:t>Answers to Treasure Hunt PDF| MSWORD</w:t>
            </w:r>
          </w:p>
          <w:p w14:paraId="13147834" w14:textId="77777777" w:rsidR="00193518" w:rsidRPr="00193518" w:rsidRDefault="00193518" w:rsidP="00193518">
            <w:pPr>
              <w:spacing w:line="276" w:lineRule="auto"/>
              <w:rPr>
                <w:rFonts w:eastAsia="MS Mincho" w:cs="Times New Roman"/>
                <w:sz w:val="18"/>
                <w:szCs w:val="18"/>
              </w:rPr>
            </w:pPr>
            <w:r w:rsidRPr="00193518">
              <w:rPr>
                <w:rFonts w:eastAsia="MS Mincho" w:cs="Times New Roman"/>
                <w:sz w:val="18"/>
                <w:szCs w:val="18"/>
              </w:rPr>
              <w:t>Digimap for Schools Treasure Hunt example answers (PDF)</w:t>
            </w:r>
          </w:p>
          <w:p w14:paraId="13542894" w14:textId="77777777" w:rsidR="000004B4" w:rsidRPr="000004B4" w:rsidRDefault="000004B4" w:rsidP="000004B4">
            <w:pPr>
              <w:spacing w:line="276" w:lineRule="auto"/>
              <w:rPr>
                <w:rFonts w:eastAsia="MS Mincho" w:cs="Times New Roman"/>
                <w:sz w:val="18"/>
                <w:szCs w:val="18"/>
              </w:rPr>
            </w:pPr>
            <w:r w:rsidRPr="000004B4">
              <w:rPr>
                <w:rFonts w:eastAsia="MS Mincho" w:cs="Times New Roman"/>
                <w:sz w:val="18"/>
                <w:szCs w:val="18"/>
              </w:rPr>
              <w:t>Measuring Distance Factsheet PDF | MSWORD</w:t>
            </w:r>
          </w:p>
          <w:p w14:paraId="1EA56665" w14:textId="77777777" w:rsidR="000004B4" w:rsidRPr="000004B4" w:rsidRDefault="000004B4" w:rsidP="000004B4">
            <w:pPr>
              <w:spacing w:line="276" w:lineRule="auto"/>
              <w:rPr>
                <w:rFonts w:eastAsia="MS Mincho" w:cs="Times New Roman"/>
                <w:sz w:val="18"/>
                <w:szCs w:val="18"/>
              </w:rPr>
            </w:pPr>
            <w:r w:rsidRPr="000004B4">
              <w:rPr>
                <w:rFonts w:eastAsia="MS Mincho" w:cs="Times New Roman"/>
                <w:sz w:val="18"/>
                <w:szCs w:val="18"/>
              </w:rPr>
              <w:t>End of Unit Assessment PDF| MSWORD</w:t>
            </w:r>
          </w:p>
          <w:p w14:paraId="4A56061C" w14:textId="77777777" w:rsidR="000004B4" w:rsidRDefault="000004B4" w:rsidP="000004B4">
            <w:pPr>
              <w:spacing w:line="276" w:lineRule="auto"/>
              <w:rPr>
                <w:rFonts w:eastAsia="MS Mincho" w:cs="Times New Roman"/>
                <w:sz w:val="18"/>
                <w:szCs w:val="18"/>
              </w:rPr>
            </w:pPr>
            <w:r w:rsidRPr="000004B4">
              <w:rPr>
                <w:rFonts w:eastAsia="MS Mincho" w:cs="Times New Roman"/>
                <w:sz w:val="18"/>
                <w:szCs w:val="18"/>
              </w:rPr>
              <w:t>End of Unit Assessment Answers PDF| MSWORD</w:t>
            </w:r>
          </w:p>
          <w:p w14:paraId="61353CB5" w14:textId="77777777" w:rsidR="000004B4" w:rsidRDefault="000004B4" w:rsidP="000004B4">
            <w:pPr>
              <w:spacing w:line="276" w:lineRule="auto"/>
              <w:rPr>
                <w:rFonts w:eastAsia="MS Mincho" w:cs="Times New Roman"/>
                <w:sz w:val="18"/>
                <w:szCs w:val="18"/>
              </w:rPr>
            </w:pPr>
          </w:p>
          <w:p w14:paraId="5266D21B" w14:textId="77777777" w:rsidR="000004B4" w:rsidRPr="000004B4" w:rsidRDefault="000004B4" w:rsidP="000004B4">
            <w:pPr>
              <w:spacing w:line="276" w:lineRule="auto"/>
              <w:rPr>
                <w:rFonts w:eastAsia="MS Mincho" w:cs="Times New Roman"/>
                <w:b/>
                <w:sz w:val="18"/>
                <w:szCs w:val="18"/>
              </w:rPr>
            </w:pPr>
            <w:r w:rsidRPr="000004B4">
              <w:rPr>
                <w:rFonts w:eastAsia="MS Mincho" w:cs="Times New Roman"/>
                <w:b/>
                <w:sz w:val="18"/>
                <w:szCs w:val="18"/>
              </w:rPr>
              <w:t>Additional resources:</w:t>
            </w:r>
          </w:p>
          <w:p w14:paraId="4D97344B" w14:textId="77777777" w:rsidR="00D672DC" w:rsidRPr="000004B4" w:rsidRDefault="000004B4" w:rsidP="000004B4">
            <w:pPr>
              <w:rPr>
                <w:sz w:val="18"/>
                <w:szCs w:val="18"/>
              </w:rPr>
            </w:pPr>
            <w:r w:rsidRPr="000004B4">
              <w:rPr>
                <w:color w:val="000000"/>
                <w:sz w:val="18"/>
                <w:szCs w:val="18"/>
              </w:rPr>
              <w:t>OS map extracts TQ2978/ 2983/ 3678/ 3682</w:t>
            </w:r>
            <w:r w:rsidR="00272D6E">
              <w:rPr>
                <w:color w:val="000000"/>
                <w:sz w:val="18"/>
                <w:szCs w:val="18"/>
              </w:rPr>
              <w:t xml:space="preserve"> of London for end of unit assessment</w:t>
            </w:r>
          </w:p>
          <w:p w14:paraId="3CBDFCF5" w14:textId="77777777" w:rsidR="00D672DC" w:rsidRPr="000004B4" w:rsidRDefault="00D672DC" w:rsidP="000004B4">
            <w:pPr>
              <w:rPr>
                <w:b/>
                <w:sz w:val="18"/>
                <w:szCs w:val="18"/>
              </w:rPr>
            </w:pPr>
            <w:r w:rsidRPr="000004B4">
              <w:rPr>
                <w:b/>
                <w:sz w:val="18"/>
                <w:szCs w:val="18"/>
              </w:rPr>
              <w:t xml:space="preserve"> </w:t>
            </w:r>
          </w:p>
        </w:tc>
      </w:tr>
      <w:tr w:rsidR="00D672DC" w:rsidRPr="008D22F8" w14:paraId="5B897370" w14:textId="77777777" w:rsidTr="008D22F8">
        <w:trPr>
          <w:trHeight w:val="573"/>
        </w:trPr>
        <w:tc>
          <w:tcPr>
            <w:tcW w:w="2635" w:type="dxa"/>
            <w:vMerge/>
          </w:tcPr>
          <w:p w14:paraId="51A8466A" w14:textId="77777777" w:rsidR="00D672DC" w:rsidRPr="000004B4" w:rsidRDefault="00D672DC" w:rsidP="000004B4">
            <w:pPr>
              <w:rPr>
                <w:b/>
                <w:sz w:val="18"/>
                <w:szCs w:val="18"/>
                <w:lang w:val="en-US"/>
              </w:rPr>
            </w:pPr>
          </w:p>
        </w:tc>
        <w:tc>
          <w:tcPr>
            <w:tcW w:w="2635" w:type="dxa"/>
            <w:vMerge/>
            <w:shd w:val="clear" w:color="auto" w:fill="F3F3F3"/>
            <w:vAlign w:val="center"/>
          </w:tcPr>
          <w:p w14:paraId="3FA22819" w14:textId="77777777" w:rsidR="00D672DC" w:rsidRPr="000004B4" w:rsidRDefault="00D672DC" w:rsidP="000004B4">
            <w:pPr>
              <w:rPr>
                <w:b/>
                <w:sz w:val="18"/>
                <w:szCs w:val="18"/>
              </w:rPr>
            </w:pPr>
          </w:p>
        </w:tc>
        <w:tc>
          <w:tcPr>
            <w:tcW w:w="2635" w:type="dxa"/>
            <w:vMerge/>
          </w:tcPr>
          <w:p w14:paraId="4AE92DE2" w14:textId="77777777" w:rsidR="00D672DC" w:rsidRPr="008D22F8" w:rsidRDefault="00D672DC" w:rsidP="008D22F8">
            <w:pPr>
              <w:rPr>
                <w:sz w:val="20"/>
                <w:szCs w:val="20"/>
                <w:lang w:val="en-US"/>
              </w:rPr>
            </w:pPr>
          </w:p>
        </w:tc>
        <w:tc>
          <w:tcPr>
            <w:tcW w:w="2635" w:type="dxa"/>
            <w:vMerge/>
          </w:tcPr>
          <w:p w14:paraId="6E921908" w14:textId="77777777" w:rsidR="00D672DC" w:rsidRPr="008D22F8" w:rsidRDefault="00D672DC" w:rsidP="008D22F8">
            <w:pPr>
              <w:rPr>
                <w:b/>
                <w:sz w:val="20"/>
                <w:szCs w:val="20"/>
                <w:lang w:val="en-US"/>
              </w:rPr>
            </w:pPr>
          </w:p>
        </w:tc>
        <w:tc>
          <w:tcPr>
            <w:tcW w:w="2636" w:type="dxa"/>
            <w:shd w:val="clear" w:color="auto" w:fill="F3F3F3"/>
            <w:vAlign w:val="center"/>
          </w:tcPr>
          <w:p w14:paraId="75D73141" w14:textId="77777777" w:rsidR="00D672DC" w:rsidRPr="008D22F8" w:rsidRDefault="00D672DC" w:rsidP="008D22F8">
            <w:pPr>
              <w:jc w:val="center"/>
              <w:rPr>
                <w:i/>
                <w:sz w:val="18"/>
                <w:szCs w:val="18"/>
                <w:lang w:val="en-US"/>
              </w:rPr>
            </w:pPr>
            <w:r w:rsidRPr="008D22F8">
              <w:rPr>
                <w:b/>
                <w:sz w:val="20"/>
                <w:szCs w:val="20"/>
                <w:lang w:val="en-US"/>
              </w:rPr>
              <w:t>Assessment opportunities</w:t>
            </w:r>
          </w:p>
        </w:tc>
      </w:tr>
      <w:tr w:rsidR="00D672DC" w:rsidRPr="008D22F8" w14:paraId="17D7BBD4" w14:textId="77777777" w:rsidTr="008D22F8">
        <w:trPr>
          <w:trHeight w:val="207"/>
        </w:trPr>
        <w:tc>
          <w:tcPr>
            <w:tcW w:w="2635" w:type="dxa"/>
            <w:vMerge/>
          </w:tcPr>
          <w:p w14:paraId="431E6E06" w14:textId="77777777" w:rsidR="00D672DC" w:rsidRPr="000004B4" w:rsidRDefault="00D672DC" w:rsidP="000004B4">
            <w:pPr>
              <w:rPr>
                <w:b/>
                <w:sz w:val="18"/>
                <w:szCs w:val="18"/>
                <w:lang w:val="en-US"/>
              </w:rPr>
            </w:pPr>
          </w:p>
        </w:tc>
        <w:tc>
          <w:tcPr>
            <w:tcW w:w="2635" w:type="dxa"/>
            <w:vMerge/>
          </w:tcPr>
          <w:p w14:paraId="016FA9F6" w14:textId="77777777" w:rsidR="00D672DC" w:rsidRPr="000004B4" w:rsidRDefault="00D672DC" w:rsidP="000004B4">
            <w:pPr>
              <w:rPr>
                <w:sz w:val="18"/>
                <w:szCs w:val="18"/>
              </w:rPr>
            </w:pPr>
          </w:p>
        </w:tc>
        <w:tc>
          <w:tcPr>
            <w:tcW w:w="2635" w:type="dxa"/>
            <w:vMerge/>
          </w:tcPr>
          <w:p w14:paraId="33D7E450" w14:textId="77777777" w:rsidR="00D672DC" w:rsidRPr="008D22F8" w:rsidRDefault="00D672DC" w:rsidP="008D22F8">
            <w:pPr>
              <w:rPr>
                <w:sz w:val="20"/>
                <w:szCs w:val="20"/>
                <w:lang w:val="en-US"/>
              </w:rPr>
            </w:pPr>
          </w:p>
        </w:tc>
        <w:tc>
          <w:tcPr>
            <w:tcW w:w="2635" w:type="dxa"/>
            <w:vMerge/>
          </w:tcPr>
          <w:p w14:paraId="7C5E8F67" w14:textId="77777777" w:rsidR="00D672DC" w:rsidRPr="008D22F8" w:rsidRDefault="00D672DC" w:rsidP="008D22F8">
            <w:pPr>
              <w:rPr>
                <w:b/>
                <w:sz w:val="20"/>
                <w:szCs w:val="20"/>
                <w:lang w:val="en-US"/>
              </w:rPr>
            </w:pPr>
          </w:p>
        </w:tc>
        <w:tc>
          <w:tcPr>
            <w:tcW w:w="2636" w:type="dxa"/>
            <w:vMerge w:val="restart"/>
          </w:tcPr>
          <w:p w14:paraId="52B04C8E" w14:textId="77777777" w:rsidR="00E749FC" w:rsidRDefault="00E749FC" w:rsidP="008D22F8">
            <w:pPr>
              <w:rPr>
                <w:sz w:val="18"/>
                <w:szCs w:val="18"/>
                <w:lang w:val="en-US"/>
              </w:rPr>
            </w:pPr>
            <w:r>
              <w:rPr>
                <w:sz w:val="18"/>
                <w:szCs w:val="18"/>
                <w:lang w:val="en-US"/>
              </w:rPr>
              <w:t xml:space="preserve">How well can pupils apply their map skills </w:t>
            </w:r>
            <w:r w:rsidR="0086040D">
              <w:rPr>
                <w:sz w:val="18"/>
                <w:szCs w:val="18"/>
                <w:lang w:val="en-US"/>
              </w:rPr>
              <w:t>to the main activity task?</w:t>
            </w:r>
            <w:r>
              <w:rPr>
                <w:sz w:val="18"/>
                <w:szCs w:val="18"/>
                <w:lang w:val="en-US"/>
              </w:rPr>
              <w:t xml:space="preserve"> </w:t>
            </w:r>
          </w:p>
          <w:p w14:paraId="5075B5A2" w14:textId="77777777" w:rsidR="00E749FC" w:rsidRDefault="00E749FC" w:rsidP="008D22F8">
            <w:pPr>
              <w:rPr>
                <w:sz w:val="18"/>
                <w:szCs w:val="18"/>
                <w:lang w:val="en-US"/>
              </w:rPr>
            </w:pPr>
          </w:p>
          <w:p w14:paraId="4EC5DDB8" w14:textId="77777777" w:rsidR="00D672DC" w:rsidRPr="008D22F8" w:rsidRDefault="00E8379C" w:rsidP="008D22F8">
            <w:pPr>
              <w:rPr>
                <w:sz w:val="18"/>
                <w:szCs w:val="18"/>
                <w:lang w:val="en-US"/>
              </w:rPr>
            </w:pPr>
            <w:r>
              <w:rPr>
                <w:sz w:val="18"/>
                <w:szCs w:val="18"/>
                <w:lang w:val="en-US"/>
              </w:rPr>
              <w:t xml:space="preserve">End of </w:t>
            </w:r>
            <w:r w:rsidR="002D4742">
              <w:rPr>
                <w:sz w:val="18"/>
                <w:szCs w:val="18"/>
                <w:lang w:val="en-US"/>
              </w:rPr>
              <w:t>Unit assessment</w:t>
            </w:r>
            <w:r w:rsidR="0086040D">
              <w:rPr>
                <w:sz w:val="18"/>
                <w:szCs w:val="18"/>
                <w:lang w:val="en-US"/>
              </w:rPr>
              <w:t xml:space="preserve">. </w:t>
            </w:r>
          </w:p>
        </w:tc>
      </w:tr>
      <w:tr w:rsidR="00D672DC" w:rsidRPr="008D22F8" w14:paraId="08128301" w14:textId="77777777" w:rsidTr="000004B4">
        <w:trPr>
          <w:trHeight w:val="556"/>
        </w:trPr>
        <w:tc>
          <w:tcPr>
            <w:tcW w:w="2635" w:type="dxa"/>
            <w:shd w:val="clear" w:color="auto" w:fill="F3F3F3"/>
            <w:vAlign w:val="center"/>
          </w:tcPr>
          <w:p w14:paraId="4A4D81A4" w14:textId="77777777" w:rsidR="00D672DC" w:rsidRPr="000004B4" w:rsidRDefault="00D672DC" w:rsidP="000004B4">
            <w:pPr>
              <w:rPr>
                <w:b/>
                <w:sz w:val="18"/>
                <w:szCs w:val="18"/>
                <w:lang w:val="en-US"/>
              </w:rPr>
            </w:pPr>
            <w:r w:rsidRPr="000004B4">
              <w:rPr>
                <w:b/>
                <w:sz w:val="18"/>
                <w:szCs w:val="18"/>
                <w:lang w:val="en-US"/>
              </w:rPr>
              <w:t>Human and Physical Geography</w:t>
            </w:r>
          </w:p>
        </w:tc>
        <w:tc>
          <w:tcPr>
            <w:tcW w:w="2635" w:type="dxa"/>
            <w:shd w:val="clear" w:color="auto" w:fill="F3F3F3"/>
            <w:vAlign w:val="center"/>
          </w:tcPr>
          <w:p w14:paraId="1A735150" w14:textId="77777777" w:rsidR="00D672DC" w:rsidRPr="000004B4" w:rsidRDefault="00D672DC" w:rsidP="000004B4">
            <w:pPr>
              <w:rPr>
                <w:b/>
                <w:sz w:val="18"/>
                <w:szCs w:val="18"/>
                <w:lang w:val="en-US"/>
              </w:rPr>
            </w:pPr>
            <w:r w:rsidRPr="000004B4">
              <w:rPr>
                <w:b/>
                <w:sz w:val="18"/>
                <w:szCs w:val="18"/>
                <w:lang w:val="en-US"/>
              </w:rPr>
              <w:t>Geographical Skills and Fieldwork</w:t>
            </w:r>
          </w:p>
        </w:tc>
        <w:tc>
          <w:tcPr>
            <w:tcW w:w="2635" w:type="dxa"/>
            <w:vMerge/>
          </w:tcPr>
          <w:p w14:paraId="550330A5" w14:textId="77777777" w:rsidR="00D672DC" w:rsidRPr="008D22F8" w:rsidRDefault="00D672DC" w:rsidP="008D22F8">
            <w:pPr>
              <w:rPr>
                <w:sz w:val="20"/>
                <w:szCs w:val="20"/>
                <w:lang w:val="en-US"/>
              </w:rPr>
            </w:pPr>
          </w:p>
        </w:tc>
        <w:tc>
          <w:tcPr>
            <w:tcW w:w="2635" w:type="dxa"/>
            <w:vMerge/>
          </w:tcPr>
          <w:p w14:paraId="766E07D3" w14:textId="77777777" w:rsidR="00D672DC" w:rsidRPr="008D22F8" w:rsidRDefault="00D672DC" w:rsidP="008D22F8">
            <w:pPr>
              <w:rPr>
                <w:b/>
                <w:sz w:val="20"/>
                <w:szCs w:val="20"/>
                <w:lang w:val="en-US"/>
              </w:rPr>
            </w:pPr>
          </w:p>
        </w:tc>
        <w:tc>
          <w:tcPr>
            <w:tcW w:w="2636" w:type="dxa"/>
            <w:vMerge/>
            <w:shd w:val="clear" w:color="auto" w:fill="F3F3F3"/>
            <w:vAlign w:val="center"/>
          </w:tcPr>
          <w:p w14:paraId="762F1A57" w14:textId="77777777" w:rsidR="00D672DC" w:rsidRPr="008D22F8" w:rsidRDefault="00D672DC" w:rsidP="008D22F8">
            <w:pPr>
              <w:jc w:val="center"/>
              <w:rPr>
                <w:b/>
                <w:sz w:val="20"/>
                <w:szCs w:val="20"/>
                <w:lang w:val="en-US"/>
              </w:rPr>
            </w:pPr>
          </w:p>
        </w:tc>
      </w:tr>
      <w:tr w:rsidR="00D672DC" w:rsidRPr="008D22F8" w14:paraId="6721AF07" w14:textId="77777777" w:rsidTr="00193518">
        <w:trPr>
          <w:trHeight w:hRule="exact" w:val="1082"/>
        </w:trPr>
        <w:tc>
          <w:tcPr>
            <w:tcW w:w="2635" w:type="dxa"/>
            <w:tcBorders>
              <w:bottom w:val="single" w:sz="4" w:space="0" w:color="auto"/>
            </w:tcBorders>
          </w:tcPr>
          <w:p w14:paraId="49387988" w14:textId="77777777" w:rsidR="00093885" w:rsidRPr="00193518" w:rsidRDefault="000004B4" w:rsidP="00193518">
            <w:pPr>
              <w:spacing w:line="276" w:lineRule="auto"/>
              <w:rPr>
                <w:rFonts w:eastAsia="MS Mincho"/>
                <w:sz w:val="18"/>
                <w:szCs w:val="18"/>
                <w:u w:val="single"/>
              </w:rPr>
            </w:pPr>
            <w:r w:rsidRPr="000004B4">
              <w:rPr>
                <w:rFonts w:eastAsia="MS Mincho"/>
                <w:sz w:val="18"/>
                <w:szCs w:val="18"/>
              </w:rPr>
              <w:t>Use OS map symbols and the map key to name physical and human features.</w:t>
            </w:r>
          </w:p>
        </w:tc>
        <w:tc>
          <w:tcPr>
            <w:tcW w:w="2635" w:type="dxa"/>
            <w:tcBorders>
              <w:bottom w:val="single" w:sz="4" w:space="0" w:color="auto"/>
            </w:tcBorders>
          </w:tcPr>
          <w:p w14:paraId="169B2AC7" w14:textId="77777777" w:rsidR="000004B4" w:rsidRPr="000004B4" w:rsidRDefault="000004B4" w:rsidP="000004B4">
            <w:pPr>
              <w:spacing w:line="276" w:lineRule="auto"/>
              <w:rPr>
                <w:rFonts w:eastAsia="MS Mincho"/>
                <w:sz w:val="18"/>
                <w:szCs w:val="18"/>
              </w:rPr>
            </w:pPr>
            <w:r w:rsidRPr="000004B4">
              <w:rPr>
                <w:rFonts w:eastAsia="MS Mincho"/>
                <w:sz w:val="18"/>
                <w:szCs w:val="18"/>
              </w:rPr>
              <w:t xml:space="preserve">Interpret maps and aerial photographs. Use the eight points of a compass and six-figure grid references. </w:t>
            </w:r>
          </w:p>
          <w:p w14:paraId="59C4DC00" w14:textId="77777777" w:rsidR="00D672DC" w:rsidRPr="000004B4" w:rsidRDefault="00D672DC" w:rsidP="000004B4">
            <w:pPr>
              <w:rPr>
                <w:i/>
                <w:sz w:val="18"/>
                <w:szCs w:val="18"/>
                <w:lang w:val="en-US"/>
              </w:rPr>
            </w:pPr>
          </w:p>
        </w:tc>
        <w:tc>
          <w:tcPr>
            <w:tcW w:w="2635" w:type="dxa"/>
            <w:vMerge/>
            <w:tcBorders>
              <w:bottom w:val="single" w:sz="4" w:space="0" w:color="auto"/>
            </w:tcBorders>
          </w:tcPr>
          <w:p w14:paraId="7038BF51" w14:textId="77777777" w:rsidR="00D672DC" w:rsidRPr="008D22F8" w:rsidRDefault="00D672DC" w:rsidP="008D22F8">
            <w:pPr>
              <w:rPr>
                <w:sz w:val="20"/>
                <w:szCs w:val="20"/>
                <w:lang w:val="en-US"/>
              </w:rPr>
            </w:pPr>
          </w:p>
        </w:tc>
        <w:tc>
          <w:tcPr>
            <w:tcW w:w="2635" w:type="dxa"/>
            <w:vMerge/>
            <w:tcBorders>
              <w:bottom w:val="single" w:sz="4" w:space="0" w:color="auto"/>
            </w:tcBorders>
          </w:tcPr>
          <w:p w14:paraId="4C108607" w14:textId="77777777" w:rsidR="00D672DC" w:rsidRPr="008D22F8" w:rsidRDefault="00D672DC" w:rsidP="008D22F8">
            <w:pPr>
              <w:rPr>
                <w:b/>
                <w:sz w:val="20"/>
                <w:szCs w:val="20"/>
                <w:lang w:val="en-US"/>
              </w:rPr>
            </w:pPr>
          </w:p>
        </w:tc>
        <w:tc>
          <w:tcPr>
            <w:tcW w:w="2636" w:type="dxa"/>
            <w:vMerge/>
            <w:tcBorders>
              <w:bottom w:val="single" w:sz="4" w:space="0" w:color="auto"/>
            </w:tcBorders>
          </w:tcPr>
          <w:p w14:paraId="30F2A145" w14:textId="77777777" w:rsidR="00D672DC" w:rsidRPr="008D22F8" w:rsidRDefault="00D672DC" w:rsidP="008D22F8">
            <w:pPr>
              <w:jc w:val="center"/>
              <w:rPr>
                <w:sz w:val="18"/>
                <w:szCs w:val="18"/>
                <w:lang w:val="en-US"/>
              </w:rPr>
            </w:pPr>
          </w:p>
        </w:tc>
      </w:tr>
    </w:tbl>
    <w:p w14:paraId="12448D04" w14:textId="77777777" w:rsidR="00E749FC" w:rsidRDefault="00093885" w:rsidP="00E749FC">
      <w:pPr>
        <w:spacing w:line="276" w:lineRule="auto"/>
        <w:rPr>
          <w:rFonts w:eastAsia="MS Mincho" w:cs="Times New Roman"/>
          <w:sz w:val="20"/>
          <w:szCs w:val="20"/>
        </w:rPr>
      </w:pPr>
      <w:r w:rsidRPr="00E8379C">
        <w:rPr>
          <w:b/>
          <w:sz w:val="20"/>
          <w:szCs w:val="20"/>
        </w:rPr>
        <w:t>Web links:</w:t>
      </w:r>
      <w:r w:rsidR="00E749FC" w:rsidRPr="00E749FC">
        <w:rPr>
          <w:rFonts w:eastAsia="MS Mincho" w:cs="Times New Roman"/>
          <w:sz w:val="20"/>
          <w:szCs w:val="20"/>
        </w:rPr>
        <w:t xml:space="preserve"> </w:t>
      </w:r>
    </w:p>
    <w:p w14:paraId="6AE29463" w14:textId="77777777" w:rsidR="00E749FC" w:rsidRPr="00E749FC" w:rsidRDefault="00E749FC" w:rsidP="00E749FC">
      <w:pPr>
        <w:spacing w:line="276" w:lineRule="auto"/>
        <w:rPr>
          <w:rFonts w:eastAsia="MS Mincho" w:cs="Times New Roman"/>
          <w:b/>
        </w:rPr>
      </w:pPr>
      <w:r w:rsidRPr="00E749FC">
        <w:rPr>
          <w:rFonts w:eastAsia="MS Mincho" w:cs="Times New Roman"/>
          <w:sz w:val="20"/>
          <w:szCs w:val="20"/>
        </w:rPr>
        <w:t xml:space="preserve">The </w:t>
      </w:r>
      <w:r w:rsidRPr="00E749FC">
        <w:rPr>
          <w:rFonts w:eastAsia="MS Mincho" w:cs="Times New Roman"/>
          <w:i/>
          <w:sz w:val="20"/>
          <w:szCs w:val="20"/>
        </w:rPr>
        <w:t>Measuring distance factsheet</w:t>
      </w:r>
      <w:r w:rsidRPr="00E749FC">
        <w:rPr>
          <w:rFonts w:eastAsia="MS Mincho" w:cs="Times New Roman"/>
          <w:sz w:val="20"/>
          <w:szCs w:val="20"/>
        </w:rPr>
        <w:t xml:space="preserve"> can be accessed online at </w:t>
      </w:r>
      <w:hyperlink r:id="rId19" w:history="1">
        <w:r w:rsidRPr="00E749FC">
          <w:rPr>
            <w:rFonts w:eastAsia="MS Mincho" w:cs="Times New Roman"/>
            <w:color w:val="0000FF"/>
            <w:sz w:val="20"/>
            <w:szCs w:val="20"/>
            <w:u w:val="single"/>
          </w:rPr>
          <w:t>http://www.ordnancesurvey.co.uk/mapzone/assets/doc/map-skills/Measuring-Distance-en.pdf</w:t>
        </w:r>
      </w:hyperlink>
    </w:p>
    <w:p w14:paraId="1163942D" w14:textId="77777777" w:rsidR="00E749FC" w:rsidRPr="00E749FC" w:rsidRDefault="00E749FC" w:rsidP="00E749FC">
      <w:pPr>
        <w:rPr>
          <w:rFonts w:eastAsia="MS Mincho" w:cs="Times New Roman"/>
          <w:sz w:val="20"/>
          <w:szCs w:val="20"/>
        </w:rPr>
      </w:pPr>
      <w:r w:rsidRPr="00E749FC">
        <w:rPr>
          <w:rFonts w:eastAsia="MS Mincho" w:cs="Times New Roman"/>
          <w:sz w:val="20"/>
          <w:szCs w:val="20"/>
        </w:rPr>
        <w:t xml:space="preserve">Watch the Map Skills subject knowledge animation from the RGS-IBG at </w:t>
      </w:r>
      <w:hyperlink r:id="rId20" w:history="1">
        <w:r w:rsidRPr="00E749FC">
          <w:rPr>
            <w:rFonts w:eastAsia="MS Mincho" w:cs="Times New Roman"/>
            <w:color w:val="0000FF"/>
            <w:sz w:val="20"/>
            <w:szCs w:val="20"/>
            <w:u w:val="single"/>
          </w:rPr>
          <w:t>http://www.rgs.org/OurWork/Schools/Teaching+resources/Key+Stage+1-2+resources/Subject+knowledge+animation+Map+skills.htm</w:t>
        </w:r>
      </w:hyperlink>
      <w:r w:rsidRPr="00E749FC">
        <w:rPr>
          <w:rFonts w:eastAsia="MS Mincho" w:cs="Times New Roman"/>
          <w:sz w:val="20"/>
          <w:szCs w:val="20"/>
        </w:rPr>
        <w:t xml:space="preserve"> </w:t>
      </w:r>
    </w:p>
    <w:p w14:paraId="34383FB7" w14:textId="77777777" w:rsidR="00D672DC" w:rsidRPr="00193518" w:rsidRDefault="00E749FC" w:rsidP="005377CF">
      <w:pPr>
        <w:rPr>
          <w:rFonts w:eastAsia="MS Mincho" w:cs="Times New Roman"/>
          <w:sz w:val="20"/>
          <w:szCs w:val="20"/>
        </w:rPr>
      </w:pPr>
      <w:r w:rsidRPr="00E749FC">
        <w:rPr>
          <w:rFonts w:eastAsia="MS Mincho" w:cs="Times New Roman"/>
          <w:sz w:val="20"/>
          <w:szCs w:val="20"/>
        </w:rPr>
        <w:t xml:space="preserve">Download </w:t>
      </w:r>
      <w:r w:rsidRPr="00E749FC">
        <w:rPr>
          <w:rFonts w:eastAsia="MS Mincho" w:cs="Times New Roman"/>
          <w:i/>
          <w:sz w:val="20"/>
          <w:szCs w:val="20"/>
        </w:rPr>
        <w:t>Digimap for Schools</w:t>
      </w:r>
      <w:r w:rsidRPr="00E749FC">
        <w:rPr>
          <w:rFonts w:eastAsia="MS Mincho" w:cs="Times New Roman"/>
          <w:sz w:val="20"/>
          <w:szCs w:val="20"/>
        </w:rPr>
        <w:t xml:space="preserve"> at </w:t>
      </w:r>
      <w:hyperlink r:id="rId21" w:history="1">
        <w:r w:rsidRPr="00E749FC">
          <w:rPr>
            <w:rFonts w:eastAsia="MS Mincho" w:cs="Times New Roman"/>
            <w:color w:val="0000FF"/>
            <w:sz w:val="20"/>
            <w:szCs w:val="20"/>
            <w:u w:val="single"/>
          </w:rPr>
          <w:t>http://digimapforschools.edina.ac.uk/</w:t>
        </w:r>
      </w:hyperlink>
      <w:r w:rsidRPr="00E749FC">
        <w:rPr>
          <w:rFonts w:eastAsia="MS Mincho" w:cs="Times New Roman"/>
          <w:sz w:val="20"/>
          <w:szCs w:val="20"/>
        </w:rPr>
        <w:t xml:space="preserve"> </w:t>
      </w:r>
    </w:p>
    <w:sectPr w:rsidR="00D672DC" w:rsidRPr="00193518" w:rsidSect="00FA2771">
      <w:headerReference w:type="default" r:id="rId22"/>
      <w:pgSz w:w="15840" w:h="12240" w:orient="landscape"/>
      <w:pgMar w:top="426" w:right="1440" w:bottom="4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C2C10" w14:textId="77777777" w:rsidR="005F7F0F" w:rsidRDefault="005F7F0F">
      <w:r>
        <w:separator/>
      </w:r>
    </w:p>
  </w:endnote>
  <w:endnote w:type="continuationSeparator" w:id="0">
    <w:p w14:paraId="281CF15B" w14:textId="77777777" w:rsidR="005F7F0F" w:rsidRDefault="005F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F7DAC" w14:textId="77777777" w:rsidR="005F7F0F" w:rsidRDefault="005F7F0F">
      <w:r>
        <w:separator/>
      </w:r>
    </w:p>
  </w:footnote>
  <w:footnote w:type="continuationSeparator" w:id="0">
    <w:p w14:paraId="1B6D14CB" w14:textId="77777777" w:rsidR="005F7F0F" w:rsidRDefault="005F7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ACEB" w14:textId="77251670" w:rsidR="00827722" w:rsidRPr="00E8379C" w:rsidRDefault="005C466D" w:rsidP="00B457DD">
    <w:pPr>
      <w:pStyle w:val="Header"/>
      <w:jc w:val="center"/>
      <w:rPr>
        <w:sz w:val="44"/>
        <w:szCs w:val="44"/>
      </w:rPr>
    </w:pPr>
    <w:r>
      <w:rPr>
        <w:noProof/>
        <w:sz w:val="44"/>
        <w:szCs w:val="44"/>
        <w:lang w:eastAsia="en-GB"/>
      </w:rPr>
      <w:drawing>
        <wp:anchor distT="0" distB="0" distL="114300" distR="114300" simplePos="0" relativeHeight="251657728" behindDoc="0" locked="0" layoutInCell="1" allowOverlap="1" wp14:anchorId="5313E89E" wp14:editId="40F44C6F">
          <wp:simplePos x="0" y="0"/>
          <wp:positionH relativeFrom="column">
            <wp:posOffset>7371080</wp:posOffset>
          </wp:positionH>
          <wp:positionV relativeFrom="paragraph">
            <wp:posOffset>-302260</wp:posOffset>
          </wp:positionV>
          <wp:extent cx="914400" cy="6508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50875"/>
                  </a:xfrm>
                  <a:prstGeom prst="rect">
                    <a:avLst/>
                  </a:prstGeom>
                  <a:noFill/>
                </pic:spPr>
              </pic:pic>
            </a:graphicData>
          </a:graphic>
          <wp14:sizeRelH relativeFrom="page">
            <wp14:pctWidth>0</wp14:pctWidth>
          </wp14:sizeRelH>
          <wp14:sizeRelV relativeFrom="page">
            <wp14:pctHeight>0</wp14:pctHeight>
          </wp14:sizeRelV>
        </wp:anchor>
      </w:drawing>
    </w:r>
    <w:r w:rsidR="00827722" w:rsidRPr="00E8379C">
      <w:rPr>
        <w:sz w:val="44"/>
        <w:szCs w:val="44"/>
      </w:rPr>
      <w:t>Map Skills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48E"/>
    <w:multiLevelType w:val="hybridMultilevel"/>
    <w:tmpl w:val="EEAE1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3C4A35"/>
    <w:multiLevelType w:val="hybridMultilevel"/>
    <w:tmpl w:val="1AF0B8C0"/>
    <w:lvl w:ilvl="0" w:tplc="04090001">
      <w:start w:val="1"/>
      <w:numFmt w:val="bullet"/>
      <w:lvlText w:val=""/>
      <w:lvlJc w:val="left"/>
      <w:pPr>
        <w:ind w:left="410" w:hanging="360"/>
      </w:pPr>
      <w:rPr>
        <w:rFonts w:ascii="Symbol" w:hAnsi="Symbol"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 w15:restartNumberingAfterBreak="0">
    <w:nsid w:val="19BD14A9"/>
    <w:multiLevelType w:val="hybridMultilevel"/>
    <w:tmpl w:val="805CABCE"/>
    <w:lvl w:ilvl="0" w:tplc="870A1B06">
      <w:start w:val="1"/>
      <w:numFmt w:val="bullet"/>
      <w:pStyle w:val="RGSbodytextbulletsCharChar"/>
      <w:lvlText w:val=""/>
      <w:lvlJc w:val="left"/>
      <w:pPr>
        <w:tabs>
          <w:tab w:val="num" w:pos="170"/>
        </w:tabs>
        <w:ind w:left="0" w:firstLine="0"/>
      </w:pPr>
      <w:rPr>
        <w:rFonts w:ascii="Symbol" w:hAnsi="Symbol" w:hint="default"/>
        <w:sz w:val="27"/>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C35F80"/>
    <w:multiLevelType w:val="hybridMultilevel"/>
    <w:tmpl w:val="11764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537854"/>
    <w:multiLevelType w:val="hybridMultilevel"/>
    <w:tmpl w:val="26CCD778"/>
    <w:lvl w:ilvl="0" w:tplc="04090001">
      <w:start w:val="1"/>
      <w:numFmt w:val="bullet"/>
      <w:lvlText w:val=""/>
      <w:lvlJc w:val="left"/>
      <w:pPr>
        <w:ind w:left="410" w:hanging="360"/>
      </w:pPr>
      <w:rPr>
        <w:rFonts w:ascii="Symbol" w:hAnsi="Symbol"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15:restartNumberingAfterBreak="0">
    <w:nsid w:val="43166BCA"/>
    <w:multiLevelType w:val="hybridMultilevel"/>
    <w:tmpl w:val="F9EC6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063CEB"/>
    <w:multiLevelType w:val="hybridMultilevel"/>
    <w:tmpl w:val="79E4B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975954"/>
    <w:multiLevelType w:val="hybridMultilevel"/>
    <w:tmpl w:val="6C0ED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AB97CA9"/>
    <w:multiLevelType w:val="hybridMultilevel"/>
    <w:tmpl w:val="46B03E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75F86E52"/>
    <w:multiLevelType w:val="hybridMultilevel"/>
    <w:tmpl w:val="42D2CAFC"/>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0" w15:restartNumberingAfterBreak="0">
    <w:nsid w:val="791B5563"/>
    <w:multiLevelType w:val="hybridMultilevel"/>
    <w:tmpl w:val="23D05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A526A34"/>
    <w:multiLevelType w:val="hybridMultilevel"/>
    <w:tmpl w:val="2E58726E"/>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2" w15:restartNumberingAfterBreak="0">
    <w:nsid w:val="7D25466C"/>
    <w:multiLevelType w:val="hybridMultilevel"/>
    <w:tmpl w:val="D8AA7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86271986">
    <w:abstractNumId w:val="2"/>
  </w:num>
  <w:num w:numId="2" w16cid:durableId="1408916513">
    <w:abstractNumId w:val="0"/>
  </w:num>
  <w:num w:numId="3" w16cid:durableId="386148762">
    <w:abstractNumId w:val="5"/>
  </w:num>
  <w:num w:numId="4" w16cid:durableId="995524415">
    <w:abstractNumId w:val="12"/>
  </w:num>
  <w:num w:numId="5" w16cid:durableId="2030253860">
    <w:abstractNumId w:val="6"/>
  </w:num>
  <w:num w:numId="6" w16cid:durableId="303853406">
    <w:abstractNumId w:val="7"/>
  </w:num>
  <w:num w:numId="7" w16cid:durableId="1033193789">
    <w:abstractNumId w:val="4"/>
  </w:num>
  <w:num w:numId="8" w16cid:durableId="1971091674">
    <w:abstractNumId w:val="10"/>
  </w:num>
  <w:num w:numId="9" w16cid:durableId="434138234">
    <w:abstractNumId w:val="3"/>
  </w:num>
  <w:num w:numId="10" w16cid:durableId="1078285851">
    <w:abstractNumId w:val="11"/>
  </w:num>
  <w:num w:numId="11" w16cid:durableId="372728432">
    <w:abstractNumId w:val="1"/>
  </w:num>
  <w:num w:numId="12" w16cid:durableId="781802423">
    <w:abstractNumId w:val="9"/>
  </w:num>
  <w:num w:numId="13" w16cid:durableId="129822102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5D"/>
    <w:rsid w:val="000004B4"/>
    <w:rsid w:val="00020C22"/>
    <w:rsid w:val="00020CE9"/>
    <w:rsid w:val="0002117A"/>
    <w:rsid w:val="00030121"/>
    <w:rsid w:val="0004059A"/>
    <w:rsid w:val="000432FA"/>
    <w:rsid w:val="00045629"/>
    <w:rsid w:val="00046DA0"/>
    <w:rsid w:val="000527FA"/>
    <w:rsid w:val="00066F59"/>
    <w:rsid w:val="000841C0"/>
    <w:rsid w:val="00093885"/>
    <w:rsid w:val="000A5F50"/>
    <w:rsid w:val="000A7979"/>
    <w:rsid w:val="000B3FCC"/>
    <w:rsid w:val="000C33FB"/>
    <w:rsid w:val="000D0C90"/>
    <w:rsid w:val="000D3559"/>
    <w:rsid w:val="000E3253"/>
    <w:rsid w:val="000E6AC3"/>
    <w:rsid w:val="000F0350"/>
    <w:rsid w:val="000F1B42"/>
    <w:rsid w:val="000F6275"/>
    <w:rsid w:val="00104F89"/>
    <w:rsid w:val="001052DF"/>
    <w:rsid w:val="00110802"/>
    <w:rsid w:val="00111350"/>
    <w:rsid w:val="001268E5"/>
    <w:rsid w:val="00130B3A"/>
    <w:rsid w:val="0013153C"/>
    <w:rsid w:val="0013159B"/>
    <w:rsid w:val="00135317"/>
    <w:rsid w:val="00146D48"/>
    <w:rsid w:val="0014795A"/>
    <w:rsid w:val="00151C6E"/>
    <w:rsid w:val="0015301A"/>
    <w:rsid w:val="00163935"/>
    <w:rsid w:val="00165418"/>
    <w:rsid w:val="001665D0"/>
    <w:rsid w:val="00167AE3"/>
    <w:rsid w:val="00175404"/>
    <w:rsid w:val="001767DE"/>
    <w:rsid w:val="00182C0E"/>
    <w:rsid w:val="001857C5"/>
    <w:rsid w:val="00185C3E"/>
    <w:rsid w:val="00190452"/>
    <w:rsid w:val="00190647"/>
    <w:rsid w:val="001929A4"/>
    <w:rsid w:val="00193518"/>
    <w:rsid w:val="00194969"/>
    <w:rsid w:val="001979D2"/>
    <w:rsid w:val="001A1AA7"/>
    <w:rsid w:val="001A1ADD"/>
    <w:rsid w:val="001A7A46"/>
    <w:rsid w:val="001A7D69"/>
    <w:rsid w:val="001C0DBF"/>
    <w:rsid w:val="001C476A"/>
    <w:rsid w:val="001D02A8"/>
    <w:rsid w:val="001D0D61"/>
    <w:rsid w:val="001D1A92"/>
    <w:rsid w:val="001D2333"/>
    <w:rsid w:val="001D63D8"/>
    <w:rsid w:val="001E1E9A"/>
    <w:rsid w:val="001E1FB0"/>
    <w:rsid w:val="001F11E9"/>
    <w:rsid w:val="001F1882"/>
    <w:rsid w:val="001F7444"/>
    <w:rsid w:val="001F7CE9"/>
    <w:rsid w:val="0021090B"/>
    <w:rsid w:val="00215712"/>
    <w:rsid w:val="002176DF"/>
    <w:rsid w:val="00221226"/>
    <w:rsid w:val="00222B60"/>
    <w:rsid w:val="002252E9"/>
    <w:rsid w:val="00227BA9"/>
    <w:rsid w:val="002309D0"/>
    <w:rsid w:val="00234FF0"/>
    <w:rsid w:val="002430A2"/>
    <w:rsid w:val="00243ABF"/>
    <w:rsid w:val="00252B13"/>
    <w:rsid w:val="002538A6"/>
    <w:rsid w:val="0025581B"/>
    <w:rsid w:val="00260233"/>
    <w:rsid w:val="00265F38"/>
    <w:rsid w:val="00272D6E"/>
    <w:rsid w:val="00274B24"/>
    <w:rsid w:val="0027588E"/>
    <w:rsid w:val="00283763"/>
    <w:rsid w:val="00286B68"/>
    <w:rsid w:val="002935C8"/>
    <w:rsid w:val="00293E6D"/>
    <w:rsid w:val="002962F6"/>
    <w:rsid w:val="002A28E5"/>
    <w:rsid w:val="002B4D5B"/>
    <w:rsid w:val="002D2692"/>
    <w:rsid w:val="002D380B"/>
    <w:rsid w:val="002D3985"/>
    <w:rsid w:val="002D4742"/>
    <w:rsid w:val="002E0AF2"/>
    <w:rsid w:val="002E0E7E"/>
    <w:rsid w:val="002E1319"/>
    <w:rsid w:val="002E39C8"/>
    <w:rsid w:val="002E4793"/>
    <w:rsid w:val="002E5AE8"/>
    <w:rsid w:val="002E69A2"/>
    <w:rsid w:val="00301A8F"/>
    <w:rsid w:val="003215BD"/>
    <w:rsid w:val="00324599"/>
    <w:rsid w:val="00327AEF"/>
    <w:rsid w:val="0033093F"/>
    <w:rsid w:val="00341E47"/>
    <w:rsid w:val="00342B11"/>
    <w:rsid w:val="0034529E"/>
    <w:rsid w:val="00352438"/>
    <w:rsid w:val="00367210"/>
    <w:rsid w:val="00370AED"/>
    <w:rsid w:val="00371655"/>
    <w:rsid w:val="00371D77"/>
    <w:rsid w:val="00372655"/>
    <w:rsid w:val="0037564E"/>
    <w:rsid w:val="00376BD4"/>
    <w:rsid w:val="00381B6F"/>
    <w:rsid w:val="0039398B"/>
    <w:rsid w:val="00393A9D"/>
    <w:rsid w:val="003970D8"/>
    <w:rsid w:val="00397F12"/>
    <w:rsid w:val="003B4C4F"/>
    <w:rsid w:val="003B7752"/>
    <w:rsid w:val="003C1DB3"/>
    <w:rsid w:val="003C2C04"/>
    <w:rsid w:val="003C3984"/>
    <w:rsid w:val="003D009E"/>
    <w:rsid w:val="003F270F"/>
    <w:rsid w:val="003F399F"/>
    <w:rsid w:val="003F773B"/>
    <w:rsid w:val="00401AD2"/>
    <w:rsid w:val="00402B4A"/>
    <w:rsid w:val="00403772"/>
    <w:rsid w:val="00405CAD"/>
    <w:rsid w:val="004206A6"/>
    <w:rsid w:val="00420BEC"/>
    <w:rsid w:val="00421113"/>
    <w:rsid w:val="004228EC"/>
    <w:rsid w:val="00422C51"/>
    <w:rsid w:val="0042317B"/>
    <w:rsid w:val="00433DFB"/>
    <w:rsid w:val="00437B4F"/>
    <w:rsid w:val="0044290D"/>
    <w:rsid w:val="00445D57"/>
    <w:rsid w:val="00451357"/>
    <w:rsid w:val="0045225F"/>
    <w:rsid w:val="0045284F"/>
    <w:rsid w:val="00462D29"/>
    <w:rsid w:val="00463C0A"/>
    <w:rsid w:val="004655B0"/>
    <w:rsid w:val="004655CA"/>
    <w:rsid w:val="004662B5"/>
    <w:rsid w:val="004669DF"/>
    <w:rsid w:val="004670D2"/>
    <w:rsid w:val="004678D1"/>
    <w:rsid w:val="00473E0A"/>
    <w:rsid w:val="00475A92"/>
    <w:rsid w:val="004826BB"/>
    <w:rsid w:val="004851C3"/>
    <w:rsid w:val="0048557A"/>
    <w:rsid w:val="00490BD8"/>
    <w:rsid w:val="004A16B3"/>
    <w:rsid w:val="004A1FE6"/>
    <w:rsid w:val="004A54B2"/>
    <w:rsid w:val="004A66D2"/>
    <w:rsid w:val="004B51B0"/>
    <w:rsid w:val="004B7EC8"/>
    <w:rsid w:val="004C3040"/>
    <w:rsid w:val="004C59E1"/>
    <w:rsid w:val="004D2628"/>
    <w:rsid w:val="004D339C"/>
    <w:rsid w:val="004E1DFB"/>
    <w:rsid w:val="004E2D44"/>
    <w:rsid w:val="004E4B9B"/>
    <w:rsid w:val="004E6D9E"/>
    <w:rsid w:val="004F4611"/>
    <w:rsid w:val="0050258E"/>
    <w:rsid w:val="00502707"/>
    <w:rsid w:val="00506F52"/>
    <w:rsid w:val="0051410B"/>
    <w:rsid w:val="005152C0"/>
    <w:rsid w:val="005359DF"/>
    <w:rsid w:val="00536459"/>
    <w:rsid w:val="005377CF"/>
    <w:rsid w:val="00545479"/>
    <w:rsid w:val="00554907"/>
    <w:rsid w:val="0056439B"/>
    <w:rsid w:val="00574B62"/>
    <w:rsid w:val="00586838"/>
    <w:rsid w:val="005868DC"/>
    <w:rsid w:val="005A4875"/>
    <w:rsid w:val="005A531F"/>
    <w:rsid w:val="005A6286"/>
    <w:rsid w:val="005B33D0"/>
    <w:rsid w:val="005B5550"/>
    <w:rsid w:val="005C1A3F"/>
    <w:rsid w:val="005C1B72"/>
    <w:rsid w:val="005C466D"/>
    <w:rsid w:val="005C5AEC"/>
    <w:rsid w:val="005D58E0"/>
    <w:rsid w:val="005D6699"/>
    <w:rsid w:val="005F0478"/>
    <w:rsid w:val="005F4798"/>
    <w:rsid w:val="005F7310"/>
    <w:rsid w:val="005F7F0F"/>
    <w:rsid w:val="006004FA"/>
    <w:rsid w:val="0060053F"/>
    <w:rsid w:val="00606D46"/>
    <w:rsid w:val="00606DF0"/>
    <w:rsid w:val="00612D82"/>
    <w:rsid w:val="00613373"/>
    <w:rsid w:val="006201A4"/>
    <w:rsid w:val="0062423C"/>
    <w:rsid w:val="00624B41"/>
    <w:rsid w:val="00624EAA"/>
    <w:rsid w:val="00643BA0"/>
    <w:rsid w:val="00644B39"/>
    <w:rsid w:val="00645178"/>
    <w:rsid w:val="006511DA"/>
    <w:rsid w:val="0065439A"/>
    <w:rsid w:val="00660D44"/>
    <w:rsid w:val="00661767"/>
    <w:rsid w:val="00676D7F"/>
    <w:rsid w:val="00677034"/>
    <w:rsid w:val="006A11FE"/>
    <w:rsid w:val="006A3966"/>
    <w:rsid w:val="006B5F04"/>
    <w:rsid w:val="006C0A09"/>
    <w:rsid w:val="006C5384"/>
    <w:rsid w:val="006D0868"/>
    <w:rsid w:val="006D2844"/>
    <w:rsid w:val="006F4356"/>
    <w:rsid w:val="00702B64"/>
    <w:rsid w:val="00705DDF"/>
    <w:rsid w:val="00706BB8"/>
    <w:rsid w:val="007128D4"/>
    <w:rsid w:val="0071668C"/>
    <w:rsid w:val="00717B78"/>
    <w:rsid w:val="00721400"/>
    <w:rsid w:val="007214E6"/>
    <w:rsid w:val="0072714C"/>
    <w:rsid w:val="007271A7"/>
    <w:rsid w:val="007301F3"/>
    <w:rsid w:val="007321B9"/>
    <w:rsid w:val="007368EF"/>
    <w:rsid w:val="0074379F"/>
    <w:rsid w:val="00750041"/>
    <w:rsid w:val="007619C0"/>
    <w:rsid w:val="00761EAF"/>
    <w:rsid w:val="00765874"/>
    <w:rsid w:val="0077104B"/>
    <w:rsid w:val="0077391B"/>
    <w:rsid w:val="00774FA0"/>
    <w:rsid w:val="00776C96"/>
    <w:rsid w:val="007865EC"/>
    <w:rsid w:val="00790850"/>
    <w:rsid w:val="007969C5"/>
    <w:rsid w:val="007A55F5"/>
    <w:rsid w:val="007B1922"/>
    <w:rsid w:val="007B30D4"/>
    <w:rsid w:val="007B34FC"/>
    <w:rsid w:val="007B5D5B"/>
    <w:rsid w:val="007B6115"/>
    <w:rsid w:val="007C1769"/>
    <w:rsid w:val="007C1B54"/>
    <w:rsid w:val="007C5657"/>
    <w:rsid w:val="007C65BF"/>
    <w:rsid w:val="007D19C2"/>
    <w:rsid w:val="007E0BEA"/>
    <w:rsid w:val="007E25FA"/>
    <w:rsid w:val="007E45D8"/>
    <w:rsid w:val="007F2AF1"/>
    <w:rsid w:val="007F4EC8"/>
    <w:rsid w:val="007F513E"/>
    <w:rsid w:val="007F5504"/>
    <w:rsid w:val="0080624F"/>
    <w:rsid w:val="00810452"/>
    <w:rsid w:val="00811DD6"/>
    <w:rsid w:val="00820CAC"/>
    <w:rsid w:val="008219DC"/>
    <w:rsid w:val="00827722"/>
    <w:rsid w:val="00830858"/>
    <w:rsid w:val="00831D32"/>
    <w:rsid w:val="0083436C"/>
    <w:rsid w:val="00835294"/>
    <w:rsid w:val="00835C48"/>
    <w:rsid w:val="00837199"/>
    <w:rsid w:val="008455D8"/>
    <w:rsid w:val="00845A71"/>
    <w:rsid w:val="008511C1"/>
    <w:rsid w:val="00856B7E"/>
    <w:rsid w:val="0086040D"/>
    <w:rsid w:val="00860C15"/>
    <w:rsid w:val="0086742C"/>
    <w:rsid w:val="00884B03"/>
    <w:rsid w:val="00887B89"/>
    <w:rsid w:val="0089160A"/>
    <w:rsid w:val="00894FED"/>
    <w:rsid w:val="00895EBA"/>
    <w:rsid w:val="008A5723"/>
    <w:rsid w:val="008C0CFC"/>
    <w:rsid w:val="008C1C80"/>
    <w:rsid w:val="008C37CB"/>
    <w:rsid w:val="008D22F8"/>
    <w:rsid w:val="008D79AB"/>
    <w:rsid w:val="008D7EE6"/>
    <w:rsid w:val="008E1413"/>
    <w:rsid w:val="008E3D1B"/>
    <w:rsid w:val="008E5B94"/>
    <w:rsid w:val="008E6E91"/>
    <w:rsid w:val="008E7048"/>
    <w:rsid w:val="008F0D5B"/>
    <w:rsid w:val="00900ABD"/>
    <w:rsid w:val="00902A66"/>
    <w:rsid w:val="009064E9"/>
    <w:rsid w:val="00911964"/>
    <w:rsid w:val="00916E03"/>
    <w:rsid w:val="0092774F"/>
    <w:rsid w:val="009314A4"/>
    <w:rsid w:val="00931D74"/>
    <w:rsid w:val="00933BF4"/>
    <w:rsid w:val="00935036"/>
    <w:rsid w:val="0093765E"/>
    <w:rsid w:val="009418DB"/>
    <w:rsid w:val="0094638A"/>
    <w:rsid w:val="00956A96"/>
    <w:rsid w:val="009571B3"/>
    <w:rsid w:val="00964477"/>
    <w:rsid w:val="00966F45"/>
    <w:rsid w:val="00970960"/>
    <w:rsid w:val="00977D40"/>
    <w:rsid w:val="00983F74"/>
    <w:rsid w:val="00985140"/>
    <w:rsid w:val="00986E32"/>
    <w:rsid w:val="0099200E"/>
    <w:rsid w:val="009948E3"/>
    <w:rsid w:val="009973BC"/>
    <w:rsid w:val="009A0A4D"/>
    <w:rsid w:val="009A707E"/>
    <w:rsid w:val="009B6124"/>
    <w:rsid w:val="009B6193"/>
    <w:rsid w:val="009C0685"/>
    <w:rsid w:val="009C0BD2"/>
    <w:rsid w:val="009C1C80"/>
    <w:rsid w:val="009C5183"/>
    <w:rsid w:val="009C78EA"/>
    <w:rsid w:val="009D141B"/>
    <w:rsid w:val="009D675D"/>
    <w:rsid w:val="009E059A"/>
    <w:rsid w:val="009E1772"/>
    <w:rsid w:val="009E25A6"/>
    <w:rsid w:val="009E3C16"/>
    <w:rsid w:val="009E4CBC"/>
    <w:rsid w:val="009E5005"/>
    <w:rsid w:val="009F029F"/>
    <w:rsid w:val="009F145B"/>
    <w:rsid w:val="009F4A53"/>
    <w:rsid w:val="009F6378"/>
    <w:rsid w:val="00A01280"/>
    <w:rsid w:val="00A142BD"/>
    <w:rsid w:val="00A14A8A"/>
    <w:rsid w:val="00A237B2"/>
    <w:rsid w:val="00A25161"/>
    <w:rsid w:val="00A25F39"/>
    <w:rsid w:val="00A37670"/>
    <w:rsid w:val="00A40E7B"/>
    <w:rsid w:val="00A413C8"/>
    <w:rsid w:val="00A419EF"/>
    <w:rsid w:val="00A45D64"/>
    <w:rsid w:val="00A4710A"/>
    <w:rsid w:val="00A50F65"/>
    <w:rsid w:val="00A669D5"/>
    <w:rsid w:val="00A76530"/>
    <w:rsid w:val="00A84E56"/>
    <w:rsid w:val="00A91E3C"/>
    <w:rsid w:val="00A9305A"/>
    <w:rsid w:val="00A936B5"/>
    <w:rsid w:val="00A96AD6"/>
    <w:rsid w:val="00AB6896"/>
    <w:rsid w:val="00AB6D8E"/>
    <w:rsid w:val="00AD2F79"/>
    <w:rsid w:val="00AD74E8"/>
    <w:rsid w:val="00B002AB"/>
    <w:rsid w:val="00B05041"/>
    <w:rsid w:val="00B136B9"/>
    <w:rsid w:val="00B14E4B"/>
    <w:rsid w:val="00B17D08"/>
    <w:rsid w:val="00B22D41"/>
    <w:rsid w:val="00B30B20"/>
    <w:rsid w:val="00B3683B"/>
    <w:rsid w:val="00B36F41"/>
    <w:rsid w:val="00B400AA"/>
    <w:rsid w:val="00B42C7E"/>
    <w:rsid w:val="00B457DD"/>
    <w:rsid w:val="00B53279"/>
    <w:rsid w:val="00B671D7"/>
    <w:rsid w:val="00B67B11"/>
    <w:rsid w:val="00B71EB5"/>
    <w:rsid w:val="00B72F76"/>
    <w:rsid w:val="00B85227"/>
    <w:rsid w:val="00B921EB"/>
    <w:rsid w:val="00BA5662"/>
    <w:rsid w:val="00BA6DFF"/>
    <w:rsid w:val="00BB24EB"/>
    <w:rsid w:val="00BB584E"/>
    <w:rsid w:val="00BB61D0"/>
    <w:rsid w:val="00BC2E0D"/>
    <w:rsid w:val="00BC572D"/>
    <w:rsid w:val="00BD2138"/>
    <w:rsid w:val="00BD3A5B"/>
    <w:rsid w:val="00BD4D64"/>
    <w:rsid w:val="00BD6CE0"/>
    <w:rsid w:val="00BE49DA"/>
    <w:rsid w:val="00BF4EC1"/>
    <w:rsid w:val="00C01CC7"/>
    <w:rsid w:val="00C050FD"/>
    <w:rsid w:val="00C06F47"/>
    <w:rsid w:val="00C116B6"/>
    <w:rsid w:val="00C11EA0"/>
    <w:rsid w:val="00C12F1A"/>
    <w:rsid w:val="00C15249"/>
    <w:rsid w:val="00C219AB"/>
    <w:rsid w:val="00C22CAD"/>
    <w:rsid w:val="00C268F3"/>
    <w:rsid w:val="00C327CF"/>
    <w:rsid w:val="00C43829"/>
    <w:rsid w:val="00C46DD2"/>
    <w:rsid w:val="00C64A52"/>
    <w:rsid w:val="00C70EB3"/>
    <w:rsid w:val="00C82368"/>
    <w:rsid w:val="00C825A1"/>
    <w:rsid w:val="00C91746"/>
    <w:rsid w:val="00C92841"/>
    <w:rsid w:val="00CA6ACC"/>
    <w:rsid w:val="00CA7F2F"/>
    <w:rsid w:val="00CB3E9A"/>
    <w:rsid w:val="00CB62D0"/>
    <w:rsid w:val="00CC13AD"/>
    <w:rsid w:val="00CD0B5C"/>
    <w:rsid w:val="00CD34CE"/>
    <w:rsid w:val="00CD3AEC"/>
    <w:rsid w:val="00CE1361"/>
    <w:rsid w:val="00CE5C88"/>
    <w:rsid w:val="00CE61B7"/>
    <w:rsid w:val="00CF63B4"/>
    <w:rsid w:val="00D01B3A"/>
    <w:rsid w:val="00D02A6A"/>
    <w:rsid w:val="00D34E13"/>
    <w:rsid w:val="00D34F00"/>
    <w:rsid w:val="00D3586C"/>
    <w:rsid w:val="00D40ECF"/>
    <w:rsid w:val="00D44440"/>
    <w:rsid w:val="00D47774"/>
    <w:rsid w:val="00D52670"/>
    <w:rsid w:val="00D550A1"/>
    <w:rsid w:val="00D55411"/>
    <w:rsid w:val="00D672DC"/>
    <w:rsid w:val="00D7124E"/>
    <w:rsid w:val="00D80B3A"/>
    <w:rsid w:val="00D87D9D"/>
    <w:rsid w:val="00D91ACA"/>
    <w:rsid w:val="00D94B3B"/>
    <w:rsid w:val="00DA2B6D"/>
    <w:rsid w:val="00DA6113"/>
    <w:rsid w:val="00DA6388"/>
    <w:rsid w:val="00DC036B"/>
    <w:rsid w:val="00DC3192"/>
    <w:rsid w:val="00DC3464"/>
    <w:rsid w:val="00DC3EFF"/>
    <w:rsid w:val="00DC55EF"/>
    <w:rsid w:val="00DC679F"/>
    <w:rsid w:val="00DC73CB"/>
    <w:rsid w:val="00DD30C4"/>
    <w:rsid w:val="00DD53B1"/>
    <w:rsid w:val="00DD56FB"/>
    <w:rsid w:val="00DF1374"/>
    <w:rsid w:val="00E0001B"/>
    <w:rsid w:val="00E03225"/>
    <w:rsid w:val="00E0338A"/>
    <w:rsid w:val="00E14995"/>
    <w:rsid w:val="00E15EF9"/>
    <w:rsid w:val="00E245A4"/>
    <w:rsid w:val="00E3196E"/>
    <w:rsid w:val="00E3700F"/>
    <w:rsid w:val="00E37E65"/>
    <w:rsid w:val="00E44818"/>
    <w:rsid w:val="00E53E6C"/>
    <w:rsid w:val="00E61776"/>
    <w:rsid w:val="00E61E5D"/>
    <w:rsid w:val="00E67972"/>
    <w:rsid w:val="00E73D07"/>
    <w:rsid w:val="00E749FC"/>
    <w:rsid w:val="00E75405"/>
    <w:rsid w:val="00E76D87"/>
    <w:rsid w:val="00E80988"/>
    <w:rsid w:val="00E814B5"/>
    <w:rsid w:val="00E8379C"/>
    <w:rsid w:val="00E945C9"/>
    <w:rsid w:val="00E95775"/>
    <w:rsid w:val="00E95964"/>
    <w:rsid w:val="00EA036F"/>
    <w:rsid w:val="00EA1AE8"/>
    <w:rsid w:val="00EA3C97"/>
    <w:rsid w:val="00EA3EDF"/>
    <w:rsid w:val="00EA5FB3"/>
    <w:rsid w:val="00EA6F17"/>
    <w:rsid w:val="00EB28C2"/>
    <w:rsid w:val="00EB47E4"/>
    <w:rsid w:val="00EB4C83"/>
    <w:rsid w:val="00EB5F7F"/>
    <w:rsid w:val="00EC7662"/>
    <w:rsid w:val="00ED24B8"/>
    <w:rsid w:val="00ED72CC"/>
    <w:rsid w:val="00ED7B75"/>
    <w:rsid w:val="00EF0E8D"/>
    <w:rsid w:val="00F0183D"/>
    <w:rsid w:val="00F02B3D"/>
    <w:rsid w:val="00F0365D"/>
    <w:rsid w:val="00F12A9C"/>
    <w:rsid w:val="00F27374"/>
    <w:rsid w:val="00F308CA"/>
    <w:rsid w:val="00F4578D"/>
    <w:rsid w:val="00F55B60"/>
    <w:rsid w:val="00F572C1"/>
    <w:rsid w:val="00F632BF"/>
    <w:rsid w:val="00F70E2A"/>
    <w:rsid w:val="00F72D3A"/>
    <w:rsid w:val="00F741A1"/>
    <w:rsid w:val="00F810AC"/>
    <w:rsid w:val="00F8126D"/>
    <w:rsid w:val="00F81D0A"/>
    <w:rsid w:val="00F83C1F"/>
    <w:rsid w:val="00F87E3B"/>
    <w:rsid w:val="00F91A70"/>
    <w:rsid w:val="00FA2771"/>
    <w:rsid w:val="00FB1D6A"/>
    <w:rsid w:val="00FB2DFD"/>
    <w:rsid w:val="00FB5ECE"/>
    <w:rsid w:val="00FC14E4"/>
    <w:rsid w:val="00FC6D50"/>
    <w:rsid w:val="00FD4DAB"/>
    <w:rsid w:val="00FD52F9"/>
    <w:rsid w:val="00FE02BB"/>
    <w:rsid w:val="00FE2D7E"/>
    <w:rsid w:val="00FE3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7B0A5"/>
  <w15:chartTrackingRefBased/>
  <w15:docId w15:val="{7498C4D3-457C-4DFE-B640-47A61718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115"/>
    <w:rPr>
      <w:rFonts w:ascii="Arial" w:hAnsi="Arial" w:cs="Arial"/>
      <w:sz w:val="24"/>
      <w:szCs w:val="24"/>
      <w:lang w:eastAsia="en-US"/>
    </w:rPr>
  </w:style>
  <w:style w:type="paragraph" w:styleId="Heading1">
    <w:name w:val="heading 1"/>
    <w:basedOn w:val="Normal"/>
    <w:qFormat/>
    <w:rsid w:val="00A01280"/>
    <w:pPr>
      <w:spacing w:before="100" w:beforeAutospacing="1" w:after="100" w:afterAutospacing="1"/>
      <w:outlineLvl w:val="0"/>
    </w:pPr>
    <w:rPr>
      <w:rFonts w:ascii="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6B6"/>
    <w:rPr>
      <w:rFonts w:ascii="Tahoma" w:hAnsi="Tahoma" w:cs="Tahoma"/>
      <w:sz w:val="16"/>
      <w:szCs w:val="16"/>
    </w:rPr>
  </w:style>
  <w:style w:type="character" w:styleId="Hyperlink">
    <w:name w:val="Hyperlink"/>
    <w:rsid w:val="00717B78"/>
    <w:rPr>
      <w:color w:val="0000FF"/>
      <w:u w:val="single"/>
    </w:rPr>
  </w:style>
  <w:style w:type="character" w:styleId="FollowedHyperlink">
    <w:name w:val="FollowedHyperlink"/>
    <w:rsid w:val="004A54B2"/>
    <w:rPr>
      <w:color w:val="800080"/>
      <w:u w:val="single"/>
    </w:rPr>
  </w:style>
  <w:style w:type="paragraph" w:styleId="Header">
    <w:name w:val="header"/>
    <w:basedOn w:val="Normal"/>
    <w:rsid w:val="00B457DD"/>
    <w:pPr>
      <w:tabs>
        <w:tab w:val="center" w:pos="4153"/>
        <w:tab w:val="right" w:pos="8306"/>
      </w:tabs>
    </w:pPr>
  </w:style>
  <w:style w:type="paragraph" w:styleId="Footer">
    <w:name w:val="footer"/>
    <w:basedOn w:val="Normal"/>
    <w:rsid w:val="00B457DD"/>
    <w:pPr>
      <w:tabs>
        <w:tab w:val="center" w:pos="4153"/>
        <w:tab w:val="right" w:pos="8306"/>
      </w:tabs>
    </w:pPr>
  </w:style>
  <w:style w:type="paragraph" w:customStyle="1" w:styleId="RGSNormalStyle">
    <w:name w:val="RGS Normal Style"/>
    <w:basedOn w:val="Normal"/>
    <w:rsid w:val="00CA7F2F"/>
    <w:rPr>
      <w:rFonts w:ascii="Times New Roman" w:hAnsi="Times New Roman" w:cs="Times New Roman"/>
      <w:sz w:val="22"/>
    </w:rPr>
  </w:style>
  <w:style w:type="paragraph" w:customStyle="1" w:styleId="RGSbodytextbulletsCharChar">
    <w:name w:val="RGS body text bullets Char Char"/>
    <w:basedOn w:val="Normal"/>
    <w:link w:val="RGSbodytextbulletsCharCharChar"/>
    <w:autoRedefine/>
    <w:rsid w:val="007B1922"/>
    <w:pPr>
      <w:numPr>
        <w:numId w:val="1"/>
      </w:numPr>
      <w:tabs>
        <w:tab w:val="clear" w:pos="170"/>
        <w:tab w:val="num" w:pos="227"/>
      </w:tabs>
      <w:spacing w:after="120" w:line="240" w:lineRule="exact"/>
      <w:ind w:left="255" w:hanging="255"/>
    </w:pPr>
    <w:rPr>
      <w:rFonts w:ascii="Helvetica" w:hAnsi="Helvetica"/>
      <w:sz w:val="19"/>
      <w:lang w:val="en-US"/>
    </w:rPr>
  </w:style>
  <w:style w:type="character" w:customStyle="1" w:styleId="RGSbodytextbulletsCharCharChar">
    <w:name w:val="RGS body text bullets Char Char Char"/>
    <w:link w:val="RGSbodytextbulletsCharChar"/>
    <w:rsid w:val="007B1922"/>
    <w:rPr>
      <w:rFonts w:ascii="Helvetica" w:hAnsi="Helvetica" w:cs="Arial"/>
      <w:sz w:val="19"/>
      <w:szCs w:val="24"/>
    </w:rPr>
  </w:style>
  <w:style w:type="paragraph" w:styleId="NormalWeb">
    <w:name w:val="Normal (Web)"/>
    <w:basedOn w:val="Normal"/>
    <w:rsid w:val="00DA2B6D"/>
    <w:pPr>
      <w:spacing w:before="100" w:beforeAutospacing="1" w:after="100" w:afterAutospacing="1"/>
    </w:pPr>
    <w:rPr>
      <w:rFonts w:ascii="Verdana" w:hAnsi="Verdana" w:cs="Times New Roman"/>
      <w:lang w:val="en-US"/>
    </w:rPr>
  </w:style>
  <w:style w:type="character" w:customStyle="1" w:styleId="Hyperlink2">
    <w:name w:val="Hyperlink2"/>
    <w:rsid w:val="001857C5"/>
    <w:rPr>
      <w:color w:val="204E84"/>
      <w:u w:val="single"/>
    </w:rPr>
  </w:style>
  <w:style w:type="paragraph" w:styleId="ListParagraph">
    <w:name w:val="List Paragraph"/>
    <w:basedOn w:val="Normal"/>
    <w:uiPriority w:val="34"/>
    <w:qFormat/>
    <w:rsid w:val="000C33FB"/>
    <w:pPr>
      <w:ind w:left="720"/>
      <w:contextualSpacing/>
    </w:pPr>
    <w:rPr>
      <w:rFonts w:ascii="Cambria" w:eastAsia="MS Mincho" w:hAnsi="Cambria" w:cs="Times New Roman"/>
    </w:rPr>
  </w:style>
  <w:style w:type="character" w:styleId="UnresolvedMention">
    <w:name w:val="Unresolved Mention"/>
    <w:basedOn w:val="DefaultParagraphFont"/>
    <w:uiPriority w:val="99"/>
    <w:semiHidden/>
    <w:unhideWhenUsed/>
    <w:rsid w:val="00CE1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0228">
      <w:bodyDiv w:val="1"/>
      <w:marLeft w:val="0"/>
      <w:marRight w:val="0"/>
      <w:marTop w:val="0"/>
      <w:marBottom w:val="0"/>
      <w:divBdr>
        <w:top w:val="none" w:sz="0" w:space="0" w:color="auto"/>
        <w:left w:val="none" w:sz="0" w:space="0" w:color="auto"/>
        <w:bottom w:val="none" w:sz="0" w:space="0" w:color="auto"/>
        <w:right w:val="none" w:sz="0" w:space="0" w:color="auto"/>
      </w:divBdr>
    </w:div>
    <w:div w:id="1921327901">
      <w:bodyDiv w:val="1"/>
      <w:marLeft w:val="0"/>
      <w:marRight w:val="0"/>
      <w:marTop w:val="0"/>
      <w:marBottom w:val="0"/>
      <w:divBdr>
        <w:top w:val="none" w:sz="0" w:space="0" w:color="auto"/>
        <w:left w:val="none" w:sz="0" w:space="0" w:color="auto"/>
        <w:bottom w:val="none" w:sz="0" w:space="0" w:color="auto"/>
        <w:right w:val="none" w:sz="0" w:space="0" w:color="auto"/>
      </w:divBdr>
      <w:divsChild>
        <w:div w:id="471559122">
          <w:marLeft w:val="0"/>
          <w:marRight w:val="0"/>
          <w:marTop w:val="0"/>
          <w:marBottom w:val="0"/>
          <w:divBdr>
            <w:top w:val="none" w:sz="0" w:space="0" w:color="auto"/>
            <w:left w:val="none" w:sz="0" w:space="0" w:color="auto"/>
            <w:bottom w:val="none" w:sz="0" w:space="0" w:color="auto"/>
            <w:right w:val="none" w:sz="0" w:space="0" w:color="auto"/>
          </w:divBdr>
        </w:div>
      </w:divsChild>
    </w:div>
    <w:div w:id="1970671053">
      <w:bodyDiv w:val="1"/>
      <w:marLeft w:val="0"/>
      <w:marRight w:val="0"/>
      <w:marTop w:val="0"/>
      <w:marBottom w:val="0"/>
      <w:divBdr>
        <w:top w:val="none" w:sz="0" w:space="0" w:color="auto"/>
        <w:left w:val="none" w:sz="0" w:space="0" w:color="auto"/>
        <w:bottom w:val="none" w:sz="0" w:space="0" w:color="auto"/>
        <w:right w:val="none" w:sz="0" w:space="0" w:color="auto"/>
      </w:divBdr>
      <w:divsChild>
        <w:div w:id="1574780265">
          <w:marLeft w:val="0"/>
          <w:marRight w:val="0"/>
          <w:marTop w:val="0"/>
          <w:marBottom w:val="0"/>
          <w:divBdr>
            <w:top w:val="none" w:sz="0" w:space="0" w:color="auto"/>
            <w:left w:val="none" w:sz="0" w:space="0" w:color="auto"/>
            <w:bottom w:val="none" w:sz="0" w:space="0" w:color="auto"/>
            <w:right w:val="none" w:sz="0" w:space="0" w:color="auto"/>
          </w:divBdr>
          <w:divsChild>
            <w:div w:id="44946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maps" TargetMode="External"/><Relationship Id="rId13" Type="http://schemas.openxmlformats.org/officeDocument/2006/relationships/hyperlink" Target="http://digimapforschools.edina.ac.uk/" TargetMode="External"/><Relationship Id="rId18" Type="http://schemas.openxmlformats.org/officeDocument/2006/relationships/hyperlink" Target="http://digimapforschools.edina.ac.uk/" TargetMode="External"/><Relationship Id="rId3" Type="http://schemas.openxmlformats.org/officeDocument/2006/relationships/settings" Target="settings.xml"/><Relationship Id="rId21" Type="http://schemas.openxmlformats.org/officeDocument/2006/relationships/hyperlink" Target="http://digimapforschools.edina.ac.uk/" TargetMode="External"/><Relationship Id="rId7" Type="http://schemas.openxmlformats.org/officeDocument/2006/relationships/hyperlink" Target="http://www.rgs.org/OurWork/Schools/Teaching+resources/Key+Stage+1-2+resources/Subject+knowledge+animation+Map+skills.htm" TargetMode="External"/><Relationship Id="rId12" Type="http://schemas.openxmlformats.org/officeDocument/2006/relationships/hyperlink" Target="https://www.rgs.org/schools/resources-for-schools/the-united-kingdom" TargetMode="External"/><Relationship Id="rId17" Type="http://schemas.openxmlformats.org/officeDocument/2006/relationships/hyperlink" Target="http://www.ordnancesurvey.co.uk/mapzone/assets/doc/map-skills/Relief-and-Contours-en.pdf" TargetMode="External"/><Relationship Id="rId2" Type="http://schemas.openxmlformats.org/officeDocument/2006/relationships/styles" Target="styles.xml"/><Relationship Id="rId16" Type="http://schemas.openxmlformats.org/officeDocument/2006/relationships/hyperlink" Target="http://www.bbc.co.uk/schools/barnabybear/games/map.shtml" TargetMode="External"/><Relationship Id="rId20" Type="http://schemas.openxmlformats.org/officeDocument/2006/relationships/hyperlink" Target="http://www.rgs.org/OurWork/Schools/Teaching+resources/Key+Stage+1-2+resources/Subject+knowledge+animation+Map+skills.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dnancesurvey.co.uk/mapzon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ordnancesurvey.co.uk/mapzone/map-skills/compass-bearings" TargetMode="External"/><Relationship Id="rId23" Type="http://schemas.openxmlformats.org/officeDocument/2006/relationships/fontTable" Target="fontTable.xml"/><Relationship Id="rId10" Type="http://schemas.openxmlformats.org/officeDocument/2006/relationships/hyperlink" Target="http://digimapforschools.edina.ac.uk/" TargetMode="External"/><Relationship Id="rId19" Type="http://schemas.openxmlformats.org/officeDocument/2006/relationships/hyperlink" Target="http://www.ordnancesurvey.co.uk/mapzone/assets/doc/map-skills/Measuring-Distance-en.pdf" TargetMode="External"/><Relationship Id="rId4" Type="http://schemas.openxmlformats.org/officeDocument/2006/relationships/webSettings" Target="webSettings.xml"/><Relationship Id="rId9" Type="http://schemas.openxmlformats.org/officeDocument/2006/relationships/hyperlink" Target="https://www.google.co.uk/intl/en_uk/earth/" TargetMode="External"/><Relationship Id="rId14" Type="http://schemas.openxmlformats.org/officeDocument/2006/relationships/hyperlink" Target="https://www.google.co.uk/map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2450</Words>
  <Characters>13967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Subject content</vt:lpstr>
    </vt:vector>
  </TitlesOfParts>
  <Company/>
  <LinksUpToDate>false</LinksUpToDate>
  <CharactersWithSpaces>16385</CharactersWithSpaces>
  <SharedDoc>false</SharedDoc>
  <HLinks>
    <vt:vector size="102" baseType="variant">
      <vt:variant>
        <vt:i4>1310720</vt:i4>
      </vt:variant>
      <vt:variant>
        <vt:i4>48</vt:i4>
      </vt:variant>
      <vt:variant>
        <vt:i4>0</vt:i4>
      </vt:variant>
      <vt:variant>
        <vt:i4>5</vt:i4>
      </vt:variant>
      <vt:variant>
        <vt:lpwstr>http://digimapforschools.edina.ac.uk/</vt:lpwstr>
      </vt:variant>
      <vt:variant>
        <vt:lpwstr/>
      </vt:variant>
      <vt:variant>
        <vt:i4>1769484</vt:i4>
      </vt:variant>
      <vt:variant>
        <vt:i4>45</vt:i4>
      </vt:variant>
      <vt:variant>
        <vt:i4>0</vt:i4>
      </vt:variant>
      <vt:variant>
        <vt:i4>5</vt:i4>
      </vt:variant>
      <vt:variant>
        <vt:lpwstr>http://www.rgs.org/OurWork/Schools/Teaching+resources/Key+Stage+1-2+resources/Subject+knowledge+animation+Map+skills.htm</vt:lpwstr>
      </vt:variant>
      <vt:variant>
        <vt:lpwstr/>
      </vt:variant>
      <vt:variant>
        <vt:i4>4128876</vt:i4>
      </vt:variant>
      <vt:variant>
        <vt:i4>42</vt:i4>
      </vt:variant>
      <vt:variant>
        <vt:i4>0</vt:i4>
      </vt:variant>
      <vt:variant>
        <vt:i4>5</vt:i4>
      </vt:variant>
      <vt:variant>
        <vt:lpwstr>http://www.ordnancesurvey.co.uk/mapzone/assets/doc/map-skills/Measuring-Distance-en.pdf</vt:lpwstr>
      </vt:variant>
      <vt:variant>
        <vt:lpwstr/>
      </vt:variant>
      <vt:variant>
        <vt:i4>1310720</vt:i4>
      </vt:variant>
      <vt:variant>
        <vt:i4>39</vt:i4>
      </vt:variant>
      <vt:variant>
        <vt:i4>0</vt:i4>
      </vt:variant>
      <vt:variant>
        <vt:i4>5</vt:i4>
      </vt:variant>
      <vt:variant>
        <vt:lpwstr>http://digimapforschools.edina.ac.uk/</vt:lpwstr>
      </vt:variant>
      <vt:variant>
        <vt:lpwstr/>
      </vt:variant>
      <vt:variant>
        <vt:i4>720922</vt:i4>
      </vt:variant>
      <vt:variant>
        <vt:i4>36</vt:i4>
      </vt:variant>
      <vt:variant>
        <vt:i4>0</vt:i4>
      </vt:variant>
      <vt:variant>
        <vt:i4>5</vt:i4>
      </vt:variant>
      <vt:variant>
        <vt:lpwstr>http://www.ordnancesurvey.co.uk/mapzone/assets/doc/map-skills/Relief-and-Contours-en.pdf</vt:lpwstr>
      </vt:variant>
      <vt:variant>
        <vt:lpwstr/>
      </vt:variant>
      <vt:variant>
        <vt:i4>1769542</vt:i4>
      </vt:variant>
      <vt:variant>
        <vt:i4>33</vt:i4>
      </vt:variant>
      <vt:variant>
        <vt:i4>0</vt:i4>
      </vt:variant>
      <vt:variant>
        <vt:i4>5</vt:i4>
      </vt:variant>
      <vt:variant>
        <vt:lpwstr>http://www.bbc.co.uk/schools/barnabybear/games/map.shtml</vt:lpwstr>
      </vt:variant>
      <vt:variant>
        <vt:lpwstr/>
      </vt:variant>
      <vt:variant>
        <vt:i4>3014768</vt:i4>
      </vt:variant>
      <vt:variant>
        <vt:i4>30</vt:i4>
      </vt:variant>
      <vt:variant>
        <vt:i4>0</vt:i4>
      </vt:variant>
      <vt:variant>
        <vt:i4>5</vt:i4>
      </vt:variant>
      <vt:variant>
        <vt:lpwstr>http://www.ordnancesurvey.co.uk/mapzone/map-skills/compass-bearings</vt:lpwstr>
      </vt:variant>
      <vt:variant>
        <vt:lpwstr/>
      </vt:variant>
      <vt:variant>
        <vt:i4>1966174</vt:i4>
      </vt:variant>
      <vt:variant>
        <vt:i4>27</vt:i4>
      </vt:variant>
      <vt:variant>
        <vt:i4>0</vt:i4>
      </vt:variant>
      <vt:variant>
        <vt:i4>5</vt:i4>
      </vt:variant>
      <vt:variant>
        <vt:lpwstr>https://www.google.co.uk/maps</vt:lpwstr>
      </vt:variant>
      <vt:variant>
        <vt:lpwstr/>
      </vt:variant>
      <vt:variant>
        <vt:i4>1310720</vt:i4>
      </vt:variant>
      <vt:variant>
        <vt:i4>24</vt:i4>
      </vt:variant>
      <vt:variant>
        <vt:i4>0</vt:i4>
      </vt:variant>
      <vt:variant>
        <vt:i4>5</vt:i4>
      </vt:variant>
      <vt:variant>
        <vt:lpwstr>http://digimapforschools.edina.ac.uk/</vt:lpwstr>
      </vt:variant>
      <vt:variant>
        <vt:lpwstr/>
      </vt:variant>
      <vt:variant>
        <vt:i4>3538991</vt:i4>
      </vt:variant>
      <vt:variant>
        <vt:i4>21</vt:i4>
      </vt:variant>
      <vt:variant>
        <vt:i4>0</vt:i4>
      </vt:variant>
      <vt:variant>
        <vt:i4>5</vt:i4>
      </vt:variant>
      <vt:variant>
        <vt:lpwstr>http://www.ordnancesurvey.co.uk/blog/2011/08/whats-the-difference-between-uk-britain-and-british-isles/</vt:lpwstr>
      </vt:variant>
      <vt:variant>
        <vt:lpwstr/>
      </vt:variant>
      <vt:variant>
        <vt:i4>7733344</vt:i4>
      </vt:variant>
      <vt:variant>
        <vt:i4>18</vt:i4>
      </vt:variant>
      <vt:variant>
        <vt:i4>0</vt:i4>
      </vt:variant>
      <vt:variant>
        <vt:i4>5</vt:i4>
      </vt:variant>
      <vt:variant>
        <vt:lpwstr>http://mapzone.ordnancesurvey.co.uk/mapzone/gamespages/EnglandGame.htm</vt:lpwstr>
      </vt:variant>
      <vt:variant>
        <vt:lpwstr/>
      </vt:variant>
      <vt:variant>
        <vt:i4>1310720</vt:i4>
      </vt:variant>
      <vt:variant>
        <vt:i4>15</vt:i4>
      </vt:variant>
      <vt:variant>
        <vt:i4>0</vt:i4>
      </vt:variant>
      <vt:variant>
        <vt:i4>5</vt:i4>
      </vt:variant>
      <vt:variant>
        <vt:lpwstr>http://digimapforschools.edina.ac.uk/</vt:lpwstr>
      </vt:variant>
      <vt:variant>
        <vt:lpwstr/>
      </vt:variant>
      <vt:variant>
        <vt:i4>3735666</vt:i4>
      </vt:variant>
      <vt:variant>
        <vt:i4>12</vt:i4>
      </vt:variant>
      <vt:variant>
        <vt:i4>0</vt:i4>
      </vt:variant>
      <vt:variant>
        <vt:i4>5</vt:i4>
      </vt:variant>
      <vt:variant>
        <vt:lpwstr>http://www.maximap.net/</vt:lpwstr>
      </vt:variant>
      <vt:variant>
        <vt:lpwstr/>
      </vt:variant>
      <vt:variant>
        <vt:i4>1310720</vt:i4>
      </vt:variant>
      <vt:variant>
        <vt:i4>9</vt:i4>
      </vt:variant>
      <vt:variant>
        <vt:i4>0</vt:i4>
      </vt:variant>
      <vt:variant>
        <vt:i4>5</vt:i4>
      </vt:variant>
      <vt:variant>
        <vt:lpwstr>http://digimapforschools.edina.ac.uk/</vt:lpwstr>
      </vt:variant>
      <vt:variant>
        <vt:lpwstr/>
      </vt:variant>
      <vt:variant>
        <vt:i4>4128787</vt:i4>
      </vt:variant>
      <vt:variant>
        <vt:i4>6</vt:i4>
      </vt:variant>
      <vt:variant>
        <vt:i4>0</vt:i4>
      </vt:variant>
      <vt:variant>
        <vt:i4>5</vt:i4>
      </vt:variant>
      <vt:variant>
        <vt:lpwstr>https://www.google.co.uk/intl/en_uk/earth/</vt:lpwstr>
      </vt:variant>
      <vt:variant>
        <vt:lpwstr/>
      </vt:variant>
      <vt:variant>
        <vt:i4>1966174</vt:i4>
      </vt:variant>
      <vt:variant>
        <vt:i4>3</vt:i4>
      </vt:variant>
      <vt:variant>
        <vt:i4>0</vt:i4>
      </vt:variant>
      <vt:variant>
        <vt:i4>5</vt:i4>
      </vt:variant>
      <vt:variant>
        <vt:lpwstr>https://www.google.co.uk/maps</vt:lpwstr>
      </vt:variant>
      <vt:variant>
        <vt:lpwstr/>
      </vt:variant>
      <vt:variant>
        <vt:i4>1769484</vt:i4>
      </vt:variant>
      <vt:variant>
        <vt:i4>0</vt:i4>
      </vt:variant>
      <vt:variant>
        <vt:i4>0</vt:i4>
      </vt:variant>
      <vt:variant>
        <vt:i4>5</vt:i4>
      </vt:variant>
      <vt:variant>
        <vt:lpwstr>http://www.rgs.org/OurWork/Schools/Teaching+resources/Key+Stage+1-2+resources/Subject+knowledge+animation+Map+skills.htm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content</dc:title>
  <dc:subject/>
  <dc:creator>Noel Jenkins</dc:creator>
  <cp:keywords/>
  <cp:lastModifiedBy>Corinne Veenstra</cp:lastModifiedBy>
  <cp:revision>2</cp:revision>
  <cp:lastPrinted>2015-10-23T10:10:00Z</cp:lastPrinted>
  <dcterms:created xsi:type="dcterms:W3CDTF">2026-03-03T11:27:00Z</dcterms:created>
  <dcterms:modified xsi:type="dcterms:W3CDTF">2026-03-03T11:27:00Z</dcterms:modified>
</cp:coreProperties>
</file>