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18AD1FA6" w14:textId="77777777" w:rsidTr="005954DF">
        <w:trPr>
          <w:trHeight w:hRule="exact" w:val="1361"/>
        </w:trPr>
        <w:tc>
          <w:tcPr>
            <w:tcW w:w="7370" w:type="dxa"/>
            <w:shd w:val="clear" w:color="auto" w:fill="auto"/>
            <w:tcMar>
              <w:left w:w="0" w:type="dxa"/>
              <w:right w:w="0" w:type="dxa"/>
            </w:tcMar>
          </w:tcPr>
          <w:p w14:paraId="527975E8" w14:textId="41DB4074" w:rsidR="005360FD" w:rsidRPr="00150E2E" w:rsidRDefault="00E83BDA" w:rsidP="006F12E3">
            <w:pPr>
              <w:pStyle w:val="RGSTitle"/>
              <w:framePr w:hSpace="0" w:wrap="auto" w:vAnchor="margin" w:hAnchor="text" w:xAlign="left" w:yAlign="inline"/>
              <w:rPr>
                <w:sz w:val="40"/>
                <w:szCs w:val="40"/>
              </w:rPr>
            </w:pPr>
            <w:r w:rsidRPr="00150E2E">
              <w:rPr>
                <w:sz w:val="40"/>
                <w:szCs w:val="40"/>
              </w:rPr>
              <w:t>Lesson ideas f</w:t>
            </w:r>
            <w:r w:rsidR="000F2046" w:rsidRPr="00150E2E">
              <w:rPr>
                <w:sz w:val="40"/>
                <w:szCs w:val="40"/>
              </w:rPr>
              <w:t xml:space="preserve">or geography teachers to share: </w:t>
            </w:r>
            <w:r w:rsidR="006F12E3">
              <w:rPr>
                <w:sz w:val="40"/>
                <w:szCs w:val="40"/>
              </w:rPr>
              <w:t>A holistic management myth</w:t>
            </w:r>
          </w:p>
        </w:tc>
      </w:tr>
    </w:tbl>
    <w:p w14:paraId="44A3D907" w14:textId="77777777" w:rsidR="009F5AC6" w:rsidRPr="00B43129" w:rsidRDefault="009F5AC6" w:rsidP="009F5AC6">
      <w:pPr>
        <w:rPr>
          <w:rFonts w:cs="Arial"/>
        </w:rPr>
        <w:sectPr w:rsidR="009F5AC6" w:rsidRPr="00B43129" w:rsidSect="00823A15">
          <w:headerReference w:type="default" r:id="rId8"/>
          <w:type w:val="continuous"/>
          <w:pgSz w:w="11907" w:h="16840" w:code="9"/>
          <w:pgMar w:top="2410" w:right="1418" w:bottom="907" w:left="1418" w:header="709" w:footer="510" w:gutter="0"/>
          <w:cols w:space="708"/>
          <w:docGrid w:linePitch="360"/>
        </w:sectPr>
      </w:pPr>
    </w:p>
    <w:p w14:paraId="5D1E1F73" w14:textId="77777777" w:rsidR="003D43CE" w:rsidRPr="00B43129" w:rsidRDefault="003D43CE" w:rsidP="003D43CE">
      <w:pPr>
        <w:rPr>
          <w:rFonts w:cs="Arial"/>
          <w:b/>
          <w:sz w:val="36"/>
          <w:szCs w:val="36"/>
          <w:lang w:val="en-US"/>
        </w:rPr>
      </w:pPr>
      <w:r w:rsidRPr="00B43129">
        <w:rPr>
          <w:rFonts w:cs="Arial"/>
          <w:b/>
          <w:sz w:val="36"/>
          <w:szCs w:val="36"/>
          <w:lang w:val="en-US"/>
        </w:rPr>
        <w:lastRenderedPageBreak/>
        <w:t>Go to</w:t>
      </w:r>
    </w:p>
    <w:p w14:paraId="33D578BB" w14:textId="06418E91" w:rsidR="00301F2E" w:rsidRDefault="00A82B0F" w:rsidP="00301F2E">
      <w:pPr>
        <w:rPr>
          <w:rFonts w:cs="Arial"/>
          <w:szCs w:val="22"/>
        </w:rPr>
      </w:pPr>
      <w:hyperlink r:id="rId9" w:history="1">
        <w:r w:rsidR="00301F2E" w:rsidRPr="00D64BCC">
          <w:rPr>
            <w:rStyle w:val="Hyperlink"/>
            <w:rFonts w:cs="Arial"/>
            <w:szCs w:val="22"/>
          </w:rPr>
          <w:t>https://www.youtube.com/watch?v=vpTHi7O66pI</w:t>
        </w:r>
      </w:hyperlink>
      <w:r w:rsidR="00301F2E">
        <w:rPr>
          <w:rFonts w:cs="Arial"/>
          <w:szCs w:val="22"/>
        </w:rPr>
        <w:t xml:space="preserve"> </w:t>
      </w:r>
    </w:p>
    <w:p w14:paraId="1C06FD43" w14:textId="2BA965CB" w:rsidR="00F75C77" w:rsidRDefault="00F75C77" w:rsidP="00301F2E">
      <w:pPr>
        <w:rPr>
          <w:rFonts w:cs="Arial"/>
          <w:szCs w:val="22"/>
        </w:rPr>
      </w:pPr>
    </w:p>
    <w:p w14:paraId="55682009" w14:textId="52B3815B" w:rsidR="00A82B0F" w:rsidRDefault="00A82B0F" w:rsidP="00301F2E">
      <w:pPr>
        <w:rPr>
          <w:rFonts w:cs="Arial"/>
          <w:szCs w:val="22"/>
        </w:rPr>
      </w:pPr>
      <w:r>
        <w:rPr>
          <w:rFonts w:cs="Arial"/>
          <w:szCs w:val="22"/>
        </w:rPr>
        <w:t xml:space="preserve">It is important for students to appreciate that there is public debate about how best to tackle climate change. Sometimes they will hear completely opposing arguments and extreme views, like the one put forward below. </w:t>
      </w:r>
    </w:p>
    <w:p w14:paraId="5D70F9B3" w14:textId="77777777" w:rsidR="00A82B0F" w:rsidRDefault="00A82B0F" w:rsidP="00301F2E">
      <w:pPr>
        <w:rPr>
          <w:rFonts w:cs="Arial"/>
          <w:szCs w:val="22"/>
        </w:rPr>
      </w:pPr>
    </w:p>
    <w:p w14:paraId="46049EB3" w14:textId="16A1EF96" w:rsidR="00F75C77" w:rsidRDefault="00F75C77" w:rsidP="00301F2E">
      <w:pPr>
        <w:rPr>
          <w:rFonts w:cs="Arial"/>
          <w:szCs w:val="22"/>
        </w:rPr>
      </w:pPr>
      <w:r>
        <w:rPr>
          <w:rFonts w:cs="Arial"/>
          <w:szCs w:val="22"/>
        </w:rPr>
        <w:t xml:space="preserve">In London in 2014 </w:t>
      </w:r>
      <w:r w:rsidRPr="00F75C77">
        <w:rPr>
          <w:rFonts w:cs="Arial"/>
          <w:szCs w:val="22"/>
        </w:rPr>
        <w:t xml:space="preserve">a </w:t>
      </w:r>
      <w:r w:rsidRPr="00F75C77">
        <w:rPr>
          <w:rFonts w:cs="Arial"/>
          <w:szCs w:val="22"/>
          <w:shd w:val="clear" w:color="auto" w:fill="FFFFFF"/>
        </w:rPr>
        <w:t>Zimbabwean ecologist</w:t>
      </w:r>
      <w:r>
        <w:rPr>
          <w:rFonts w:cs="Arial"/>
          <w:szCs w:val="22"/>
          <w:shd w:val="clear" w:color="auto" w:fill="FFFFFF"/>
        </w:rPr>
        <w:t xml:space="preserve"> and livestock farmer called Allan Savory</w:t>
      </w:r>
      <w:r w:rsidRPr="00F75C77">
        <w:rPr>
          <w:rFonts w:cs="Arial"/>
          <w:szCs w:val="22"/>
        </w:rPr>
        <w:t xml:space="preserve"> </w:t>
      </w:r>
      <w:r>
        <w:rPr>
          <w:rFonts w:cs="Arial"/>
          <w:szCs w:val="22"/>
        </w:rPr>
        <w:t xml:space="preserve">held a Ted Talk advocating ‘holistic management’ of arid areas to prevent desertification. Against scientific thinking he essentially called for </w:t>
      </w:r>
      <w:r w:rsidRPr="00A82B0F">
        <w:rPr>
          <w:rFonts w:cs="Arial"/>
          <w:i/>
          <w:szCs w:val="22"/>
        </w:rPr>
        <w:t>more</w:t>
      </w:r>
      <w:r>
        <w:rPr>
          <w:rFonts w:cs="Arial"/>
          <w:szCs w:val="22"/>
        </w:rPr>
        <w:t xml:space="preserve"> livestock, not less, to tackle climate change. His claims have been </w:t>
      </w:r>
      <w:r w:rsidRPr="00187A94">
        <w:rPr>
          <w:rFonts w:cs="Arial"/>
          <w:bCs/>
          <w:szCs w:val="22"/>
        </w:rPr>
        <w:t xml:space="preserve">strongly </w:t>
      </w:r>
      <w:r w:rsidR="00315755" w:rsidRPr="00187A94">
        <w:rPr>
          <w:rFonts w:cs="Arial"/>
          <w:bCs/>
          <w:szCs w:val="22"/>
        </w:rPr>
        <w:t>rebutted</w:t>
      </w:r>
      <w:r>
        <w:rPr>
          <w:rFonts w:cs="Arial"/>
          <w:szCs w:val="22"/>
        </w:rPr>
        <w:t xml:space="preserve"> as baseless and lacking empirical evidence. </w:t>
      </w:r>
    </w:p>
    <w:p w14:paraId="2328C082" w14:textId="77777777" w:rsidR="00F75C77" w:rsidRDefault="00F75C77" w:rsidP="00301F2E">
      <w:pPr>
        <w:rPr>
          <w:rFonts w:cs="Arial"/>
          <w:szCs w:val="22"/>
        </w:rPr>
      </w:pPr>
      <w:bookmarkStart w:id="0" w:name="_GoBack"/>
      <w:bookmarkEnd w:id="0"/>
    </w:p>
    <w:p w14:paraId="4AA66D84" w14:textId="3CC9AF81" w:rsidR="00301F2E" w:rsidRDefault="00301F2E" w:rsidP="00301F2E">
      <w:pPr>
        <w:rPr>
          <w:rFonts w:cs="Arial"/>
          <w:szCs w:val="22"/>
        </w:rPr>
      </w:pPr>
      <w:r>
        <w:rPr>
          <w:rFonts w:cs="Arial"/>
          <w:szCs w:val="22"/>
        </w:rPr>
        <w:t xml:space="preserve">Answer the following questions on </w:t>
      </w:r>
      <w:r w:rsidR="00F75C77">
        <w:rPr>
          <w:rFonts w:cs="Arial"/>
          <w:szCs w:val="22"/>
        </w:rPr>
        <w:t xml:space="preserve">his controversial suggestion to </w:t>
      </w:r>
      <w:r>
        <w:rPr>
          <w:rFonts w:cs="Arial"/>
          <w:szCs w:val="22"/>
        </w:rPr>
        <w:t>desertification.</w:t>
      </w:r>
    </w:p>
    <w:p w14:paraId="27FC617C" w14:textId="77777777" w:rsidR="00301F2E" w:rsidRPr="00301F2E" w:rsidRDefault="00301F2E" w:rsidP="00301F2E">
      <w:pPr>
        <w:rPr>
          <w:rFonts w:cs="Arial"/>
          <w:szCs w:val="22"/>
        </w:rPr>
      </w:pPr>
    </w:p>
    <w:p w14:paraId="716AA308" w14:textId="6B0898E3" w:rsidR="00301F2E"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301F2E">
        <w:rPr>
          <w:rFonts w:cs="Arial"/>
          <w:kern w:val="28"/>
          <w:szCs w:val="22"/>
          <w:lang w:eastAsia="en-GB"/>
        </w:rPr>
        <w:t xml:space="preserve">What are the 3 big </w:t>
      </w:r>
      <w:r w:rsidR="00A82B0F">
        <w:rPr>
          <w:rFonts w:cs="Arial"/>
          <w:kern w:val="28"/>
          <w:szCs w:val="22"/>
          <w:lang w:eastAsia="en-GB"/>
        </w:rPr>
        <w:t>challenges</w:t>
      </w:r>
      <w:r w:rsidRPr="00301F2E">
        <w:rPr>
          <w:rFonts w:cs="Arial"/>
          <w:kern w:val="28"/>
          <w:szCs w:val="22"/>
          <w:lang w:eastAsia="en-GB"/>
        </w:rPr>
        <w:t>?</w:t>
      </w:r>
    </w:p>
    <w:p w14:paraId="4886D3DB" w14:textId="77777777" w:rsidR="00301F2E" w:rsidRDefault="00301F2E" w:rsidP="00301F2E">
      <w:pPr>
        <w:pStyle w:val="ListParagraph"/>
        <w:widowControl w:val="0"/>
        <w:overflowPunct w:val="0"/>
        <w:autoSpaceDE w:val="0"/>
        <w:autoSpaceDN w:val="0"/>
        <w:adjustRightInd w:val="0"/>
        <w:rPr>
          <w:rFonts w:cs="Arial"/>
          <w:kern w:val="28"/>
          <w:szCs w:val="22"/>
          <w:lang w:eastAsia="en-GB"/>
        </w:rPr>
      </w:pPr>
    </w:p>
    <w:p w14:paraId="779F9BA7" w14:textId="77777777" w:rsidR="00301F2E"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301F2E">
        <w:rPr>
          <w:rFonts w:cs="Arial"/>
          <w:kern w:val="28"/>
          <w:szCs w:val="22"/>
          <w:lang w:eastAsia="en-GB"/>
        </w:rPr>
        <w:t>What's the main cause?</w:t>
      </w:r>
    </w:p>
    <w:p w14:paraId="41E8F5E1" w14:textId="77777777" w:rsidR="00301F2E" w:rsidRDefault="00301F2E" w:rsidP="00301F2E">
      <w:pPr>
        <w:pStyle w:val="ListParagraph"/>
        <w:widowControl w:val="0"/>
        <w:overflowPunct w:val="0"/>
        <w:autoSpaceDE w:val="0"/>
        <w:autoSpaceDN w:val="0"/>
        <w:adjustRightInd w:val="0"/>
        <w:rPr>
          <w:rFonts w:cs="Arial"/>
          <w:kern w:val="28"/>
          <w:szCs w:val="22"/>
          <w:lang w:eastAsia="en-GB"/>
        </w:rPr>
      </w:pPr>
    </w:p>
    <w:p w14:paraId="3E149D36" w14:textId="77777777" w:rsidR="00301F2E"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301F2E">
        <w:rPr>
          <w:rFonts w:cs="Arial"/>
          <w:kern w:val="28"/>
          <w:szCs w:val="22"/>
          <w:lang w:eastAsia="en-GB"/>
        </w:rPr>
        <w:t>What did Allan Savory do in Zimbabwe?</w:t>
      </w:r>
    </w:p>
    <w:p w14:paraId="2278929E" w14:textId="77777777" w:rsidR="00301F2E" w:rsidRDefault="00301F2E" w:rsidP="00301F2E">
      <w:pPr>
        <w:pStyle w:val="ListParagraph"/>
        <w:widowControl w:val="0"/>
        <w:overflowPunct w:val="0"/>
        <w:autoSpaceDE w:val="0"/>
        <w:autoSpaceDN w:val="0"/>
        <w:adjustRightInd w:val="0"/>
        <w:rPr>
          <w:rFonts w:cs="Arial"/>
          <w:kern w:val="28"/>
          <w:szCs w:val="22"/>
          <w:lang w:eastAsia="en-GB"/>
        </w:rPr>
      </w:pPr>
    </w:p>
    <w:p w14:paraId="01F827AB" w14:textId="77777777" w:rsidR="00301F2E"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517C02">
        <w:rPr>
          <w:rFonts w:cs="Arial"/>
          <w:kern w:val="28"/>
          <w:szCs w:val="22"/>
          <w:lang w:eastAsia="en-GB"/>
        </w:rPr>
        <w:t>What did he say about grazing animals?</w:t>
      </w:r>
    </w:p>
    <w:p w14:paraId="52A89D0E" w14:textId="77777777" w:rsidR="00301F2E" w:rsidRDefault="00301F2E" w:rsidP="00301F2E">
      <w:pPr>
        <w:pStyle w:val="ListParagraph"/>
        <w:widowControl w:val="0"/>
        <w:overflowPunct w:val="0"/>
        <w:autoSpaceDE w:val="0"/>
        <w:autoSpaceDN w:val="0"/>
        <w:adjustRightInd w:val="0"/>
        <w:rPr>
          <w:rFonts w:cs="Arial"/>
          <w:kern w:val="28"/>
          <w:szCs w:val="22"/>
          <w:lang w:eastAsia="en-GB"/>
        </w:rPr>
      </w:pPr>
    </w:p>
    <w:p w14:paraId="4BF42B81" w14:textId="77777777" w:rsidR="00301F2E"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301F2E">
        <w:rPr>
          <w:rFonts w:cs="Arial"/>
          <w:kern w:val="28"/>
          <w:szCs w:val="22"/>
          <w:lang w:eastAsia="en-GB"/>
        </w:rPr>
        <w:t>How is water linked to carbon?</w:t>
      </w:r>
    </w:p>
    <w:p w14:paraId="6E7B057D" w14:textId="77777777" w:rsidR="00301F2E" w:rsidRDefault="00301F2E" w:rsidP="00301F2E">
      <w:pPr>
        <w:pStyle w:val="ListParagraph"/>
        <w:widowControl w:val="0"/>
        <w:overflowPunct w:val="0"/>
        <w:autoSpaceDE w:val="0"/>
        <w:autoSpaceDN w:val="0"/>
        <w:adjustRightInd w:val="0"/>
        <w:rPr>
          <w:rFonts w:cs="Arial"/>
          <w:kern w:val="28"/>
          <w:szCs w:val="22"/>
          <w:lang w:eastAsia="en-GB"/>
        </w:rPr>
      </w:pPr>
    </w:p>
    <w:p w14:paraId="374AEF94" w14:textId="331C6E2D" w:rsidR="00301F2E" w:rsidRDefault="00301F2E" w:rsidP="00EA1B70">
      <w:pPr>
        <w:pStyle w:val="ListParagraph"/>
        <w:widowControl w:val="0"/>
        <w:numPr>
          <w:ilvl w:val="0"/>
          <w:numId w:val="5"/>
        </w:numPr>
        <w:overflowPunct w:val="0"/>
        <w:autoSpaceDE w:val="0"/>
        <w:autoSpaceDN w:val="0"/>
        <w:adjustRightInd w:val="0"/>
        <w:rPr>
          <w:rFonts w:cs="Arial"/>
          <w:kern w:val="28"/>
          <w:szCs w:val="22"/>
          <w:lang w:eastAsia="en-GB"/>
        </w:rPr>
      </w:pPr>
      <w:r>
        <w:rPr>
          <w:rFonts w:cs="Arial"/>
          <w:kern w:val="28"/>
          <w:szCs w:val="22"/>
          <w:lang w:eastAsia="en-GB"/>
        </w:rPr>
        <w:t>What's the ‘</w:t>
      </w:r>
      <w:r w:rsidR="00517C02" w:rsidRPr="00301F2E">
        <w:rPr>
          <w:rFonts w:cs="Arial"/>
          <w:kern w:val="28"/>
          <w:szCs w:val="22"/>
          <w:lang w:eastAsia="en-GB"/>
        </w:rPr>
        <w:t>only one option left</w:t>
      </w:r>
      <w:r>
        <w:rPr>
          <w:rFonts w:cs="Arial"/>
          <w:kern w:val="28"/>
          <w:szCs w:val="22"/>
          <w:lang w:eastAsia="en-GB"/>
        </w:rPr>
        <w:t>’</w:t>
      </w:r>
      <w:r w:rsidR="00517C02" w:rsidRPr="00301F2E">
        <w:rPr>
          <w:rFonts w:cs="Arial"/>
          <w:kern w:val="28"/>
          <w:szCs w:val="22"/>
          <w:lang w:eastAsia="en-GB"/>
        </w:rPr>
        <w:t xml:space="preserve"> for climatologists and ecologists to address climate change and desertification?</w:t>
      </w:r>
    </w:p>
    <w:p w14:paraId="332F3E90" w14:textId="77777777" w:rsidR="00301F2E" w:rsidRDefault="00301F2E" w:rsidP="00301F2E">
      <w:pPr>
        <w:pStyle w:val="ListParagraph"/>
        <w:widowControl w:val="0"/>
        <w:overflowPunct w:val="0"/>
        <w:autoSpaceDE w:val="0"/>
        <w:autoSpaceDN w:val="0"/>
        <w:adjustRightInd w:val="0"/>
        <w:rPr>
          <w:rFonts w:cs="Arial"/>
          <w:kern w:val="28"/>
          <w:szCs w:val="22"/>
          <w:lang w:eastAsia="en-GB"/>
        </w:rPr>
      </w:pPr>
    </w:p>
    <w:p w14:paraId="58B9D3A9" w14:textId="77777777" w:rsidR="00301F2E"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301F2E">
        <w:rPr>
          <w:rFonts w:cs="Arial"/>
          <w:kern w:val="28"/>
          <w:szCs w:val="22"/>
          <w:lang w:eastAsia="en-GB"/>
        </w:rPr>
        <w:t>What have researchers done in Patagonia to combat desertification?</w:t>
      </w:r>
    </w:p>
    <w:p w14:paraId="508736B0" w14:textId="77777777" w:rsidR="00301F2E" w:rsidRDefault="00301F2E" w:rsidP="00301F2E">
      <w:pPr>
        <w:pStyle w:val="ListParagraph"/>
        <w:widowControl w:val="0"/>
        <w:overflowPunct w:val="0"/>
        <w:autoSpaceDE w:val="0"/>
        <w:autoSpaceDN w:val="0"/>
        <w:adjustRightInd w:val="0"/>
        <w:rPr>
          <w:rFonts w:cs="Arial"/>
          <w:kern w:val="28"/>
          <w:szCs w:val="22"/>
          <w:lang w:eastAsia="en-GB"/>
        </w:rPr>
      </w:pPr>
    </w:p>
    <w:p w14:paraId="44A17F55" w14:textId="29F7688E" w:rsidR="00301F2E" w:rsidRDefault="00517C02" w:rsidP="00EA1B70">
      <w:pPr>
        <w:pStyle w:val="ListParagraph"/>
        <w:widowControl w:val="0"/>
        <w:numPr>
          <w:ilvl w:val="0"/>
          <w:numId w:val="5"/>
        </w:numPr>
        <w:overflowPunct w:val="0"/>
        <w:autoSpaceDE w:val="0"/>
        <w:autoSpaceDN w:val="0"/>
        <w:adjustRightInd w:val="0"/>
        <w:rPr>
          <w:rFonts w:cs="Arial"/>
          <w:kern w:val="28"/>
          <w:szCs w:val="22"/>
          <w:lang w:eastAsia="en-GB"/>
        </w:rPr>
      </w:pPr>
      <w:r w:rsidRPr="00301F2E">
        <w:rPr>
          <w:rFonts w:cs="Arial"/>
          <w:kern w:val="28"/>
          <w:szCs w:val="22"/>
          <w:lang w:eastAsia="en-GB"/>
        </w:rPr>
        <w:t xml:space="preserve">What does climate </w:t>
      </w:r>
      <w:r w:rsidR="00A82B0F">
        <w:rPr>
          <w:rFonts w:cs="Arial"/>
          <w:kern w:val="28"/>
          <w:szCs w:val="22"/>
          <w:lang w:eastAsia="en-GB"/>
        </w:rPr>
        <w:t xml:space="preserve">change and </w:t>
      </w:r>
      <w:r w:rsidRPr="00A82B0F">
        <w:rPr>
          <w:rFonts w:cs="Arial"/>
          <w:kern w:val="28"/>
          <w:szCs w:val="22"/>
          <w:lang w:eastAsia="en-GB"/>
        </w:rPr>
        <w:t>desertification</w:t>
      </w:r>
      <w:r w:rsidRPr="00301F2E">
        <w:rPr>
          <w:rFonts w:cs="Arial"/>
          <w:kern w:val="28"/>
          <w:szCs w:val="22"/>
          <w:lang w:eastAsia="en-GB"/>
        </w:rPr>
        <w:t xml:space="preserve"> cause?</w:t>
      </w:r>
    </w:p>
    <w:p w14:paraId="67F10A73" w14:textId="77777777" w:rsidR="00301F2E" w:rsidRDefault="00301F2E" w:rsidP="00301F2E">
      <w:pPr>
        <w:pStyle w:val="ListParagraph"/>
        <w:widowControl w:val="0"/>
        <w:overflowPunct w:val="0"/>
        <w:autoSpaceDE w:val="0"/>
        <w:autoSpaceDN w:val="0"/>
        <w:adjustRightInd w:val="0"/>
        <w:rPr>
          <w:rFonts w:cs="Arial"/>
          <w:kern w:val="28"/>
          <w:szCs w:val="22"/>
          <w:lang w:eastAsia="en-GB"/>
        </w:rPr>
      </w:pPr>
    </w:p>
    <w:p w14:paraId="55F6AECD" w14:textId="2D3AEFBF" w:rsidR="00301F2E" w:rsidRDefault="00EF1F07" w:rsidP="00EA1B70">
      <w:pPr>
        <w:pStyle w:val="ListParagraph"/>
        <w:widowControl w:val="0"/>
        <w:numPr>
          <w:ilvl w:val="0"/>
          <w:numId w:val="5"/>
        </w:numPr>
        <w:overflowPunct w:val="0"/>
        <w:autoSpaceDE w:val="0"/>
        <w:autoSpaceDN w:val="0"/>
        <w:adjustRightInd w:val="0"/>
        <w:rPr>
          <w:rFonts w:cs="Arial"/>
          <w:kern w:val="28"/>
          <w:szCs w:val="22"/>
          <w:lang w:eastAsia="en-GB"/>
        </w:rPr>
      </w:pPr>
      <w:r>
        <w:rPr>
          <w:rFonts w:cs="Arial"/>
          <w:kern w:val="28"/>
          <w:szCs w:val="22"/>
          <w:lang w:eastAsia="en-GB"/>
        </w:rPr>
        <w:t xml:space="preserve">What </w:t>
      </w:r>
      <w:r w:rsidR="0029000D">
        <w:rPr>
          <w:rFonts w:cs="Arial"/>
          <w:kern w:val="28"/>
          <w:szCs w:val="22"/>
          <w:lang w:eastAsia="en-GB"/>
        </w:rPr>
        <w:t>wild c</w:t>
      </w:r>
      <w:r w:rsidR="00517C02" w:rsidRPr="00301F2E">
        <w:rPr>
          <w:rFonts w:cs="Arial"/>
          <w:kern w:val="28"/>
          <w:szCs w:val="22"/>
          <w:lang w:eastAsia="en-GB"/>
        </w:rPr>
        <w:t xml:space="preserve">arbon </w:t>
      </w:r>
      <w:r w:rsidR="0029000D">
        <w:rPr>
          <w:rFonts w:cs="Arial"/>
          <w:kern w:val="28"/>
          <w:szCs w:val="22"/>
          <w:lang w:eastAsia="en-GB"/>
        </w:rPr>
        <w:t>calculations are estimated by Savory to finish</w:t>
      </w:r>
      <w:r w:rsidR="00517C02" w:rsidRPr="00301F2E">
        <w:rPr>
          <w:rFonts w:cs="Arial"/>
          <w:kern w:val="28"/>
          <w:szCs w:val="22"/>
          <w:lang w:eastAsia="en-GB"/>
        </w:rPr>
        <w:t>?</w:t>
      </w:r>
    </w:p>
    <w:p w14:paraId="32CB649D" w14:textId="3154B617" w:rsidR="00301F2E" w:rsidRDefault="00301F2E" w:rsidP="00EA1B70">
      <w:pPr>
        <w:widowControl w:val="0"/>
        <w:overflowPunct w:val="0"/>
        <w:autoSpaceDE w:val="0"/>
        <w:autoSpaceDN w:val="0"/>
        <w:adjustRightInd w:val="0"/>
        <w:rPr>
          <w:rFonts w:cs="Arial"/>
          <w:kern w:val="28"/>
          <w:szCs w:val="22"/>
          <w:lang w:eastAsia="en-GB"/>
        </w:rPr>
      </w:pPr>
    </w:p>
    <w:p w14:paraId="5AF357AB" w14:textId="62E0E389" w:rsidR="00EA1B70" w:rsidRDefault="00EA1B70" w:rsidP="00EA1B70">
      <w:pPr>
        <w:rPr>
          <w:rFonts w:cs="Arial"/>
          <w:b/>
          <w:sz w:val="36"/>
          <w:szCs w:val="36"/>
        </w:rPr>
      </w:pPr>
      <w:r w:rsidRPr="00301F2E">
        <w:rPr>
          <w:rFonts w:cs="Arial"/>
          <w:b/>
          <w:sz w:val="36"/>
          <w:szCs w:val="36"/>
        </w:rPr>
        <w:t>Suggested further work</w:t>
      </w:r>
    </w:p>
    <w:p w14:paraId="6885FC7F" w14:textId="1D9052D3" w:rsidR="00F75C77" w:rsidRDefault="00A82B0F" w:rsidP="00EA1B70">
      <w:pPr>
        <w:rPr>
          <w:rFonts w:cs="Arial"/>
          <w:szCs w:val="22"/>
        </w:rPr>
      </w:pPr>
      <w:hyperlink r:id="rId10" w:history="1">
        <w:r w:rsidR="00F75C77" w:rsidRPr="00D64BCC">
          <w:rPr>
            <w:rStyle w:val="Hyperlink"/>
            <w:rFonts w:cs="Arial"/>
            <w:szCs w:val="22"/>
          </w:rPr>
          <w:t>https://www.theguardian.com/environment/georgemonbiot/2014/aug/04/eat-more-meat-and-save-the-world-the-latest-implausible-farming-miracle</w:t>
        </w:r>
      </w:hyperlink>
      <w:r w:rsidR="00F75C77">
        <w:rPr>
          <w:rFonts w:cs="Arial"/>
          <w:szCs w:val="22"/>
        </w:rPr>
        <w:t xml:space="preserve"> </w:t>
      </w:r>
    </w:p>
    <w:p w14:paraId="44C624E5" w14:textId="77777777" w:rsidR="00F75C77" w:rsidRPr="00F75C77" w:rsidRDefault="00F75C77" w:rsidP="00EA1B70">
      <w:pPr>
        <w:rPr>
          <w:rFonts w:cs="Arial"/>
          <w:szCs w:val="22"/>
        </w:rPr>
      </w:pPr>
    </w:p>
    <w:p w14:paraId="59B4516F" w14:textId="726E5614" w:rsidR="006F12E3" w:rsidRPr="001E35A9" w:rsidRDefault="00F75C77" w:rsidP="00EA1B70">
      <w:pPr>
        <w:pStyle w:val="ListParagraph"/>
        <w:widowControl w:val="0"/>
        <w:numPr>
          <w:ilvl w:val="0"/>
          <w:numId w:val="6"/>
        </w:numPr>
        <w:overflowPunct w:val="0"/>
        <w:autoSpaceDE w:val="0"/>
        <w:autoSpaceDN w:val="0"/>
        <w:adjustRightInd w:val="0"/>
        <w:rPr>
          <w:rFonts w:cs="Arial"/>
          <w:kern w:val="28"/>
          <w:szCs w:val="22"/>
          <w:lang w:eastAsia="en-GB"/>
        </w:rPr>
      </w:pPr>
      <w:r w:rsidRPr="001E35A9">
        <w:rPr>
          <w:rFonts w:cs="Arial"/>
          <w:szCs w:val="22"/>
          <w:shd w:val="clear" w:color="auto" w:fill="FFFFFF"/>
        </w:rPr>
        <w:t xml:space="preserve">In his retort to Allan Savory’s claim </w:t>
      </w:r>
      <w:r w:rsidR="006F12E3" w:rsidRPr="001E35A9">
        <w:rPr>
          <w:rFonts w:cs="Arial"/>
          <w:kern w:val="28"/>
          <w:szCs w:val="22"/>
          <w:lang w:eastAsia="en-GB"/>
        </w:rPr>
        <w:t>that the ‘</w:t>
      </w:r>
      <w:r w:rsidR="006F12E3" w:rsidRPr="001E35A9">
        <w:rPr>
          <w:rFonts w:cs="Arial"/>
          <w:szCs w:val="22"/>
          <w:shd w:val="clear" w:color="auto" w:fill="FFFFFF"/>
        </w:rPr>
        <w:t xml:space="preserve">algal crust is the cancer of desertification’ </w:t>
      </w:r>
      <w:r w:rsidRPr="001E35A9">
        <w:rPr>
          <w:rFonts w:cs="Arial"/>
          <w:szCs w:val="22"/>
          <w:shd w:val="clear" w:color="auto" w:fill="FFFFFF"/>
        </w:rPr>
        <w:t xml:space="preserve">George Monbiot </w:t>
      </w:r>
      <w:r w:rsidR="006F12E3" w:rsidRPr="001E35A9">
        <w:rPr>
          <w:rFonts w:cs="Arial"/>
          <w:szCs w:val="22"/>
          <w:shd w:val="clear" w:color="auto" w:fill="FFFFFF"/>
        </w:rPr>
        <w:t>explain</w:t>
      </w:r>
      <w:r w:rsidRPr="001E35A9">
        <w:rPr>
          <w:rFonts w:cs="Arial"/>
          <w:szCs w:val="22"/>
          <w:shd w:val="clear" w:color="auto" w:fill="FFFFFF"/>
        </w:rPr>
        <w:t xml:space="preserve">s this </w:t>
      </w:r>
      <w:r w:rsidRPr="00187A94">
        <w:rPr>
          <w:rFonts w:cs="Arial"/>
          <w:bCs/>
          <w:szCs w:val="22"/>
          <w:shd w:val="clear" w:color="auto" w:fill="FFFFFF"/>
        </w:rPr>
        <w:t xml:space="preserve">is a </w:t>
      </w:r>
      <w:r w:rsidR="006F12E3" w:rsidRPr="00187A94">
        <w:rPr>
          <w:rFonts w:cs="Arial"/>
          <w:bCs/>
          <w:szCs w:val="22"/>
          <w:shd w:val="clear" w:color="auto" w:fill="FFFFFF"/>
        </w:rPr>
        <w:t>false</w:t>
      </w:r>
      <w:r w:rsidRPr="00187A94">
        <w:rPr>
          <w:rFonts w:cs="Arial"/>
          <w:bCs/>
          <w:szCs w:val="22"/>
          <w:shd w:val="clear" w:color="auto" w:fill="FFFFFF"/>
        </w:rPr>
        <w:t>hood</w:t>
      </w:r>
      <w:r w:rsidRPr="001E35A9">
        <w:rPr>
          <w:rFonts w:cs="Arial"/>
          <w:szCs w:val="22"/>
          <w:shd w:val="clear" w:color="auto" w:fill="FFFFFF"/>
        </w:rPr>
        <w:t>.</w:t>
      </w:r>
      <w:r w:rsidR="006F12E3" w:rsidRPr="001E35A9">
        <w:rPr>
          <w:rFonts w:cs="Arial"/>
          <w:szCs w:val="22"/>
          <w:shd w:val="clear" w:color="auto" w:fill="FFFFFF"/>
        </w:rPr>
        <w:t xml:space="preserve"> What was this algal crust actually found to be?</w:t>
      </w:r>
    </w:p>
    <w:p w14:paraId="709574A7" w14:textId="77777777" w:rsidR="001E35A9" w:rsidRPr="001E35A9" w:rsidRDefault="001E35A9" w:rsidP="001E35A9">
      <w:pPr>
        <w:pStyle w:val="ListParagraph"/>
        <w:widowControl w:val="0"/>
        <w:overflowPunct w:val="0"/>
        <w:autoSpaceDE w:val="0"/>
        <w:autoSpaceDN w:val="0"/>
        <w:adjustRightInd w:val="0"/>
        <w:rPr>
          <w:rFonts w:cs="Arial"/>
          <w:kern w:val="28"/>
          <w:szCs w:val="22"/>
          <w:lang w:eastAsia="en-GB"/>
        </w:rPr>
      </w:pPr>
    </w:p>
    <w:p w14:paraId="07CEA27F" w14:textId="119C7981" w:rsidR="001E35A9" w:rsidRPr="001E35A9" w:rsidRDefault="001E35A9" w:rsidP="00EA1B70">
      <w:pPr>
        <w:pStyle w:val="ListParagraph"/>
        <w:widowControl w:val="0"/>
        <w:numPr>
          <w:ilvl w:val="0"/>
          <w:numId w:val="6"/>
        </w:numPr>
        <w:overflowPunct w:val="0"/>
        <w:autoSpaceDE w:val="0"/>
        <w:autoSpaceDN w:val="0"/>
        <w:adjustRightInd w:val="0"/>
        <w:rPr>
          <w:rFonts w:cs="Arial"/>
          <w:kern w:val="28"/>
          <w:szCs w:val="22"/>
          <w:lang w:eastAsia="en-GB"/>
        </w:rPr>
      </w:pPr>
      <w:r w:rsidRPr="001E35A9">
        <w:rPr>
          <w:rFonts w:cs="Arial"/>
          <w:szCs w:val="22"/>
          <w:shd w:val="clear" w:color="auto" w:fill="FFFFFF"/>
        </w:rPr>
        <w:t xml:space="preserve">In response to Savory’s claim that his approach can reverse the build-up of atmospheric carbon, which </w:t>
      </w:r>
      <w:r w:rsidR="00F75C77" w:rsidRPr="001E35A9">
        <w:rPr>
          <w:rFonts w:cs="Arial"/>
          <w:szCs w:val="22"/>
          <w:shd w:val="clear" w:color="auto" w:fill="FFFFFF"/>
        </w:rPr>
        <w:t>RealClimate</w:t>
      </w:r>
      <w:r>
        <w:rPr>
          <w:rFonts w:cs="Arial"/>
          <w:szCs w:val="22"/>
          <w:shd w:val="clear" w:color="auto" w:fill="FFFFFF"/>
        </w:rPr>
        <w:t xml:space="preserve"> </w:t>
      </w:r>
      <w:r w:rsidRPr="001E35A9">
        <w:rPr>
          <w:rFonts w:cs="Arial"/>
          <w:szCs w:val="22"/>
          <w:shd w:val="clear" w:color="auto" w:fill="FFFFFF"/>
        </w:rPr>
        <w:t>say</w:t>
      </w:r>
      <w:r w:rsidR="00F75C77" w:rsidRPr="001E35A9">
        <w:rPr>
          <w:rFonts w:cs="Arial"/>
          <w:szCs w:val="22"/>
          <w:shd w:val="clear" w:color="auto" w:fill="FFFFFF"/>
        </w:rPr>
        <w:t xml:space="preserve"> </w:t>
      </w:r>
      <w:r w:rsidRPr="001E35A9">
        <w:rPr>
          <w:rFonts w:cs="Arial"/>
          <w:szCs w:val="22"/>
          <w:shd w:val="clear" w:color="auto" w:fill="FFFFFF"/>
        </w:rPr>
        <w:t>‘</w:t>
      </w:r>
      <w:r w:rsidR="00F75C77" w:rsidRPr="001E35A9">
        <w:rPr>
          <w:rFonts w:cs="Arial"/>
          <w:szCs w:val="22"/>
          <w:shd w:val="clear" w:color="auto" w:fill="FFFFFF"/>
        </w:rPr>
        <w:t xml:space="preserve">is simply </w:t>
      </w:r>
      <w:r w:rsidR="00F75C77" w:rsidRPr="00187A94">
        <w:rPr>
          <w:rFonts w:cs="Arial"/>
          <w:bCs/>
          <w:szCs w:val="22"/>
          <w:shd w:val="clear" w:color="auto" w:fill="FFFFFF"/>
        </w:rPr>
        <w:t>not reasonable</w:t>
      </w:r>
      <w:r w:rsidRPr="001E35A9">
        <w:rPr>
          <w:rFonts w:cs="Arial"/>
          <w:szCs w:val="22"/>
          <w:shd w:val="clear" w:color="auto" w:fill="FFFFFF"/>
        </w:rPr>
        <w:t>’</w:t>
      </w:r>
      <w:r>
        <w:rPr>
          <w:rFonts w:cs="Arial"/>
          <w:szCs w:val="22"/>
          <w:shd w:val="clear" w:color="auto" w:fill="FFFFFF"/>
        </w:rPr>
        <w:t xml:space="preserve"> – and </w:t>
      </w:r>
      <w:r w:rsidRPr="00187A94">
        <w:rPr>
          <w:rFonts w:cs="Arial"/>
          <w:bCs/>
          <w:szCs w:val="22"/>
          <w:shd w:val="clear" w:color="auto" w:fill="FFFFFF"/>
        </w:rPr>
        <w:t>scientifically impossible</w:t>
      </w:r>
      <w:r w:rsidRPr="001E35A9">
        <w:rPr>
          <w:rFonts w:cs="Arial"/>
          <w:szCs w:val="22"/>
          <w:shd w:val="clear" w:color="auto" w:fill="FFFFFF"/>
        </w:rPr>
        <w:t>, what does grazing livestock actually do to carbon storage?</w:t>
      </w:r>
    </w:p>
    <w:sectPr w:rsidR="001E35A9" w:rsidRPr="001E35A9" w:rsidSect="00823A15">
      <w:headerReference w:type="even" r:id="rId11"/>
      <w:headerReference w:type="default" r:id="rId12"/>
      <w:footerReference w:type="default" r:id="rId13"/>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BA05" w14:textId="77777777" w:rsidR="0018496C" w:rsidRDefault="0018496C">
      <w:r>
        <w:separator/>
      </w:r>
    </w:p>
  </w:endnote>
  <w:endnote w:type="continuationSeparator" w:id="0">
    <w:p w14:paraId="613480B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5033" w14:textId="123A99D6" w:rsidR="008B09BD" w:rsidRDefault="008B09BD" w:rsidP="003A6B88">
    <w:pPr>
      <w:pStyle w:val="Footer"/>
      <w:jc w:val="right"/>
    </w:pPr>
    <w:r>
      <w:fldChar w:fldCharType="begin"/>
    </w:r>
    <w:r>
      <w:instrText xml:space="preserve"> PAGE  \* Arabic  \* MERGEFORMAT </w:instrText>
    </w:r>
    <w:r>
      <w:fldChar w:fldCharType="separate"/>
    </w:r>
    <w:r w:rsidR="005E3BFB">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A30E" w14:textId="77777777" w:rsidR="0018496C" w:rsidRDefault="0018496C">
      <w:r>
        <w:separator/>
      </w:r>
    </w:p>
  </w:footnote>
  <w:footnote w:type="continuationSeparator" w:id="0">
    <w:p w14:paraId="47A3E088"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834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38951F5" wp14:editId="761A0D5A">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7F1E85" wp14:editId="07C2B2A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7F1E85"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4A95" w14:textId="77777777"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E8F7" w14:textId="77777777" w:rsidR="009D2AA4" w:rsidRDefault="003A6B88">
    <w:pPr>
      <w:pStyle w:val="Header"/>
    </w:pPr>
    <w:r>
      <w:rPr>
        <w:noProof/>
        <w:lang w:eastAsia="en-GB"/>
      </w:rPr>
      <w:drawing>
        <wp:inline distT="0" distB="0" distL="0" distR="0" wp14:anchorId="534C7E71" wp14:editId="389BA3B8">
          <wp:extent cx="6153150" cy="142875"/>
          <wp:effectExtent l="0" t="0" r="0" b="9525"/>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CBE0DF2"/>
    <w:multiLevelType w:val="hybridMultilevel"/>
    <w:tmpl w:val="CBF8A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C7764"/>
    <w:multiLevelType w:val="hybridMultilevel"/>
    <w:tmpl w:val="F7341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6C"/>
    <w:rsid w:val="00002564"/>
    <w:rsid w:val="00007642"/>
    <w:rsid w:val="00034567"/>
    <w:rsid w:val="000414A8"/>
    <w:rsid w:val="00045C95"/>
    <w:rsid w:val="0005633C"/>
    <w:rsid w:val="00064C45"/>
    <w:rsid w:val="00075520"/>
    <w:rsid w:val="000830EC"/>
    <w:rsid w:val="000A189B"/>
    <w:rsid w:val="000B0554"/>
    <w:rsid w:val="000B4DE8"/>
    <w:rsid w:val="000B6DAB"/>
    <w:rsid w:val="000C4849"/>
    <w:rsid w:val="000C6D2F"/>
    <w:rsid w:val="000D0B95"/>
    <w:rsid w:val="000E3C86"/>
    <w:rsid w:val="000F0D06"/>
    <w:rsid w:val="000F0F6E"/>
    <w:rsid w:val="000F2046"/>
    <w:rsid w:val="0010148F"/>
    <w:rsid w:val="00101F41"/>
    <w:rsid w:val="0010233D"/>
    <w:rsid w:val="00103960"/>
    <w:rsid w:val="001100D9"/>
    <w:rsid w:val="00114F3B"/>
    <w:rsid w:val="001226A4"/>
    <w:rsid w:val="00136235"/>
    <w:rsid w:val="00144C8B"/>
    <w:rsid w:val="001473A7"/>
    <w:rsid w:val="00150E2E"/>
    <w:rsid w:val="00155C72"/>
    <w:rsid w:val="00170CDA"/>
    <w:rsid w:val="00174AC0"/>
    <w:rsid w:val="00181390"/>
    <w:rsid w:val="0018496C"/>
    <w:rsid w:val="00187A94"/>
    <w:rsid w:val="001917F2"/>
    <w:rsid w:val="00191C3E"/>
    <w:rsid w:val="001A365C"/>
    <w:rsid w:val="001C3205"/>
    <w:rsid w:val="001C5275"/>
    <w:rsid w:val="001D1F2A"/>
    <w:rsid w:val="001E2892"/>
    <w:rsid w:val="001E35A9"/>
    <w:rsid w:val="001E3FD0"/>
    <w:rsid w:val="001E763A"/>
    <w:rsid w:val="002276C0"/>
    <w:rsid w:val="0024222A"/>
    <w:rsid w:val="002451AD"/>
    <w:rsid w:val="00252737"/>
    <w:rsid w:val="002557DA"/>
    <w:rsid w:val="00280DFB"/>
    <w:rsid w:val="002865B5"/>
    <w:rsid w:val="0029000D"/>
    <w:rsid w:val="002A77AE"/>
    <w:rsid w:val="002B3937"/>
    <w:rsid w:val="002D7415"/>
    <w:rsid w:val="00301107"/>
    <w:rsid w:val="00301F2E"/>
    <w:rsid w:val="0031000F"/>
    <w:rsid w:val="00314715"/>
    <w:rsid w:val="00315755"/>
    <w:rsid w:val="00317DEA"/>
    <w:rsid w:val="00326FB0"/>
    <w:rsid w:val="003272AC"/>
    <w:rsid w:val="00327BA2"/>
    <w:rsid w:val="003302BD"/>
    <w:rsid w:val="0034268F"/>
    <w:rsid w:val="003532DB"/>
    <w:rsid w:val="00364A48"/>
    <w:rsid w:val="00367229"/>
    <w:rsid w:val="003735BB"/>
    <w:rsid w:val="00380E51"/>
    <w:rsid w:val="00381893"/>
    <w:rsid w:val="00396A65"/>
    <w:rsid w:val="003A1822"/>
    <w:rsid w:val="003A1A44"/>
    <w:rsid w:val="003A6B88"/>
    <w:rsid w:val="003B2EED"/>
    <w:rsid w:val="003D43CE"/>
    <w:rsid w:val="003F3A0F"/>
    <w:rsid w:val="003F6164"/>
    <w:rsid w:val="004052AF"/>
    <w:rsid w:val="0040676F"/>
    <w:rsid w:val="004068AD"/>
    <w:rsid w:val="00410559"/>
    <w:rsid w:val="00410EF5"/>
    <w:rsid w:val="0041383D"/>
    <w:rsid w:val="004162A4"/>
    <w:rsid w:val="00417437"/>
    <w:rsid w:val="00417ADE"/>
    <w:rsid w:val="004536EB"/>
    <w:rsid w:val="00481E63"/>
    <w:rsid w:val="004A12E6"/>
    <w:rsid w:val="004C16B5"/>
    <w:rsid w:val="004C3F8D"/>
    <w:rsid w:val="004E1A22"/>
    <w:rsid w:val="004E20A1"/>
    <w:rsid w:val="004F6E3E"/>
    <w:rsid w:val="0050485C"/>
    <w:rsid w:val="0050768D"/>
    <w:rsid w:val="005109AC"/>
    <w:rsid w:val="00517C02"/>
    <w:rsid w:val="00527F75"/>
    <w:rsid w:val="00534B87"/>
    <w:rsid w:val="00534FFF"/>
    <w:rsid w:val="005360FD"/>
    <w:rsid w:val="005404E6"/>
    <w:rsid w:val="00542953"/>
    <w:rsid w:val="0054373F"/>
    <w:rsid w:val="00544055"/>
    <w:rsid w:val="005465BE"/>
    <w:rsid w:val="00551565"/>
    <w:rsid w:val="0055183E"/>
    <w:rsid w:val="00557B75"/>
    <w:rsid w:val="00565E71"/>
    <w:rsid w:val="00577690"/>
    <w:rsid w:val="005932D8"/>
    <w:rsid w:val="005954DF"/>
    <w:rsid w:val="005A2B41"/>
    <w:rsid w:val="005B49CF"/>
    <w:rsid w:val="005C637F"/>
    <w:rsid w:val="005D0388"/>
    <w:rsid w:val="005D07DE"/>
    <w:rsid w:val="005D3D32"/>
    <w:rsid w:val="005E3BFB"/>
    <w:rsid w:val="005F42BC"/>
    <w:rsid w:val="005F4DC9"/>
    <w:rsid w:val="00603575"/>
    <w:rsid w:val="00613545"/>
    <w:rsid w:val="006147D8"/>
    <w:rsid w:val="00626EDA"/>
    <w:rsid w:val="00630420"/>
    <w:rsid w:val="0063403D"/>
    <w:rsid w:val="00635656"/>
    <w:rsid w:val="00664B45"/>
    <w:rsid w:val="00672548"/>
    <w:rsid w:val="006738A5"/>
    <w:rsid w:val="00680437"/>
    <w:rsid w:val="00684975"/>
    <w:rsid w:val="00694476"/>
    <w:rsid w:val="006A00B8"/>
    <w:rsid w:val="006A2B75"/>
    <w:rsid w:val="006A2F6C"/>
    <w:rsid w:val="006A3139"/>
    <w:rsid w:val="006A34A4"/>
    <w:rsid w:val="006A6BD5"/>
    <w:rsid w:val="006A7ABA"/>
    <w:rsid w:val="006B60EE"/>
    <w:rsid w:val="006B6C55"/>
    <w:rsid w:val="006C3A7C"/>
    <w:rsid w:val="006C3B1E"/>
    <w:rsid w:val="006D7B77"/>
    <w:rsid w:val="006F12E3"/>
    <w:rsid w:val="006F49A9"/>
    <w:rsid w:val="006F640A"/>
    <w:rsid w:val="007277A5"/>
    <w:rsid w:val="00727AC0"/>
    <w:rsid w:val="00747C6F"/>
    <w:rsid w:val="007512F5"/>
    <w:rsid w:val="0075131C"/>
    <w:rsid w:val="00762525"/>
    <w:rsid w:val="007653D3"/>
    <w:rsid w:val="0076787D"/>
    <w:rsid w:val="00775FE8"/>
    <w:rsid w:val="007840A0"/>
    <w:rsid w:val="00796C26"/>
    <w:rsid w:val="007A15C6"/>
    <w:rsid w:val="007A332A"/>
    <w:rsid w:val="007A401C"/>
    <w:rsid w:val="007A75E6"/>
    <w:rsid w:val="007B5402"/>
    <w:rsid w:val="007C1C3F"/>
    <w:rsid w:val="007C3F1D"/>
    <w:rsid w:val="007F3DBA"/>
    <w:rsid w:val="007F4634"/>
    <w:rsid w:val="00802EED"/>
    <w:rsid w:val="00823165"/>
    <w:rsid w:val="00823A15"/>
    <w:rsid w:val="00823B9F"/>
    <w:rsid w:val="008338FF"/>
    <w:rsid w:val="008567B0"/>
    <w:rsid w:val="008575C6"/>
    <w:rsid w:val="008718F3"/>
    <w:rsid w:val="00876138"/>
    <w:rsid w:val="00882D62"/>
    <w:rsid w:val="0089541F"/>
    <w:rsid w:val="008958B9"/>
    <w:rsid w:val="008B09BD"/>
    <w:rsid w:val="008C1F40"/>
    <w:rsid w:val="008D3C34"/>
    <w:rsid w:val="008D5F9A"/>
    <w:rsid w:val="008D68C9"/>
    <w:rsid w:val="008F08A6"/>
    <w:rsid w:val="008F1587"/>
    <w:rsid w:val="008F305D"/>
    <w:rsid w:val="008F644F"/>
    <w:rsid w:val="00900A25"/>
    <w:rsid w:val="0091329A"/>
    <w:rsid w:val="00921BD7"/>
    <w:rsid w:val="00924E81"/>
    <w:rsid w:val="00934E28"/>
    <w:rsid w:val="009350D3"/>
    <w:rsid w:val="00936F3E"/>
    <w:rsid w:val="0094498F"/>
    <w:rsid w:val="009638B8"/>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032A0"/>
    <w:rsid w:val="00A11EB6"/>
    <w:rsid w:val="00A12B0C"/>
    <w:rsid w:val="00A17F33"/>
    <w:rsid w:val="00A24EE2"/>
    <w:rsid w:val="00A4179C"/>
    <w:rsid w:val="00A479DC"/>
    <w:rsid w:val="00A5577C"/>
    <w:rsid w:val="00A65DEB"/>
    <w:rsid w:val="00A6777F"/>
    <w:rsid w:val="00A82B0F"/>
    <w:rsid w:val="00A834CF"/>
    <w:rsid w:val="00A861D9"/>
    <w:rsid w:val="00A87A81"/>
    <w:rsid w:val="00A974D5"/>
    <w:rsid w:val="00AA0B52"/>
    <w:rsid w:val="00AC110F"/>
    <w:rsid w:val="00AC3180"/>
    <w:rsid w:val="00AE1D92"/>
    <w:rsid w:val="00AE6320"/>
    <w:rsid w:val="00B00217"/>
    <w:rsid w:val="00B033BF"/>
    <w:rsid w:val="00B12BBD"/>
    <w:rsid w:val="00B14AE4"/>
    <w:rsid w:val="00B42C1C"/>
    <w:rsid w:val="00B43129"/>
    <w:rsid w:val="00B5181E"/>
    <w:rsid w:val="00B52F60"/>
    <w:rsid w:val="00B55C0B"/>
    <w:rsid w:val="00B5670C"/>
    <w:rsid w:val="00B676A6"/>
    <w:rsid w:val="00B90091"/>
    <w:rsid w:val="00B91573"/>
    <w:rsid w:val="00B91E17"/>
    <w:rsid w:val="00B94924"/>
    <w:rsid w:val="00B94E99"/>
    <w:rsid w:val="00B96F62"/>
    <w:rsid w:val="00BB45B7"/>
    <w:rsid w:val="00BB72E6"/>
    <w:rsid w:val="00BC2FC7"/>
    <w:rsid w:val="00BD29BC"/>
    <w:rsid w:val="00BF4F58"/>
    <w:rsid w:val="00BF70D7"/>
    <w:rsid w:val="00BF77E4"/>
    <w:rsid w:val="00C02692"/>
    <w:rsid w:val="00C0338C"/>
    <w:rsid w:val="00C0347B"/>
    <w:rsid w:val="00C05B7D"/>
    <w:rsid w:val="00C14C0F"/>
    <w:rsid w:val="00C27FD3"/>
    <w:rsid w:val="00C47328"/>
    <w:rsid w:val="00C52023"/>
    <w:rsid w:val="00C74BCF"/>
    <w:rsid w:val="00C84035"/>
    <w:rsid w:val="00CA51FE"/>
    <w:rsid w:val="00CA5592"/>
    <w:rsid w:val="00CB1627"/>
    <w:rsid w:val="00CC1EAE"/>
    <w:rsid w:val="00CD08B7"/>
    <w:rsid w:val="00CD5AE3"/>
    <w:rsid w:val="00CD7052"/>
    <w:rsid w:val="00CE5CD9"/>
    <w:rsid w:val="00CE7E30"/>
    <w:rsid w:val="00D00A48"/>
    <w:rsid w:val="00D13147"/>
    <w:rsid w:val="00D3168F"/>
    <w:rsid w:val="00D31DC9"/>
    <w:rsid w:val="00D32E81"/>
    <w:rsid w:val="00D3357C"/>
    <w:rsid w:val="00D429F1"/>
    <w:rsid w:val="00D42D0E"/>
    <w:rsid w:val="00D51DB7"/>
    <w:rsid w:val="00D53B8E"/>
    <w:rsid w:val="00D72C68"/>
    <w:rsid w:val="00D776BD"/>
    <w:rsid w:val="00D81578"/>
    <w:rsid w:val="00D832F5"/>
    <w:rsid w:val="00D87765"/>
    <w:rsid w:val="00D932BD"/>
    <w:rsid w:val="00D95018"/>
    <w:rsid w:val="00DA19A2"/>
    <w:rsid w:val="00DA59B9"/>
    <w:rsid w:val="00DA6B48"/>
    <w:rsid w:val="00DB3249"/>
    <w:rsid w:val="00DD0159"/>
    <w:rsid w:val="00DD288B"/>
    <w:rsid w:val="00DE5ABE"/>
    <w:rsid w:val="00E03E37"/>
    <w:rsid w:val="00E0456F"/>
    <w:rsid w:val="00E05418"/>
    <w:rsid w:val="00E244CC"/>
    <w:rsid w:val="00E27AF7"/>
    <w:rsid w:val="00E35A21"/>
    <w:rsid w:val="00E361E3"/>
    <w:rsid w:val="00E45847"/>
    <w:rsid w:val="00E62E2A"/>
    <w:rsid w:val="00E83BDA"/>
    <w:rsid w:val="00E909BE"/>
    <w:rsid w:val="00E93CFE"/>
    <w:rsid w:val="00EA1B70"/>
    <w:rsid w:val="00EA5490"/>
    <w:rsid w:val="00EB473F"/>
    <w:rsid w:val="00EB4B19"/>
    <w:rsid w:val="00EB5770"/>
    <w:rsid w:val="00ED12E3"/>
    <w:rsid w:val="00ED77CD"/>
    <w:rsid w:val="00EE2C15"/>
    <w:rsid w:val="00EF1F07"/>
    <w:rsid w:val="00F11477"/>
    <w:rsid w:val="00F22DEA"/>
    <w:rsid w:val="00F249D9"/>
    <w:rsid w:val="00F30775"/>
    <w:rsid w:val="00F32F8E"/>
    <w:rsid w:val="00F3675A"/>
    <w:rsid w:val="00F44058"/>
    <w:rsid w:val="00F60DFC"/>
    <w:rsid w:val="00F632D8"/>
    <w:rsid w:val="00F75C77"/>
    <w:rsid w:val="00F7687B"/>
    <w:rsid w:val="00F81253"/>
    <w:rsid w:val="00F82980"/>
    <w:rsid w:val="00F95593"/>
    <w:rsid w:val="00F965F3"/>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9AB2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9"/>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9"/>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D53B8E"/>
    <w:rPr>
      <w:color w:val="800080" w:themeColor="followedHyperlink"/>
      <w:u w:val="single"/>
    </w:rPr>
  </w:style>
  <w:style w:type="paragraph" w:styleId="PlainText">
    <w:name w:val="Plain Text"/>
    <w:basedOn w:val="Normal"/>
    <w:link w:val="PlainTextChar"/>
    <w:uiPriority w:val="99"/>
    <w:unhideWhenUsed/>
    <w:rsid w:val="00F44058"/>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44058"/>
    <w:rPr>
      <w:rFonts w:ascii="Calibri" w:eastAsiaTheme="minorHAnsi" w:hAnsi="Calibri" w:cstheme="minorBidi"/>
      <w:sz w:val="22"/>
      <w:szCs w:val="21"/>
      <w:lang w:eastAsia="en-US"/>
    </w:rPr>
  </w:style>
  <w:style w:type="character" w:styleId="Emphasis">
    <w:name w:val="Emphasis"/>
    <w:basedOn w:val="DefaultParagraphFont"/>
    <w:uiPriority w:val="20"/>
    <w:qFormat/>
    <w:rsid w:val="00064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1945">
      <w:bodyDiv w:val="1"/>
      <w:marLeft w:val="0"/>
      <w:marRight w:val="0"/>
      <w:marTop w:val="0"/>
      <w:marBottom w:val="0"/>
      <w:divBdr>
        <w:top w:val="none" w:sz="0" w:space="0" w:color="auto"/>
        <w:left w:val="none" w:sz="0" w:space="0" w:color="auto"/>
        <w:bottom w:val="none" w:sz="0" w:space="0" w:color="auto"/>
        <w:right w:val="none" w:sz="0" w:space="0" w:color="auto"/>
      </w:divBdr>
    </w:div>
    <w:div w:id="1834373286">
      <w:bodyDiv w:val="1"/>
      <w:marLeft w:val="0"/>
      <w:marRight w:val="0"/>
      <w:marTop w:val="0"/>
      <w:marBottom w:val="0"/>
      <w:divBdr>
        <w:top w:val="none" w:sz="0" w:space="0" w:color="auto"/>
        <w:left w:val="none" w:sz="0" w:space="0" w:color="auto"/>
        <w:bottom w:val="none" w:sz="0" w:space="0" w:color="auto"/>
        <w:right w:val="none" w:sz="0" w:space="0" w:color="auto"/>
      </w:divBdr>
    </w:div>
    <w:div w:id="1865511884">
      <w:bodyDiv w:val="1"/>
      <w:marLeft w:val="0"/>
      <w:marRight w:val="0"/>
      <w:marTop w:val="0"/>
      <w:marBottom w:val="0"/>
      <w:divBdr>
        <w:top w:val="none" w:sz="0" w:space="0" w:color="auto"/>
        <w:left w:val="none" w:sz="0" w:space="0" w:color="auto"/>
        <w:bottom w:val="none" w:sz="0" w:space="0" w:color="auto"/>
        <w:right w:val="none" w:sz="0" w:space="0" w:color="auto"/>
      </w:divBdr>
    </w:div>
    <w:div w:id="21037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guardian.com/environment/georgemonbiot/2014/aug/04/eat-more-meat-and-save-the-world-the-latest-implausible-farming-miracle" TargetMode="External"/><Relationship Id="rId4" Type="http://schemas.openxmlformats.org/officeDocument/2006/relationships/settings" Target="settings.xml"/><Relationship Id="rId9" Type="http://schemas.openxmlformats.org/officeDocument/2006/relationships/hyperlink" Target="https://www.youtube.com/watch?v=vpTHi7O66p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9C52-D93E-4AC6-A760-00AB968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14</TotalTime>
  <Pages>1</Pages>
  <Words>265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4</cp:revision>
  <cp:lastPrinted>2020-05-13T16:30:00Z</cp:lastPrinted>
  <dcterms:created xsi:type="dcterms:W3CDTF">2020-05-19T15:13:00Z</dcterms:created>
  <dcterms:modified xsi:type="dcterms:W3CDTF">2020-05-21T19:52:00Z</dcterms:modified>
</cp:coreProperties>
</file>