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970"/>
      </w:tblGrid>
      <w:tr w:rsidR="00B52F60" w:rsidRPr="00845A62" w14:paraId="769C36E8" w14:textId="77777777" w:rsidTr="00F109A3">
        <w:trPr>
          <w:trHeight w:hRule="exact" w:val="2293"/>
        </w:trPr>
        <w:tc>
          <w:tcPr>
            <w:tcW w:w="7970" w:type="dxa"/>
            <w:tcMar>
              <w:left w:w="0" w:type="dxa"/>
              <w:right w:w="0" w:type="dxa"/>
            </w:tcMar>
          </w:tcPr>
          <w:p w14:paraId="6CFEAB02" w14:textId="77777777" w:rsidR="003735BB" w:rsidRPr="00F109A3" w:rsidRDefault="00845A62" w:rsidP="00F109A3">
            <w:pPr>
              <w:pStyle w:val="RGSTitle"/>
              <w:framePr w:hSpace="0" w:wrap="auto" w:vAnchor="margin" w:hAnchor="text" w:xAlign="left" w:yAlign="inline"/>
              <w:spacing w:line="240" w:lineRule="auto"/>
              <w:rPr>
                <w:rFonts w:ascii="Open Sans" w:hAnsi="Open Sans" w:cs="Open Sans"/>
                <w:sz w:val="36"/>
                <w:szCs w:val="36"/>
              </w:rPr>
            </w:pPr>
            <w:r w:rsidRPr="00F109A3">
              <w:rPr>
                <w:noProof/>
                <w:sz w:val="36"/>
                <w:szCs w:val="36"/>
              </w:rPr>
              <w:drawing>
                <wp:anchor distT="0" distB="0" distL="114300" distR="114300" simplePos="0" relativeHeight="251658240" behindDoc="1" locked="0" layoutInCell="1" allowOverlap="1" wp14:anchorId="533A7911" wp14:editId="55371AD8">
                  <wp:simplePos x="0" y="0"/>
                  <wp:positionH relativeFrom="column">
                    <wp:posOffset>3785235</wp:posOffset>
                  </wp:positionH>
                  <wp:positionV relativeFrom="paragraph">
                    <wp:posOffset>0</wp:posOffset>
                  </wp:positionV>
                  <wp:extent cx="937260" cy="697230"/>
                  <wp:effectExtent l="0" t="0" r="0" b="7620"/>
                  <wp:wrapTight wrapText="bothSides">
                    <wp:wrapPolygon edited="0">
                      <wp:start x="0" y="0"/>
                      <wp:lineTo x="0" y="21246"/>
                      <wp:lineTo x="21073" y="21246"/>
                      <wp:lineTo x="21073" y="0"/>
                      <wp:lineTo x="0" y="0"/>
                    </wp:wrapPolygon>
                  </wp:wrapTight>
                  <wp:docPr id="1899886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6597" name="Picture 1899886597"/>
                          <pic:cNvPicPr/>
                        </pic:nvPicPr>
                        <pic:blipFill rotWithShape="1">
                          <a:blip r:embed="rId7" cstate="print">
                            <a:extLst>
                              <a:ext uri="{28A0092B-C50C-407E-A947-70E740481C1C}">
                                <a14:useLocalDpi xmlns:a14="http://schemas.microsoft.com/office/drawing/2010/main" val="0"/>
                              </a:ext>
                            </a:extLst>
                          </a:blip>
                          <a:srcRect t="20174" b="20294"/>
                          <a:stretch>
                            <a:fillRect/>
                          </a:stretch>
                        </pic:blipFill>
                        <pic:spPr bwMode="auto">
                          <a:xfrm>
                            <a:off x="0" y="0"/>
                            <a:ext cx="93726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9A3" w:rsidRPr="00F109A3">
              <w:rPr>
                <w:rFonts w:ascii="Open Sans" w:hAnsi="Open Sans" w:cs="Open Sans"/>
                <w:sz w:val="36"/>
                <w:szCs w:val="36"/>
              </w:rPr>
              <w:t xml:space="preserve">Careers that build sustainable cities: Ebbsfleet Garden City </w:t>
            </w:r>
            <w:r w:rsidRPr="00F109A3">
              <w:rPr>
                <w:rFonts w:ascii="Open Sans" w:hAnsi="Open Sans" w:cs="Open Sans"/>
                <w:sz w:val="36"/>
                <w:szCs w:val="36"/>
              </w:rPr>
              <w:t xml:space="preserve"> </w:t>
            </w:r>
          </w:p>
          <w:p w14:paraId="15D3BA3B" w14:textId="573F181C" w:rsidR="00F109A3" w:rsidRPr="00F109A3" w:rsidRDefault="00F109A3" w:rsidP="00F109A3">
            <w:pPr>
              <w:pStyle w:val="RGSTitle"/>
              <w:framePr w:hSpace="0" w:wrap="auto" w:vAnchor="margin" w:hAnchor="text" w:xAlign="left" w:yAlign="inline"/>
              <w:spacing w:line="240" w:lineRule="auto"/>
              <w:rPr>
                <w:rFonts w:ascii="Open Sans" w:hAnsi="Open Sans" w:cs="Open Sans"/>
                <w:sz w:val="40"/>
                <w:szCs w:val="40"/>
              </w:rPr>
            </w:pPr>
          </w:p>
        </w:tc>
      </w:tr>
    </w:tbl>
    <w:p w14:paraId="61F35B70" w14:textId="5EC32CC8" w:rsidR="00C02692" w:rsidRPr="0004589F" w:rsidRDefault="00622855" w:rsidP="001C3205">
      <w:pPr>
        <w:sectPr w:rsidR="00C02692" w:rsidRPr="0004589F" w:rsidSect="00A11EB6">
          <w:headerReference w:type="default" r:id="rId8"/>
          <w:type w:val="continuous"/>
          <w:pgSz w:w="11907" w:h="16840" w:code="9"/>
          <w:pgMar w:top="3742" w:right="1418" w:bottom="907" w:left="1418" w:header="709" w:footer="510" w:gutter="0"/>
          <w:cols w:space="708"/>
          <w:docGrid w:linePitch="360"/>
        </w:sectPr>
      </w:pPr>
      <w:r>
        <w:rPr>
          <w:noProof/>
        </w:rPr>
        <mc:AlternateContent>
          <mc:Choice Requires="wps">
            <w:drawing>
              <wp:anchor distT="0" distB="0" distL="114300" distR="114300" simplePos="0" relativeHeight="251725824" behindDoc="0" locked="0" layoutInCell="1" allowOverlap="1" wp14:anchorId="169C3810" wp14:editId="7D117C58">
                <wp:simplePos x="0" y="0"/>
                <wp:positionH relativeFrom="column">
                  <wp:posOffset>4114165</wp:posOffset>
                </wp:positionH>
                <wp:positionV relativeFrom="paragraph">
                  <wp:posOffset>145702</wp:posOffset>
                </wp:positionV>
                <wp:extent cx="2335530" cy="2020999"/>
                <wp:effectExtent l="0" t="0" r="26670" b="17780"/>
                <wp:wrapNone/>
                <wp:docPr id="329240534" name="Text Box 5"/>
                <wp:cNvGraphicFramePr/>
                <a:graphic xmlns:a="http://schemas.openxmlformats.org/drawingml/2006/main">
                  <a:graphicData uri="http://schemas.microsoft.com/office/word/2010/wordprocessingShape">
                    <wps:wsp>
                      <wps:cNvSpPr txBox="1"/>
                      <wps:spPr>
                        <a:xfrm>
                          <a:off x="0" y="0"/>
                          <a:ext cx="2335530" cy="2020999"/>
                        </a:xfrm>
                        <a:prstGeom prst="rect">
                          <a:avLst/>
                        </a:prstGeom>
                        <a:solidFill>
                          <a:srgbClr val="8BC678">
                            <a:alpha val="50196"/>
                          </a:srgbClr>
                        </a:solidFill>
                        <a:ln w="6350">
                          <a:solidFill>
                            <a:schemeClr val="bg1"/>
                          </a:solidFill>
                        </a:ln>
                      </wps:spPr>
                      <wps:txbx>
                        <w:txbxContent>
                          <w:p w14:paraId="4A60F458" w14:textId="77777777" w:rsidR="00622855" w:rsidRPr="008D351A" w:rsidRDefault="00622855" w:rsidP="00622855">
                            <w:pPr>
                              <w:rPr>
                                <w:rFonts w:ascii="Open Sans" w:hAnsi="Open Sans" w:cs="Open Sans"/>
                                <w:sz w:val="20"/>
                                <w:szCs w:val="18"/>
                              </w:rPr>
                            </w:pPr>
                            <w:r>
                              <w:rPr>
                                <w:rFonts w:ascii="Open Sans" w:hAnsi="Open Sans" w:cs="Open Sans"/>
                                <w:sz w:val="20"/>
                                <w:szCs w:val="18"/>
                              </w:rPr>
                              <w:t xml:space="preserve">The green boxes showcase geographical jobs in the built environment sector. </w:t>
                            </w:r>
                            <w:r w:rsidRPr="008D351A">
                              <w:rPr>
                                <w:rFonts w:ascii="Open Sans" w:hAnsi="Open Sans" w:cs="Open Sans"/>
                                <w:sz w:val="20"/>
                                <w:szCs w:val="18"/>
                              </w:rPr>
                              <w:t>When you are reading this case study and examining the links, keep in mind all the geographical knowledge and skills that have been used to create each element of the development.</w:t>
                            </w:r>
                          </w:p>
                          <w:p w14:paraId="048AC26B" w14:textId="77777777" w:rsidR="00622855" w:rsidRPr="00DC7AFD" w:rsidRDefault="00622855" w:rsidP="00622855">
                            <w:pPr>
                              <w:rPr>
                                <w:rFonts w:ascii="Open Sans" w:hAnsi="Open Sans" w:cs="Open Sans"/>
                                <w:sz w:val="20"/>
                                <w:szCs w:val="18"/>
                                <w:lang w:val="en-US"/>
                              </w:rPr>
                            </w:pPr>
                            <w:r>
                              <w:rPr>
                                <w:rFonts w:ascii="Open Sans" w:hAnsi="Open Sans" w:cs="Open Sans"/>
                                <w:sz w:val="20"/>
                                <w:szCs w:val="18"/>
                                <w:lang w:val="en-US"/>
                              </w:rPr>
                              <w:t xml:space="preserve">For more info on geographers in the built environment sector, visit: </w:t>
                            </w:r>
                            <w:r w:rsidRPr="00967B44">
                              <w:rPr>
                                <w:rFonts w:ascii="Open Sans" w:hAnsi="Open Sans" w:cs="Open Sans"/>
                                <w:sz w:val="20"/>
                                <w:szCs w:val="18"/>
                                <w:lang w:val="en-US"/>
                              </w:rPr>
                              <w:t>https://memf.careers/</w:t>
                            </w:r>
                          </w:p>
                          <w:p w14:paraId="60F37F48" w14:textId="43A920ED" w:rsidR="00622855" w:rsidRPr="00DC7AFD" w:rsidRDefault="00622855" w:rsidP="00622855">
                            <w:pPr>
                              <w:rPr>
                                <w:rFonts w:ascii="Open Sans" w:hAnsi="Open Sans" w:cs="Open Sans"/>
                                <w:sz w:val="20"/>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C3810" id="_x0000_t202" coordsize="21600,21600" o:spt="202" path="m,l,21600r21600,l21600,xe">
                <v:stroke joinstyle="miter"/>
                <v:path gradientshapeok="t" o:connecttype="rect"/>
              </v:shapetype>
              <v:shape id="Text Box 5" o:spid="_x0000_s1026" type="#_x0000_t202" style="position:absolute;margin-left:323.95pt;margin-top:11.45pt;width:183.9pt;height:15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" fillcolor="#8bc678" strokecolor="white [3212]" strokeweight=".5pt">
                <v:fill opacity="32896f"/>
                <v:textbox>
                  <w:txbxContent>
                    <w:p w14:paraId="4A60F458" w14:textId="77777777" w:rsidR="00622855" w:rsidRPr="008D351A" w:rsidRDefault="00622855" w:rsidP="00622855">
                      <w:pPr>
                        <w:rPr>
                          <w:rFonts w:ascii="Open Sans" w:hAnsi="Open Sans" w:cs="Open Sans"/>
                          <w:sz w:val="20"/>
                          <w:szCs w:val="18"/>
                        </w:rPr>
                      </w:pPr>
                      <w:r>
                        <w:rPr>
                          <w:rFonts w:ascii="Open Sans" w:hAnsi="Open Sans" w:cs="Open Sans"/>
                          <w:sz w:val="20"/>
                          <w:szCs w:val="18"/>
                        </w:rPr>
                        <w:t xml:space="preserve">The green boxes showcase geographical jobs in the built environment sector. </w:t>
                      </w:r>
                      <w:r w:rsidRPr="008D351A">
                        <w:rPr>
                          <w:rFonts w:ascii="Open Sans" w:hAnsi="Open Sans" w:cs="Open Sans"/>
                          <w:sz w:val="20"/>
                          <w:szCs w:val="18"/>
                        </w:rPr>
                        <w:t>When you are reading this case study and examining the links, keep in mind all the geographical knowledge and skills that have been used to create each element of the development.</w:t>
                      </w:r>
                    </w:p>
                    <w:p w14:paraId="048AC26B" w14:textId="77777777" w:rsidR="00622855" w:rsidRPr="00DC7AFD" w:rsidRDefault="00622855" w:rsidP="00622855">
                      <w:pPr>
                        <w:rPr>
                          <w:rFonts w:ascii="Open Sans" w:hAnsi="Open Sans" w:cs="Open Sans"/>
                          <w:sz w:val="20"/>
                          <w:szCs w:val="18"/>
                          <w:lang w:val="en-US"/>
                        </w:rPr>
                      </w:pPr>
                      <w:r>
                        <w:rPr>
                          <w:rFonts w:ascii="Open Sans" w:hAnsi="Open Sans" w:cs="Open Sans"/>
                          <w:sz w:val="20"/>
                          <w:szCs w:val="18"/>
                          <w:lang w:val="en-US"/>
                        </w:rPr>
                        <w:t xml:space="preserve">For more info on geographers in the built environment sector, visit: </w:t>
                      </w:r>
                      <w:r w:rsidRPr="00967B44">
                        <w:rPr>
                          <w:rFonts w:ascii="Open Sans" w:hAnsi="Open Sans" w:cs="Open Sans"/>
                          <w:sz w:val="20"/>
                          <w:szCs w:val="18"/>
                          <w:lang w:val="en-US"/>
                        </w:rPr>
                        <w:t>https://memf.careers/</w:t>
                      </w:r>
                    </w:p>
                    <w:p w14:paraId="60F37F48" w14:textId="43A920ED" w:rsidR="00622855" w:rsidRPr="00DC7AFD" w:rsidRDefault="00622855" w:rsidP="00622855">
                      <w:pPr>
                        <w:rPr>
                          <w:rFonts w:ascii="Open Sans" w:hAnsi="Open Sans" w:cs="Open Sans"/>
                          <w:sz w:val="20"/>
                          <w:szCs w:val="18"/>
                          <w:lang w:val="en-US"/>
                        </w:rPr>
                      </w:pPr>
                    </w:p>
                  </w:txbxContent>
                </v:textbox>
              </v:shape>
            </w:pict>
          </mc:Fallback>
        </mc:AlternateContent>
      </w:r>
      <w:r w:rsidR="00962343" w:rsidRPr="00806CB9">
        <w:rPr>
          <w:noProof/>
          <w:color w:val="EE0000"/>
          <w:szCs w:val="22"/>
        </w:rPr>
        <mc:AlternateContent>
          <mc:Choice Requires="wps">
            <w:drawing>
              <wp:anchor distT="45720" distB="45720" distL="114300" distR="114300" simplePos="0" relativeHeight="251663360" behindDoc="0" locked="0" layoutInCell="1" allowOverlap="1" wp14:anchorId="29018E40" wp14:editId="3E3977C5">
                <wp:simplePos x="0" y="0"/>
                <wp:positionH relativeFrom="column">
                  <wp:posOffset>4113230</wp:posOffset>
                </wp:positionH>
                <wp:positionV relativeFrom="paragraph">
                  <wp:posOffset>4035292</wp:posOffset>
                </wp:positionV>
                <wp:extent cx="2335530" cy="1896762"/>
                <wp:effectExtent l="0" t="0" r="26670" b="27305"/>
                <wp:wrapNone/>
                <wp:docPr id="560127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896762"/>
                        </a:xfrm>
                        <a:prstGeom prst="rect">
                          <a:avLst/>
                        </a:prstGeom>
                        <a:solidFill>
                          <a:srgbClr val="8BC678">
                            <a:alpha val="80000"/>
                          </a:srgbClr>
                        </a:solidFill>
                        <a:ln w="9525">
                          <a:solidFill>
                            <a:sysClr val="window" lastClr="FFFFFF"/>
                          </a:solidFill>
                          <a:miter lim="800000"/>
                          <a:headEnd/>
                          <a:tailEnd/>
                        </a:ln>
                      </wps:spPr>
                      <wps:txbx>
                        <w:txbxContent>
                          <w:p w14:paraId="636CA6B1" w14:textId="77777777" w:rsidR="00581C96" w:rsidRDefault="00581C96" w:rsidP="00581C96">
                            <w:pPr>
                              <w:rPr>
                                <w:rFonts w:ascii="Open Sans" w:hAnsi="Open Sans" w:cs="Open Sans"/>
                                <w:sz w:val="20"/>
                                <w:szCs w:val="18"/>
                              </w:rPr>
                            </w:pPr>
                            <w:r w:rsidRPr="008D351A">
                              <w:rPr>
                                <w:rFonts w:ascii="Open Sans" w:hAnsi="Open Sans" w:cs="Open Sans"/>
                                <w:b/>
                                <w:bCs/>
                                <w:sz w:val="20"/>
                                <w:szCs w:val="18"/>
                              </w:rPr>
                              <w:t>Ebenezer Howard</w:t>
                            </w:r>
                            <w:r w:rsidRPr="008D351A">
                              <w:rPr>
                                <w:rFonts w:ascii="Open Sans" w:hAnsi="Open Sans" w:cs="Open Sans"/>
                                <w:sz w:val="20"/>
                                <w:szCs w:val="18"/>
                              </w:rPr>
                              <w:t xml:space="preserve"> founded the </w:t>
                            </w:r>
                            <w:hyperlink r:id="rId9" w:history="1">
                              <w:r w:rsidRPr="008D351A">
                                <w:rPr>
                                  <w:rStyle w:val="Hyperlink"/>
                                  <w:rFonts w:ascii="Open Sans" w:hAnsi="Open Sans" w:cs="Open Sans"/>
                                  <w:sz w:val="20"/>
                                  <w:szCs w:val="18"/>
                                </w:rPr>
                                <w:t>Town and Country Planning Association</w:t>
                              </w:r>
                            </w:hyperlink>
                            <w:r w:rsidRPr="008D351A">
                              <w:rPr>
                                <w:rFonts w:ascii="Open Sans" w:hAnsi="Open Sans" w:cs="Open Sans"/>
                                <w:sz w:val="20"/>
                                <w:szCs w:val="18"/>
                              </w:rPr>
                              <w:t xml:space="preserve"> in 1899.</w:t>
                            </w:r>
                          </w:p>
                          <w:p w14:paraId="5223E0FA" w14:textId="77777777" w:rsidR="008D351A" w:rsidRPr="008D351A" w:rsidRDefault="008D351A" w:rsidP="00581C96">
                            <w:pPr>
                              <w:rPr>
                                <w:rFonts w:ascii="Open Sans" w:hAnsi="Open Sans" w:cs="Open Sans"/>
                                <w:sz w:val="20"/>
                                <w:szCs w:val="18"/>
                              </w:rPr>
                            </w:pPr>
                          </w:p>
                          <w:p w14:paraId="5A43B1BC" w14:textId="170AB6B4" w:rsidR="00581C96" w:rsidRPr="008D351A" w:rsidRDefault="00581C96" w:rsidP="00581C96">
                            <w:pPr>
                              <w:rPr>
                                <w:rFonts w:ascii="Open Sans" w:hAnsi="Open Sans" w:cs="Open Sans"/>
                                <w:sz w:val="20"/>
                                <w:szCs w:val="18"/>
                              </w:rPr>
                            </w:pPr>
                            <w:r w:rsidRPr="008D351A">
                              <w:rPr>
                                <w:rFonts w:ascii="Open Sans" w:hAnsi="Open Sans" w:cs="Open Sans"/>
                                <w:sz w:val="20"/>
                                <w:szCs w:val="18"/>
                              </w:rPr>
                              <w:t>Over 100 years later, planners must have a deep understanding of sustainability</w:t>
                            </w:r>
                            <w:r w:rsidR="00BE29AA">
                              <w:rPr>
                                <w:rFonts w:ascii="Open Sans" w:hAnsi="Open Sans" w:cs="Open Sans"/>
                                <w:sz w:val="20"/>
                                <w:szCs w:val="18"/>
                              </w:rPr>
                              <w:t xml:space="preserve"> and have a </w:t>
                            </w:r>
                            <w:r w:rsidRPr="008D351A">
                              <w:rPr>
                                <w:rFonts w:ascii="Open Sans" w:hAnsi="Open Sans" w:cs="Open Sans"/>
                                <w:sz w:val="20"/>
                                <w:szCs w:val="18"/>
                              </w:rPr>
                              <w:t xml:space="preserve">key part to play in developing a sustainable future for us all. Find out more from the </w:t>
                            </w:r>
                            <w:hyperlink r:id="rId10">
                              <w:r w:rsidRPr="008D351A">
                                <w:rPr>
                                  <w:rStyle w:val="Hyperlink"/>
                                  <w:rFonts w:ascii="Open Sans" w:hAnsi="Open Sans" w:cs="Open Sans"/>
                                  <w:sz w:val="20"/>
                                  <w:szCs w:val="18"/>
                                </w:rPr>
                                <w:t>Royal Town Planning Institute</w:t>
                              </w:r>
                            </w:hyperlink>
                            <w:r w:rsidRPr="008D351A">
                              <w:rPr>
                                <w:rFonts w:ascii="Open Sans" w:hAnsi="Open Sans" w:cs="Open Sans"/>
                                <w:sz w:val="20"/>
                                <w:szCs w:val="18"/>
                              </w:rPr>
                              <w:t>.</w:t>
                            </w:r>
                          </w:p>
                          <w:p w14:paraId="59AD4C9E" w14:textId="5386491E" w:rsidR="00F109A3" w:rsidRPr="008D351A" w:rsidRDefault="00F109A3" w:rsidP="00130EE1">
                            <w:pPr>
                              <w:rPr>
                                <w:rFonts w:ascii="Open Sans" w:hAnsi="Open Sans" w:cs="Open Sans"/>
                                <w:sz w:val="18"/>
                                <w:szCs w:val="16"/>
                              </w:rPr>
                            </w:pPr>
                            <w:r w:rsidRPr="008D351A">
                              <w:rPr>
                                <w:rFonts w:ascii="Open Sans" w:hAnsi="Open Sans" w:cs="Open Sans"/>
                                <w:sz w:val="18"/>
                                <w:szCs w:val="16"/>
                              </w:rPr>
                              <w:br/>
                            </w:r>
                            <w:r w:rsidRPr="008D351A">
                              <w:rPr>
                                <w:rFonts w:ascii="Open Sans" w:hAnsi="Open Sans" w:cs="Open Sans"/>
                                <w:sz w:val="18"/>
                                <w:szCs w:val="16"/>
                              </w:rPr>
                              <w:br/>
                            </w:r>
                            <w:r w:rsidRPr="008D351A">
                              <w:rPr>
                                <w:rFonts w:ascii="Open Sans" w:hAnsi="Open Sans" w:cs="Open Sans"/>
                                <w:sz w:val="18"/>
                                <w:szCs w:val="16"/>
                              </w:rPr>
                              <w:br/>
                            </w:r>
                            <w:r w:rsidRPr="008D351A">
                              <w:rPr>
                                <w:rFonts w:ascii="Open Sans" w:hAnsi="Open Sans" w:cs="Open Sans"/>
                                <w:sz w:val="18"/>
                                <w:szCs w:val="16"/>
                              </w:rPr>
                              <w:br/>
                            </w:r>
                          </w:p>
                          <w:p w14:paraId="68613106" w14:textId="77777777" w:rsidR="00F109A3" w:rsidRPr="008D351A" w:rsidRDefault="00F109A3" w:rsidP="006F4E47">
                            <w:pPr>
                              <w:rPr>
                                <w:rFonts w:ascii="Open Sans" w:hAnsi="Open Sans" w:cs="Open Sans"/>
                                <w:sz w:val="18"/>
                                <w:szCs w:val="16"/>
                              </w:rPr>
                            </w:pPr>
                          </w:p>
                          <w:p w14:paraId="73A29509" w14:textId="77777777" w:rsidR="00F109A3" w:rsidRPr="008D351A" w:rsidRDefault="00F109A3" w:rsidP="006F4E47">
                            <w:pPr>
                              <w:rPr>
                                <w:rFonts w:ascii="Open Sans" w:hAnsi="Open Sans" w:cs="Open Sans"/>
                                <w:sz w:val="18"/>
                                <w:szCs w:val="16"/>
                              </w:rPr>
                            </w:pPr>
                          </w:p>
                          <w:p w14:paraId="3F3C5CA7" w14:textId="77777777" w:rsidR="00F109A3" w:rsidRPr="008D351A" w:rsidRDefault="00F109A3" w:rsidP="006F4E47">
                            <w:pPr>
                              <w:rPr>
                                <w:rFonts w:ascii="Open Sans" w:hAnsi="Open Sans" w:cs="Open Sans"/>
                                <w:sz w:val="18"/>
                                <w:szCs w:val="16"/>
                              </w:rPr>
                            </w:pPr>
                          </w:p>
                          <w:p w14:paraId="09BB392E" w14:textId="77777777" w:rsidR="00F109A3" w:rsidRPr="008D351A" w:rsidRDefault="00F109A3" w:rsidP="006F4E47">
                            <w:pPr>
                              <w:rPr>
                                <w:rFonts w:ascii="Open Sans" w:hAnsi="Open Sans" w:cs="Open Sans"/>
                                <w:sz w:val="18"/>
                                <w:szCs w:val="16"/>
                              </w:rPr>
                            </w:pPr>
                          </w:p>
                          <w:p w14:paraId="6E8D4A43" w14:textId="77777777" w:rsidR="00F109A3" w:rsidRPr="008D351A" w:rsidRDefault="00F109A3" w:rsidP="006F4E47">
                            <w:pPr>
                              <w:rPr>
                                <w:rFonts w:ascii="Open Sans" w:hAnsi="Open Sans" w:cs="Open Sans"/>
                                <w:sz w:val="18"/>
                                <w:szCs w:val="16"/>
                              </w:rPr>
                            </w:pPr>
                          </w:p>
                          <w:p w14:paraId="3D66E127" w14:textId="77777777" w:rsidR="00F109A3" w:rsidRPr="008D351A" w:rsidRDefault="00F109A3" w:rsidP="006F4E47">
                            <w:pPr>
                              <w:rPr>
                                <w:rFonts w:ascii="Open Sans" w:hAnsi="Open Sans" w:cs="Open Sans"/>
                                <w:sz w:val="18"/>
                                <w:szCs w:val="16"/>
                              </w:rPr>
                            </w:pPr>
                            <w:r w:rsidRPr="008D351A">
                              <w:rPr>
                                <w:rFonts w:ascii="Open Sans" w:hAnsi="Open Sans" w:cs="Open Sans"/>
                                <w:sz w:val="18"/>
                                <w:szCs w:val="16"/>
                              </w:rPr>
                              <w:br/>
                            </w:r>
                            <w:r w:rsidRPr="008D351A">
                              <w:rPr>
                                <w:rFonts w:ascii="Open Sans" w:hAnsi="Open Sans" w:cs="Open Sans"/>
                                <w:sz w:val="18"/>
                                <w:szCs w:val="16"/>
                              </w:rPr>
                              <w:br/>
                            </w:r>
                          </w:p>
                          <w:p w14:paraId="2ED875E7" w14:textId="77777777" w:rsidR="00F109A3" w:rsidRPr="008D351A" w:rsidRDefault="00F109A3" w:rsidP="006F4E47">
                            <w:pPr>
                              <w:rPr>
                                <w:rFonts w:ascii="Open Sans" w:hAnsi="Open Sans" w:cs="Open Sans"/>
                                <w:sz w:val="18"/>
                                <w:szCs w:val="16"/>
                              </w:rPr>
                            </w:pPr>
                          </w:p>
                          <w:p w14:paraId="412FE580" w14:textId="77777777" w:rsidR="00F109A3" w:rsidRPr="008D351A" w:rsidRDefault="00F109A3" w:rsidP="006F4E47">
                            <w:pPr>
                              <w:rPr>
                                <w:rFonts w:ascii="Open Sans" w:hAnsi="Open Sans" w:cs="Open Sans"/>
                                <w:sz w:val="18"/>
                                <w:szCs w:val="16"/>
                              </w:rPr>
                            </w:pPr>
                          </w:p>
                          <w:p w14:paraId="65843D62" w14:textId="77777777" w:rsidR="00F109A3" w:rsidRPr="008D351A" w:rsidRDefault="00F109A3" w:rsidP="006F4E47">
                            <w:pPr>
                              <w:rPr>
                                <w:rFonts w:ascii="Open Sans" w:hAnsi="Open Sans" w:cs="Open Sans"/>
                                <w:sz w:val="18"/>
                                <w:szCs w:val="16"/>
                              </w:rPr>
                            </w:pPr>
                          </w:p>
                          <w:p w14:paraId="1D33C94C" w14:textId="77777777" w:rsidR="00F109A3" w:rsidRPr="008D351A" w:rsidRDefault="00F109A3" w:rsidP="006F4E47">
                            <w:pPr>
                              <w:rPr>
                                <w:rFonts w:ascii="Open Sans" w:hAnsi="Open Sans" w:cs="Open Sans"/>
                                <w:sz w:val="18"/>
                                <w:szCs w:val="16"/>
                              </w:rPr>
                            </w:pPr>
                          </w:p>
                          <w:p w14:paraId="66BE2347" w14:textId="77777777" w:rsidR="00F109A3" w:rsidRPr="008D351A" w:rsidRDefault="00F109A3" w:rsidP="006F4E47">
                            <w:pPr>
                              <w:rPr>
                                <w:rFonts w:ascii="Open Sans" w:hAnsi="Open Sans" w:cs="Open Sans"/>
                                <w:sz w:val="18"/>
                                <w:szCs w:val="16"/>
                              </w:rPr>
                            </w:pPr>
                          </w:p>
                          <w:p w14:paraId="275C3D40" w14:textId="77777777" w:rsidR="00F109A3" w:rsidRPr="008D351A" w:rsidRDefault="00F109A3" w:rsidP="006F4E47">
                            <w:pPr>
                              <w:rPr>
                                <w:rFonts w:ascii="Open Sans" w:hAnsi="Open Sans" w:cs="Open Sans"/>
                                <w:sz w:val="18"/>
                                <w:szCs w:val="16"/>
                              </w:rPr>
                            </w:pPr>
                          </w:p>
                          <w:p w14:paraId="18A68DA7" w14:textId="77777777" w:rsidR="00F109A3" w:rsidRPr="008D351A" w:rsidRDefault="00F109A3" w:rsidP="006F4E47">
                            <w:pPr>
                              <w:rPr>
                                <w:rFonts w:ascii="Open Sans" w:hAnsi="Open Sans" w:cs="Open Sans"/>
                                <w:sz w:val="18"/>
                                <w:szCs w:val="16"/>
                              </w:rPr>
                            </w:pPr>
                          </w:p>
                          <w:p w14:paraId="48950B7F" w14:textId="77777777" w:rsidR="00F109A3" w:rsidRPr="008D351A" w:rsidRDefault="00F109A3" w:rsidP="006F4E47">
                            <w:pPr>
                              <w:rPr>
                                <w:rFonts w:ascii="Open Sans" w:hAnsi="Open Sans" w:cs="Open Sans"/>
                                <w:sz w:val="18"/>
                                <w:szCs w:val="16"/>
                              </w:rPr>
                            </w:pPr>
                          </w:p>
                          <w:p w14:paraId="18E6DA16" w14:textId="77777777" w:rsidR="00F109A3" w:rsidRPr="008D351A" w:rsidRDefault="00F109A3" w:rsidP="006F4E47">
                            <w:pPr>
                              <w:rPr>
                                <w:rFonts w:ascii="Open Sans" w:hAnsi="Open Sans" w:cs="Open Sans"/>
                                <w:sz w:val="18"/>
                                <w:szCs w:val="16"/>
                              </w:rPr>
                            </w:pPr>
                          </w:p>
                          <w:p w14:paraId="6B493463" w14:textId="77777777" w:rsidR="00F109A3" w:rsidRPr="008D351A" w:rsidRDefault="00F109A3" w:rsidP="006F4E47">
                            <w:pPr>
                              <w:rPr>
                                <w:rFonts w:ascii="Open Sans" w:hAnsi="Open Sans" w:cs="Open Sans"/>
                                <w:sz w:val="18"/>
                                <w:szCs w:val="16"/>
                              </w:rPr>
                            </w:pPr>
                          </w:p>
                          <w:p w14:paraId="726BB538" w14:textId="77777777" w:rsidR="00F109A3" w:rsidRPr="008D351A" w:rsidRDefault="00F109A3" w:rsidP="006F4E47">
                            <w:pPr>
                              <w:rPr>
                                <w:rFonts w:ascii="Open Sans" w:hAnsi="Open Sans" w:cs="Open Sans"/>
                                <w:sz w:val="18"/>
                                <w:szCs w:val="16"/>
                              </w:rPr>
                            </w:pPr>
                          </w:p>
                          <w:p w14:paraId="29141DE8" w14:textId="77777777" w:rsidR="00F109A3" w:rsidRPr="008D351A" w:rsidRDefault="00F109A3" w:rsidP="006F4E47">
                            <w:pPr>
                              <w:rPr>
                                <w:rFonts w:ascii="Open Sans" w:hAnsi="Open Sans" w:cs="Open Sans"/>
                                <w:sz w:val="18"/>
                                <w:szCs w:val="16"/>
                              </w:rPr>
                            </w:pPr>
                          </w:p>
                          <w:p w14:paraId="03CC0ACD" w14:textId="77777777" w:rsidR="00F109A3" w:rsidRPr="008D351A" w:rsidRDefault="00F109A3" w:rsidP="006F4E47">
                            <w:pPr>
                              <w:rPr>
                                <w:rFonts w:ascii="Open Sans" w:hAnsi="Open Sans" w:cs="Open Sans"/>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18E40" id="Text Box 2" o:spid="_x0000_s1027" type="#_x0000_t202" style="position:absolute;margin-left:323.9pt;margin-top:317.75pt;width:183.9pt;height:14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" fillcolor="#8bc678" strokecolor="window">
                <v:fill opacity="52428f"/>
                <v:textbox>
                  <w:txbxContent>
                    <w:p w14:paraId="636CA6B1" w14:textId="77777777" w:rsidR="00581C96" w:rsidRDefault="00581C96" w:rsidP="00581C96">
                      <w:pPr>
                        <w:rPr>
                          <w:rFonts w:ascii="Open Sans" w:hAnsi="Open Sans" w:cs="Open Sans"/>
                          <w:sz w:val="20"/>
                          <w:szCs w:val="18"/>
                        </w:rPr>
                      </w:pPr>
                      <w:r w:rsidRPr="008D351A">
                        <w:rPr>
                          <w:rFonts w:ascii="Open Sans" w:hAnsi="Open Sans" w:cs="Open Sans"/>
                          <w:b/>
                          <w:bCs/>
                          <w:sz w:val="20"/>
                          <w:szCs w:val="18"/>
                        </w:rPr>
                        <w:t>Ebenezer Howard</w:t>
                      </w:r>
                      <w:r w:rsidRPr="008D351A">
                        <w:rPr>
                          <w:rFonts w:ascii="Open Sans" w:hAnsi="Open Sans" w:cs="Open Sans"/>
                          <w:sz w:val="20"/>
                          <w:szCs w:val="18"/>
                        </w:rPr>
                        <w:t xml:space="preserve"> founded the </w:t>
                      </w:r>
                      <w:hyperlink r:id="rId11" w:history="1">
                        <w:r w:rsidRPr="008D351A">
                          <w:rPr>
                            <w:rStyle w:val="Hyperlink"/>
                            <w:rFonts w:ascii="Open Sans" w:hAnsi="Open Sans" w:cs="Open Sans"/>
                            <w:sz w:val="20"/>
                            <w:szCs w:val="18"/>
                          </w:rPr>
                          <w:t>Town and Country Planning Association</w:t>
                        </w:r>
                      </w:hyperlink>
                      <w:r w:rsidRPr="008D351A">
                        <w:rPr>
                          <w:rFonts w:ascii="Open Sans" w:hAnsi="Open Sans" w:cs="Open Sans"/>
                          <w:sz w:val="20"/>
                          <w:szCs w:val="18"/>
                        </w:rPr>
                        <w:t xml:space="preserve"> in 1899.</w:t>
                      </w:r>
                    </w:p>
                    <w:p w14:paraId="5223E0FA" w14:textId="77777777" w:rsidR="008D351A" w:rsidRPr="008D351A" w:rsidRDefault="008D351A" w:rsidP="00581C96">
                      <w:pPr>
                        <w:rPr>
                          <w:rFonts w:ascii="Open Sans" w:hAnsi="Open Sans" w:cs="Open Sans"/>
                          <w:sz w:val="20"/>
                          <w:szCs w:val="18"/>
                        </w:rPr>
                      </w:pPr>
                    </w:p>
                    <w:p w14:paraId="5A43B1BC" w14:textId="170AB6B4" w:rsidR="00581C96" w:rsidRPr="008D351A" w:rsidRDefault="00581C96" w:rsidP="00581C96">
                      <w:pPr>
                        <w:rPr>
                          <w:rFonts w:ascii="Open Sans" w:hAnsi="Open Sans" w:cs="Open Sans"/>
                          <w:sz w:val="20"/>
                          <w:szCs w:val="18"/>
                        </w:rPr>
                      </w:pPr>
                      <w:r w:rsidRPr="008D351A">
                        <w:rPr>
                          <w:rFonts w:ascii="Open Sans" w:hAnsi="Open Sans" w:cs="Open Sans"/>
                          <w:sz w:val="20"/>
                          <w:szCs w:val="18"/>
                        </w:rPr>
                        <w:t>Over 100 years later, planners must have a deep understanding of sustainability</w:t>
                      </w:r>
                      <w:r w:rsidR="00BE29AA">
                        <w:rPr>
                          <w:rFonts w:ascii="Open Sans" w:hAnsi="Open Sans" w:cs="Open Sans"/>
                          <w:sz w:val="20"/>
                          <w:szCs w:val="18"/>
                        </w:rPr>
                        <w:t xml:space="preserve"> and have a </w:t>
                      </w:r>
                      <w:r w:rsidRPr="008D351A">
                        <w:rPr>
                          <w:rFonts w:ascii="Open Sans" w:hAnsi="Open Sans" w:cs="Open Sans"/>
                          <w:sz w:val="20"/>
                          <w:szCs w:val="18"/>
                        </w:rPr>
                        <w:t xml:space="preserve">key part to play in developing a sustainable future for us all. Find out more from the </w:t>
                      </w:r>
                      <w:hyperlink r:id="rId12">
                        <w:r w:rsidRPr="008D351A">
                          <w:rPr>
                            <w:rStyle w:val="Hyperlink"/>
                            <w:rFonts w:ascii="Open Sans" w:hAnsi="Open Sans" w:cs="Open Sans"/>
                            <w:sz w:val="20"/>
                            <w:szCs w:val="18"/>
                          </w:rPr>
                          <w:t>Royal Town Planning Institute</w:t>
                        </w:r>
                      </w:hyperlink>
                      <w:r w:rsidRPr="008D351A">
                        <w:rPr>
                          <w:rFonts w:ascii="Open Sans" w:hAnsi="Open Sans" w:cs="Open Sans"/>
                          <w:sz w:val="20"/>
                          <w:szCs w:val="18"/>
                        </w:rPr>
                        <w:t>.</w:t>
                      </w:r>
                    </w:p>
                    <w:p w14:paraId="59AD4C9E" w14:textId="5386491E" w:rsidR="00F109A3" w:rsidRPr="008D351A" w:rsidRDefault="00F109A3" w:rsidP="00130EE1">
                      <w:pPr>
                        <w:rPr>
                          <w:rFonts w:ascii="Open Sans" w:hAnsi="Open Sans" w:cs="Open Sans"/>
                          <w:sz w:val="18"/>
                          <w:szCs w:val="16"/>
                        </w:rPr>
                      </w:pPr>
                      <w:r w:rsidRPr="008D351A">
                        <w:rPr>
                          <w:rFonts w:ascii="Open Sans" w:hAnsi="Open Sans" w:cs="Open Sans"/>
                          <w:sz w:val="18"/>
                          <w:szCs w:val="16"/>
                        </w:rPr>
                        <w:br/>
                      </w:r>
                      <w:r w:rsidRPr="008D351A">
                        <w:rPr>
                          <w:rFonts w:ascii="Open Sans" w:hAnsi="Open Sans" w:cs="Open Sans"/>
                          <w:sz w:val="18"/>
                          <w:szCs w:val="16"/>
                        </w:rPr>
                        <w:br/>
                      </w:r>
                      <w:r w:rsidRPr="008D351A">
                        <w:rPr>
                          <w:rFonts w:ascii="Open Sans" w:hAnsi="Open Sans" w:cs="Open Sans"/>
                          <w:sz w:val="18"/>
                          <w:szCs w:val="16"/>
                        </w:rPr>
                        <w:br/>
                      </w:r>
                      <w:r w:rsidRPr="008D351A">
                        <w:rPr>
                          <w:rFonts w:ascii="Open Sans" w:hAnsi="Open Sans" w:cs="Open Sans"/>
                          <w:sz w:val="18"/>
                          <w:szCs w:val="16"/>
                        </w:rPr>
                        <w:br/>
                      </w:r>
                    </w:p>
                    <w:p w14:paraId="68613106" w14:textId="77777777" w:rsidR="00F109A3" w:rsidRPr="008D351A" w:rsidRDefault="00F109A3" w:rsidP="006F4E47">
                      <w:pPr>
                        <w:rPr>
                          <w:rFonts w:ascii="Open Sans" w:hAnsi="Open Sans" w:cs="Open Sans"/>
                          <w:sz w:val="18"/>
                          <w:szCs w:val="16"/>
                        </w:rPr>
                      </w:pPr>
                    </w:p>
                    <w:p w14:paraId="73A29509" w14:textId="77777777" w:rsidR="00F109A3" w:rsidRPr="008D351A" w:rsidRDefault="00F109A3" w:rsidP="006F4E47">
                      <w:pPr>
                        <w:rPr>
                          <w:rFonts w:ascii="Open Sans" w:hAnsi="Open Sans" w:cs="Open Sans"/>
                          <w:sz w:val="18"/>
                          <w:szCs w:val="16"/>
                        </w:rPr>
                      </w:pPr>
                    </w:p>
                    <w:p w14:paraId="3F3C5CA7" w14:textId="77777777" w:rsidR="00F109A3" w:rsidRPr="008D351A" w:rsidRDefault="00F109A3" w:rsidP="006F4E47">
                      <w:pPr>
                        <w:rPr>
                          <w:rFonts w:ascii="Open Sans" w:hAnsi="Open Sans" w:cs="Open Sans"/>
                          <w:sz w:val="18"/>
                          <w:szCs w:val="16"/>
                        </w:rPr>
                      </w:pPr>
                    </w:p>
                    <w:p w14:paraId="09BB392E" w14:textId="77777777" w:rsidR="00F109A3" w:rsidRPr="008D351A" w:rsidRDefault="00F109A3" w:rsidP="006F4E47">
                      <w:pPr>
                        <w:rPr>
                          <w:rFonts w:ascii="Open Sans" w:hAnsi="Open Sans" w:cs="Open Sans"/>
                          <w:sz w:val="18"/>
                          <w:szCs w:val="16"/>
                        </w:rPr>
                      </w:pPr>
                    </w:p>
                    <w:p w14:paraId="6E8D4A43" w14:textId="77777777" w:rsidR="00F109A3" w:rsidRPr="008D351A" w:rsidRDefault="00F109A3" w:rsidP="006F4E47">
                      <w:pPr>
                        <w:rPr>
                          <w:rFonts w:ascii="Open Sans" w:hAnsi="Open Sans" w:cs="Open Sans"/>
                          <w:sz w:val="18"/>
                          <w:szCs w:val="16"/>
                        </w:rPr>
                      </w:pPr>
                    </w:p>
                    <w:p w14:paraId="3D66E127" w14:textId="77777777" w:rsidR="00F109A3" w:rsidRPr="008D351A" w:rsidRDefault="00F109A3" w:rsidP="006F4E47">
                      <w:pPr>
                        <w:rPr>
                          <w:rFonts w:ascii="Open Sans" w:hAnsi="Open Sans" w:cs="Open Sans"/>
                          <w:sz w:val="18"/>
                          <w:szCs w:val="16"/>
                        </w:rPr>
                      </w:pPr>
                      <w:r w:rsidRPr="008D351A">
                        <w:rPr>
                          <w:rFonts w:ascii="Open Sans" w:hAnsi="Open Sans" w:cs="Open Sans"/>
                          <w:sz w:val="18"/>
                          <w:szCs w:val="16"/>
                        </w:rPr>
                        <w:br/>
                      </w:r>
                      <w:r w:rsidRPr="008D351A">
                        <w:rPr>
                          <w:rFonts w:ascii="Open Sans" w:hAnsi="Open Sans" w:cs="Open Sans"/>
                          <w:sz w:val="18"/>
                          <w:szCs w:val="16"/>
                        </w:rPr>
                        <w:br/>
                      </w:r>
                    </w:p>
                    <w:p w14:paraId="2ED875E7" w14:textId="77777777" w:rsidR="00F109A3" w:rsidRPr="008D351A" w:rsidRDefault="00F109A3" w:rsidP="006F4E47">
                      <w:pPr>
                        <w:rPr>
                          <w:rFonts w:ascii="Open Sans" w:hAnsi="Open Sans" w:cs="Open Sans"/>
                          <w:sz w:val="18"/>
                          <w:szCs w:val="16"/>
                        </w:rPr>
                      </w:pPr>
                    </w:p>
                    <w:p w14:paraId="412FE580" w14:textId="77777777" w:rsidR="00F109A3" w:rsidRPr="008D351A" w:rsidRDefault="00F109A3" w:rsidP="006F4E47">
                      <w:pPr>
                        <w:rPr>
                          <w:rFonts w:ascii="Open Sans" w:hAnsi="Open Sans" w:cs="Open Sans"/>
                          <w:sz w:val="18"/>
                          <w:szCs w:val="16"/>
                        </w:rPr>
                      </w:pPr>
                    </w:p>
                    <w:p w14:paraId="65843D62" w14:textId="77777777" w:rsidR="00F109A3" w:rsidRPr="008D351A" w:rsidRDefault="00F109A3" w:rsidP="006F4E47">
                      <w:pPr>
                        <w:rPr>
                          <w:rFonts w:ascii="Open Sans" w:hAnsi="Open Sans" w:cs="Open Sans"/>
                          <w:sz w:val="18"/>
                          <w:szCs w:val="16"/>
                        </w:rPr>
                      </w:pPr>
                    </w:p>
                    <w:p w14:paraId="1D33C94C" w14:textId="77777777" w:rsidR="00F109A3" w:rsidRPr="008D351A" w:rsidRDefault="00F109A3" w:rsidP="006F4E47">
                      <w:pPr>
                        <w:rPr>
                          <w:rFonts w:ascii="Open Sans" w:hAnsi="Open Sans" w:cs="Open Sans"/>
                          <w:sz w:val="18"/>
                          <w:szCs w:val="16"/>
                        </w:rPr>
                      </w:pPr>
                    </w:p>
                    <w:p w14:paraId="66BE2347" w14:textId="77777777" w:rsidR="00F109A3" w:rsidRPr="008D351A" w:rsidRDefault="00F109A3" w:rsidP="006F4E47">
                      <w:pPr>
                        <w:rPr>
                          <w:rFonts w:ascii="Open Sans" w:hAnsi="Open Sans" w:cs="Open Sans"/>
                          <w:sz w:val="18"/>
                          <w:szCs w:val="16"/>
                        </w:rPr>
                      </w:pPr>
                    </w:p>
                    <w:p w14:paraId="275C3D40" w14:textId="77777777" w:rsidR="00F109A3" w:rsidRPr="008D351A" w:rsidRDefault="00F109A3" w:rsidP="006F4E47">
                      <w:pPr>
                        <w:rPr>
                          <w:rFonts w:ascii="Open Sans" w:hAnsi="Open Sans" w:cs="Open Sans"/>
                          <w:sz w:val="18"/>
                          <w:szCs w:val="16"/>
                        </w:rPr>
                      </w:pPr>
                    </w:p>
                    <w:p w14:paraId="18A68DA7" w14:textId="77777777" w:rsidR="00F109A3" w:rsidRPr="008D351A" w:rsidRDefault="00F109A3" w:rsidP="006F4E47">
                      <w:pPr>
                        <w:rPr>
                          <w:rFonts w:ascii="Open Sans" w:hAnsi="Open Sans" w:cs="Open Sans"/>
                          <w:sz w:val="18"/>
                          <w:szCs w:val="16"/>
                        </w:rPr>
                      </w:pPr>
                    </w:p>
                    <w:p w14:paraId="48950B7F" w14:textId="77777777" w:rsidR="00F109A3" w:rsidRPr="008D351A" w:rsidRDefault="00F109A3" w:rsidP="006F4E47">
                      <w:pPr>
                        <w:rPr>
                          <w:rFonts w:ascii="Open Sans" w:hAnsi="Open Sans" w:cs="Open Sans"/>
                          <w:sz w:val="18"/>
                          <w:szCs w:val="16"/>
                        </w:rPr>
                      </w:pPr>
                    </w:p>
                    <w:p w14:paraId="18E6DA16" w14:textId="77777777" w:rsidR="00F109A3" w:rsidRPr="008D351A" w:rsidRDefault="00F109A3" w:rsidP="006F4E47">
                      <w:pPr>
                        <w:rPr>
                          <w:rFonts w:ascii="Open Sans" w:hAnsi="Open Sans" w:cs="Open Sans"/>
                          <w:sz w:val="18"/>
                          <w:szCs w:val="16"/>
                        </w:rPr>
                      </w:pPr>
                    </w:p>
                    <w:p w14:paraId="6B493463" w14:textId="77777777" w:rsidR="00F109A3" w:rsidRPr="008D351A" w:rsidRDefault="00F109A3" w:rsidP="006F4E47">
                      <w:pPr>
                        <w:rPr>
                          <w:rFonts w:ascii="Open Sans" w:hAnsi="Open Sans" w:cs="Open Sans"/>
                          <w:sz w:val="18"/>
                          <w:szCs w:val="16"/>
                        </w:rPr>
                      </w:pPr>
                    </w:p>
                    <w:p w14:paraId="726BB538" w14:textId="77777777" w:rsidR="00F109A3" w:rsidRPr="008D351A" w:rsidRDefault="00F109A3" w:rsidP="006F4E47">
                      <w:pPr>
                        <w:rPr>
                          <w:rFonts w:ascii="Open Sans" w:hAnsi="Open Sans" w:cs="Open Sans"/>
                          <w:sz w:val="18"/>
                          <w:szCs w:val="16"/>
                        </w:rPr>
                      </w:pPr>
                    </w:p>
                    <w:p w14:paraId="29141DE8" w14:textId="77777777" w:rsidR="00F109A3" w:rsidRPr="008D351A" w:rsidRDefault="00F109A3" w:rsidP="006F4E47">
                      <w:pPr>
                        <w:rPr>
                          <w:rFonts w:ascii="Open Sans" w:hAnsi="Open Sans" w:cs="Open Sans"/>
                          <w:sz w:val="18"/>
                          <w:szCs w:val="16"/>
                        </w:rPr>
                      </w:pPr>
                    </w:p>
                    <w:p w14:paraId="03CC0ACD" w14:textId="77777777" w:rsidR="00F109A3" w:rsidRPr="008D351A" w:rsidRDefault="00F109A3" w:rsidP="006F4E47">
                      <w:pPr>
                        <w:rPr>
                          <w:rFonts w:ascii="Open Sans" w:hAnsi="Open Sans" w:cs="Open Sans"/>
                          <w:sz w:val="18"/>
                          <w:szCs w:val="16"/>
                        </w:rPr>
                      </w:pPr>
                    </w:p>
                  </w:txbxContent>
                </v:textbox>
              </v:shape>
            </w:pict>
          </mc:Fallback>
        </mc:AlternateContent>
      </w:r>
    </w:p>
    <w:tbl>
      <w:tblPr>
        <w:tblStyle w:val="TableGrid"/>
        <w:tblpPr w:leftFromText="180" w:rightFromText="180" w:vertAnchor="text" w:tblpY="1"/>
        <w:tblOverlap w:val="never"/>
        <w:tblW w:w="6238" w:type="dxa"/>
        <w:tblLook w:val="04A0" w:firstRow="1" w:lastRow="0" w:firstColumn="1" w:lastColumn="0" w:noHBand="0" w:noVBand="1"/>
      </w:tblPr>
      <w:tblGrid>
        <w:gridCol w:w="6246"/>
      </w:tblGrid>
      <w:tr w:rsidR="00F109A3" w:rsidRPr="00B1368F" w14:paraId="4582F0E3" w14:textId="77777777" w:rsidTr="00A21161">
        <w:tc>
          <w:tcPr>
            <w:tcW w:w="6238" w:type="dxa"/>
          </w:tcPr>
          <w:p w14:paraId="0FB899F2" w14:textId="00FC73E8" w:rsidR="00F109A3" w:rsidRPr="00B1368F" w:rsidRDefault="00097901" w:rsidP="00A21161">
            <w:pPr>
              <w:rPr>
                <w:rFonts w:ascii="Open Sans" w:hAnsi="Open Sans" w:cs="Open Sans"/>
                <w:sz w:val="20"/>
                <w:szCs w:val="20"/>
              </w:rPr>
            </w:pPr>
            <w:r w:rsidRPr="00962343">
              <w:rPr>
                <w:rFonts w:ascii="Open Sans" w:hAnsi="Open Sans" w:cs="Open Sans"/>
                <w:b/>
                <w:bCs/>
                <w:noProof/>
                <w:sz w:val="20"/>
                <w:szCs w:val="20"/>
              </w:rPr>
              <mc:AlternateContent>
                <mc:Choice Requires="wps">
                  <w:drawing>
                    <wp:anchor distT="45720" distB="45720" distL="114300" distR="114300" simplePos="0" relativeHeight="251701248" behindDoc="0" locked="0" layoutInCell="1" allowOverlap="1" wp14:anchorId="66F1F143" wp14:editId="7C042093">
                      <wp:simplePos x="0" y="0"/>
                      <wp:positionH relativeFrom="column">
                        <wp:posOffset>15240</wp:posOffset>
                      </wp:positionH>
                      <wp:positionV relativeFrom="paragraph">
                        <wp:posOffset>3437688</wp:posOffset>
                      </wp:positionV>
                      <wp:extent cx="3677285" cy="381635"/>
                      <wp:effectExtent l="0" t="0" r="18415" b="18415"/>
                      <wp:wrapSquare wrapText="bothSides"/>
                      <wp:docPr id="1868366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381635"/>
                              </a:xfrm>
                              <a:prstGeom prst="rect">
                                <a:avLst/>
                              </a:prstGeom>
                              <a:solidFill>
                                <a:srgbClr val="FFFFFF"/>
                              </a:solidFill>
                              <a:ln w="9525">
                                <a:solidFill>
                                  <a:schemeClr val="bg1"/>
                                </a:solidFill>
                                <a:miter lim="800000"/>
                                <a:headEnd/>
                                <a:tailEnd/>
                              </a:ln>
                            </wps:spPr>
                            <wps:txbx>
                              <w:txbxContent>
                                <w:p w14:paraId="72ABB86B" w14:textId="24E49760" w:rsidR="00097901" w:rsidRPr="00097901" w:rsidRDefault="00097901" w:rsidP="00097901">
                                  <w:pPr>
                                    <w:rPr>
                                      <w:rFonts w:ascii="Open Sans" w:hAnsi="Open Sans" w:cs="Open Sans"/>
                                      <w:sz w:val="16"/>
                                      <w:szCs w:val="14"/>
                                    </w:rPr>
                                  </w:pPr>
                                  <w:r w:rsidRPr="00097901">
                                    <w:rPr>
                                      <w:rFonts w:ascii="Open Sans" w:hAnsi="Open Sans" w:cs="Open Sans"/>
                                      <w:sz w:val="16"/>
                                      <w:szCs w:val="14"/>
                                    </w:rPr>
                                    <w:t>Diagram 1: Aims for Ebbsfleet Garden City, reproduced with permission from Ebbsfleet Development Corporation (5).</w:t>
                                  </w:r>
                                </w:p>
                                <w:p w14:paraId="5F8AD411" w14:textId="183E30D8" w:rsidR="00097901" w:rsidRDefault="00097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1F143" id="_x0000_s1028" type="#_x0000_t202" style="position:absolute;margin-left:1.2pt;margin-top:270.7pt;width:289.55pt;height:30.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" strokecolor="white [3212]">
                      <v:textbox>
                        <w:txbxContent>
                          <w:p w14:paraId="72ABB86B" w14:textId="24E49760" w:rsidR="00097901" w:rsidRPr="00097901" w:rsidRDefault="00097901" w:rsidP="00097901">
                            <w:pPr>
                              <w:rPr>
                                <w:rFonts w:ascii="Open Sans" w:hAnsi="Open Sans" w:cs="Open Sans"/>
                                <w:sz w:val="16"/>
                                <w:szCs w:val="14"/>
                              </w:rPr>
                            </w:pPr>
                            <w:r w:rsidRPr="00097901">
                              <w:rPr>
                                <w:rFonts w:ascii="Open Sans" w:hAnsi="Open Sans" w:cs="Open Sans"/>
                                <w:sz w:val="16"/>
                                <w:szCs w:val="14"/>
                              </w:rPr>
                              <w:t>Diagram 1: Aims for Ebbsfleet Garden City, reproduced with permission from Ebbsfleet Development Corporation (5).</w:t>
                            </w:r>
                          </w:p>
                          <w:p w14:paraId="5F8AD411" w14:textId="183E30D8" w:rsidR="00097901" w:rsidRDefault="00097901"/>
                        </w:txbxContent>
                      </v:textbox>
                      <w10:wrap type="square"/>
                    </v:shape>
                  </w:pict>
                </mc:Fallback>
              </mc:AlternateContent>
            </w:r>
            <w:r w:rsidR="00F109A3" w:rsidRPr="00962343">
              <w:rPr>
                <w:rFonts w:ascii="Open Sans" w:hAnsi="Open Sans" w:cs="Open Sans"/>
                <w:b/>
                <w:bCs/>
                <w:sz w:val="20"/>
                <w:szCs w:val="20"/>
              </w:rPr>
              <w:t>Ebbsfleet Garden City</w:t>
            </w:r>
            <w:r w:rsidR="00F109A3" w:rsidRPr="00B1368F">
              <w:rPr>
                <w:rFonts w:ascii="Open Sans" w:hAnsi="Open Sans" w:cs="Open Sans"/>
                <w:sz w:val="20"/>
                <w:szCs w:val="20"/>
              </w:rPr>
              <w:t xml:space="preserve">, located to the east of London and the M25 and comprising approximately 1150ha of </w:t>
            </w:r>
            <w:r w:rsidR="00F109A3" w:rsidRPr="00B1368F">
              <w:rPr>
                <w:rFonts w:ascii="Open Sans" w:hAnsi="Open Sans" w:cs="Open Sans"/>
                <w:b/>
                <w:bCs/>
                <w:color w:val="9F2B92"/>
                <w:sz w:val="20"/>
                <w:szCs w:val="20"/>
              </w:rPr>
              <w:t>brownfield land</w:t>
            </w:r>
            <w:r w:rsidR="00F109A3" w:rsidRPr="00B1368F">
              <w:rPr>
                <w:rFonts w:ascii="Open Sans" w:hAnsi="Open Sans" w:cs="Open Sans"/>
                <w:color w:val="9F2B92"/>
                <w:sz w:val="20"/>
                <w:szCs w:val="20"/>
              </w:rPr>
              <w:t xml:space="preserve"> </w:t>
            </w:r>
            <w:r w:rsidR="00F109A3" w:rsidRPr="00B1368F">
              <w:rPr>
                <w:rFonts w:ascii="Open Sans" w:hAnsi="Open Sans" w:cs="Open Sans"/>
                <w:sz w:val="20"/>
                <w:szCs w:val="20"/>
              </w:rPr>
              <w:t xml:space="preserve">in north Kent, may not seem like a “garden” location. However, the </w:t>
            </w:r>
            <w:r w:rsidR="00F109A3" w:rsidRPr="00B1368F">
              <w:rPr>
                <w:rFonts w:ascii="Open Sans" w:hAnsi="Open Sans" w:cs="Open Sans"/>
                <w:b/>
                <w:bCs/>
                <w:color w:val="9F2B92"/>
                <w:sz w:val="20"/>
                <w:szCs w:val="20"/>
              </w:rPr>
              <w:t>Garden City</w:t>
            </w:r>
            <w:r w:rsidR="00F109A3" w:rsidRPr="00B1368F">
              <w:rPr>
                <w:rFonts w:ascii="Open Sans" w:hAnsi="Open Sans" w:cs="Open Sans"/>
                <w:sz w:val="20"/>
                <w:szCs w:val="20"/>
              </w:rPr>
              <w:t xml:space="preserve"> movement is seen by the Town and Country Planning Association as one of the “most influential and enduring </w:t>
            </w:r>
            <w:bookmarkStart w:id="0" w:name="_Int_OqIfGeV2"/>
            <w:r w:rsidR="00F109A3" w:rsidRPr="00B1368F">
              <w:rPr>
                <w:rFonts w:ascii="Open Sans" w:hAnsi="Open Sans" w:cs="Open Sans"/>
                <w:sz w:val="20"/>
                <w:szCs w:val="20"/>
              </w:rPr>
              <w:t>example</w:t>
            </w:r>
            <w:bookmarkEnd w:id="0"/>
            <w:r w:rsidR="00F109A3" w:rsidRPr="00B1368F">
              <w:rPr>
                <w:rFonts w:ascii="Open Sans" w:hAnsi="Open Sans" w:cs="Open Sans"/>
                <w:sz w:val="20"/>
                <w:szCs w:val="20"/>
              </w:rPr>
              <w:t xml:space="preserve"> of an alternative and sustainable way of living that the UK has ever produced” (1). In this case study, we will examine the Garden City movement and examine how a new settlement on a brownfield site is brought into sustainable reality and the careers that bring the vision to reality</w:t>
            </w:r>
            <w:r w:rsidR="002959BA" w:rsidRPr="00B1368F">
              <w:rPr>
                <w:rFonts w:ascii="Open Sans" w:hAnsi="Open Sans" w:cs="Open Sans"/>
                <w:sz w:val="20"/>
                <w:szCs w:val="20"/>
              </w:rPr>
              <w:t xml:space="preserve">. </w:t>
            </w:r>
          </w:p>
          <w:p w14:paraId="0335E27B" w14:textId="11868494" w:rsidR="00F109A3" w:rsidRPr="00B1368F" w:rsidRDefault="00F109A3" w:rsidP="00A21161">
            <w:pPr>
              <w:rPr>
                <w:rFonts w:ascii="Open Sans" w:hAnsi="Open Sans" w:cs="Open Sans"/>
                <w:b/>
                <w:bCs/>
                <w:sz w:val="20"/>
                <w:szCs w:val="20"/>
              </w:rPr>
            </w:pPr>
          </w:p>
          <w:p w14:paraId="57436675" w14:textId="44CD33A6" w:rsidR="00F109A3" w:rsidRPr="00B1368F" w:rsidRDefault="00B1368F" w:rsidP="00A21161">
            <w:pPr>
              <w:jc w:val="center"/>
              <w:rPr>
                <w:rFonts w:ascii="Open Sans" w:hAnsi="Open Sans" w:cs="Open Sans"/>
                <w:b/>
                <w:bCs/>
                <w:color w:val="EE0000"/>
                <w:sz w:val="20"/>
                <w:szCs w:val="20"/>
              </w:rPr>
            </w:pPr>
            <w:r w:rsidRPr="00B1368F">
              <w:rPr>
                <w:rFonts w:ascii="Open Sans" w:hAnsi="Open Sans" w:cs="Open Sans"/>
                <w:noProof/>
                <w:sz w:val="20"/>
                <w:szCs w:val="20"/>
              </w:rPr>
              <w:drawing>
                <wp:anchor distT="0" distB="0" distL="114300" distR="114300" simplePos="0" relativeHeight="251699200" behindDoc="0" locked="0" layoutInCell="1" allowOverlap="1" wp14:anchorId="207A52B1" wp14:editId="3B43878D">
                  <wp:simplePos x="0" y="0"/>
                  <wp:positionH relativeFrom="column">
                    <wp:posOffset>19915</wp:posOffset>
                  </wp:positionH>
                  <wp:positionV relativeFrom="paragraph">
                    <wp:posOffset>307033</wp:posOffset>
                  </wp:positionV>
                  <wp:extent cx="3785870" cy="1153160"/>
                  <wp:effectExtent l="19050" t="19050" r="24130" b="27940"/>
                  <wp:wrapTopAndBottom/>
                  <wp:docPr id="236942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42997" name=""/>
                          <pic:cNvPicPr/>
                        </pic:nvPicPr>
                        <pic:blipFill>
                          <a:blip r:embed="rId13">
                            <a:extLst>
                              <a:ext uri="{28A0092B-C50C-407E-A947-70E740481C1C}">
                                <a14:useLocalDpi xmlns:a14="http://schemas.microsoft.com/office/drawing/2010/main" val="0"/>
                              </a:ext>
                            </a:extLst>
                          </a:blip>
                          <a:stretch>
                            <a:fillRect/>
                          </a:stretch>
                        </pic:blipFill>
                        <pic:spPr>
                          <a:xfrm>
                            <a:off x="0" y="0"/>
                            <a:ext cx="3785870" cy="1153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109A3" w:rsidRPr="00B1368F">
              <w:rPr>
                <w:rFonts w:ascii="Open Sans" w:hAnsi="Open Sans" w:cs="Open Sans"/>
                <w:b/>
                <w:bCs/>
                <w:color w:val="EE0000"/>
                <w:sz w:val="20"/>
                <w:szCs w:val="20"/>
              </w:rPr>
              <w:t>The Garden City Movement</w:t>
            </w:r>
          </w:p>
          <w:p w14:paraId="4FBE8971" w14:textId="41FAA6F9" w:rsidR="00F109A3" w:rsidRPr="00B1368F" w:rsidRDefault="00622855" w:rsidP="00A21161">
            <w:pPr>
              <w:rPr>
                <w:rFonts w:ascii="Open Sans" w:hAnsi="Open Sans" w:cs="Open Sans"/>
                <w:sz w:val="20"/>
                <w:szCs w:val="20"/>
              </w:rPr>
            </w:pPr>
            <w:r>
              <w:rPr>
                <w:rFonts w:ascii="Open Sans" w:hAnsi="Open Sans" w:cs="Open Sans"/>
                <w:noProof/>
              </w:rPr>
              <w:drawing>
                <wp:anchor distT="0" distB="0" distL="114300" distR="114300" simplePos="0" relativeHeight="251723776" behindDoc="0" locked="0" layoutInCell="1" allowOverlap="1" wp14:anchorId="6A6D97E5" wp14:editId="4C9C8080">
                  <wp:simplePos x="0" y="0"/>
                  <wp:positionH relativeFrom="column">
                    <wp:posOffset>3539149</wp:posOffset>
                  </wp:positionH>
                  <wp:positionV relativeFrom="paragraph">
                    <wp:posOffset>1826699</wp:posOffset>
                  </wp:positionV>
                  <wp:extent cx="464778" cy="464778"/>
                  <wp:effectExtent l="0" t="0" r="0" b="0"/>
                  <wp:wrapNone/>
                  <wp:docPr id="678440720" name="Graphic 23"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0720" name="Graphic 678440720" descr="Arrow: Slight curv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64778" cy="464778"/>
                          </a:xfrm>
                          <a:prstGeom prst="rect">
                            <a:avLst/>
                          </a:prstGeom>
                        </pic:spPr>
                      </pic:pic>
                    </a:graphicData>
                  </a:graphic>
                  <wp14:sizeRelH relativeFrom="margin">
                    <wp14:pctWidth>0</wp14:pctWidth>
                  </wp14:sizeRelH>
                  <wp14:sizeRelV relativeFrom="margin">
                    <wp14:pctHeight>0</wp14:pctHeight>
                  </wp14:sizeRelV>
                </wp:anchor>
              </w:drawing>
            </w:r>
            <w:r w:rsidR="00F109A3" w:rsidRPr="00B1368F">
              <w:rPr>
                <w:rFonts w:ascii="Open Sans" w:hAnsi="Open Sans" w:cs="Open Sans"/>
                <w:sz w:val="20"/>
                <w:szCs w:val="20"/>
              </w:rPr>
              <w:t xml:space="preserve">Writing in 1898 and revising in 1902, </w:t>
            </w:r>
            <w:r w:rsidR="00F109A3" w:rsidRPr="008D351A">
              <w:rPr>
                <w:rFonts w:ascii="Open Sans" w:hAnsi="Open Sans" w:cs="Open Sans"/>
                <w:b/>
                <w:bCs/>
                <w:sz w:val="20"/>
                <w:szCs w:val="20"/>
              </w:rPr>
              <w:t>Ebenezer Howard</w:t>
            </w:r>
            <w:r w:rsidR="00F109A3" w:rsidRPr="00B1368F">
              <w:rPr>
                <w:rFonts w:ascii="Open Sans" w:hAnsi="Open Sans" w:cs="Open Sans"/>
                <w:sz w:val="20"/>
                <w:szCs w:val="20"/>
              </w:rPr>
              <w:t xml:space="preserve"> built on the </w:t>
            </w:r>
            <w:r w:rsidR="00F109A3" w:rsidRPr="00B1368F">
              <w:rPr>
                <w:rFonts w:ascii="Open Sans" w:hAnsi="Open Sans" w:cs="Open Sans"/>
                <w:b/>
                <w:bCs/>
                <w:color w:val="4BACC6" w:themeColor="accent5"/>
                <w:sz w:val="20"/>
                <w:szCs w:val="20"/>
              </w:rPr>
              <w:t>Model Village</w:t>
            </w:r>
            <w:r w:rsidR="00F109A3" w:rsidRPr="00B1368F">
              <w:rPr>
                <w:rFonts w:ascii="Open Sans" w:hAnsi="Open Sans" w:cs="Open Sans"/>
                <w:color w:val="4BACC6" w:themeColor="accent5"/>
                <w:sz w:val="20"/>
                <w:szCs w:val="20"/>
              </w:rPr>
              <w:t xml:space="preserve"> </w:t>
            </w:r>
            <w:r w:rsidR="00F109A3" w:rsidRPr="00B1368F">
              <w:rPr>
                <w:rFonts w:ascii="Open Sans" w:hAnsi="Open Sans" w:cs="Open Sans"/>
                <w:sz w:val="20"/>
                <w:szCs w:val="20"/>
              </w:rPr>
              <w:t xml:space="preserve">examples of </w:t>
            </w:r>
            <w:hyperlink r:id="rId16">
              <w:r w:rsidR="00F109A3" w:rsidRPr="00B1368F">
                <w:rPr>
                  <w:rStyle w:val="Hyperlink"/>
                  <w:rFonts w:ascii="Open Sans" w:hAnsi="Open Sans" w:cs="Open Sans"/>
                  <w:sz w:val="20"/>
                  <w:szCs w:val="20"/>
                </w:rPr>
                <w:t>Saltaire</w:t>
              </w:r>
            </w:hyperlink>
            <w:r w:rsidR="00F109A3" w:rsidRPr="00B1368F">
              <w:rPr>
                <w:rFonts w:ascii="Open Sans" w:hAnsi="Open Sans" w:cs="Open Sans"/>
                <w:sz w:val="20"/>
                <w:szCs w:val="20"/>
              </w:rPr>
              <w:t xml:space="preserve">, New </w:t>
            </w:r>
            <w:proofErr w:type="spellStart"/>
            <w:r w:rsidR="00F109A3" w:rsidRPr="00B1368F">
              <w:rPr>
                <w:rFonts w:ascii="Open Sans" w:hAnsi="Open Sans" w:cs="Open Sans"/>
                <w:sz w:val="20"/>
                <w:szCs w:val="20"/>
              </w:rPr>
              <w:t>Earswick</w:t>
            </w:r>
            <w:proofErr w:type="spellEnd"/>
            <w:r w:rsidR="00F109A3" w:rsidRPr="00B1368F">
              <w:rPr>
                <w:rFonts w:ascii="Open Sans" w:hAnsi="Open Sans" w:cs="Open Sans"/>
                <w:sz w:val="20"/>
                <w:szCs w:val="20"/>
              </w:rPr>
              <w:t xml:space="preserve"> and Bourneville to propose a third alternative to Town OR Country as a Garden City (2). In his proposals, Howard laid foundations for modern sustainable planning by setting out social, economic and environmental elements in his sustainable </w:t>
            </w:r>
            <w:r w:rsidR="00650353">
              <w:rPr>
                <w:rFonts w:ascii="Open Sans" w:hAnsi="Open Sans" w:cs="Open Sans"/>
                <w:sz w:val="20"/>
                <w:szCs w:val="20"/>
              </w:rPr>
              <w:t xml:space="preserve">garden city </w:t>
            </w:r>
            <w:r w:rsidR="00F109A3" w:rsidRPr="00B1368F">
              <w:rPr>
                <w:rFonts w:ascii="Open Sans" w:hAnsi="Open Sans" w:cs="Open Sans"/>
                <w:sz w:val="20"/>
                <w:szCs w:val="20"/>
              </w:rPr>
              <w:t>model</w:t>
            </w:r>
            <w:r w:rsidR="007B5396">
              <w:rPr>
                <w:rFonts w:ascii="Open Sans" w:hAnsi="Open Sans" w:cs="Open Sans"/>
                <w:sz w:val="20"/>
                <w:szCs w:val="20"/>
              </w:rPr>
              <w:t xml:space="preserve">. These </w:t>
            </w:r>
            <w:r w:rsidR="005C7698">
              <w:rPr>
                <w:rFonts w:ascii="Open Sans" w:hAnsi="Open Sans" w:cs="Open Sans"/>
                <w:sz w:val="20"/>
                <w:szCs w:val="20"/>
              </w:rPr>
              <w:t>were</w:t>
            </w:r>
            <w:r w:rsidR="00650353">
              <w:rPr>
                <w:rFonts w:ascii="Open Sans" w:hAnsi="Open Sans" w:cs="Open Sans"/>
                <w:sz w:val="20"/>
                <w:szCs w:val="20"/>
              </w:rPr>
              <w:t>:</w:t>
            </w:r>
          </w:p>
          <w:p w14:paraId="5BABA651" w14:textId="1B6AAE1A" w:rsidR="00F109A3" w:rsidRPr="00B1368F" w:rsidRDefault="00F109A3" w:rsidP="00A21161">
            <w:pPr>
              <w:pStyle w:val="ListParagraph"/>
              <w:numPr>
                <w:ilvl w:val="0"/>
                <w:numId w:val="9"/>
              </w:numPr>
              <w:rPr>
                <w:rFonts w:ascii="Open Sans" w:hAnsi="Open Sans" w:cs="Open Sans"/>
                <w:sz w:val="20"/>
                <w:szCs w:val="20"/>
              </w:rPr>
            </w:pPr>
            <w:r w:rsidRPr="00881DB9">
              <w:rPr>
                <w:rFonts w:ascii="Open Sans" w:hAnsi="Open Sans" w:cs="Open Sans"/>
                <w:b/>
                <w:bCs/>
                <w:sz w:val="20"/>
                <w:szCs w:val="20"/>
              </w:rPr>
              <w:t>Economic:</w:t>
            </w:r>
            <w:r w:rsidRPr="00B1368F">
              <w:rPr>
                <w:rFonts w:ascii="Open Sans" w:hAnsi="Open Sans" w:cs="Open Sans"/>
                <w:sz w:val="20"/>
                <w:szCs w:val="20"/>
              </w:rPr>
              <w:t xml:space="preserve"> financing considered, low rent/rates and process for inhabitants but with high wages and plenty of scope for enterprise, flow of capital</w:t>
            </w:r>
          </w:p>
          <w:p w14:paraId="63184B57" w14:textId="43B83AD2" w:rsidR="00F109A3" w:rsidRPr="00B1368F" w:rsidRDefault="00F109A3" w:rsidP="00A21161">
            <w:pPr>
              <w:pStyle w:val="ListParagraph"/>
              <w:numPr>
                <w:ilvl w:val="0"/>
                <w:numId w:val="9"/>
              </w:numPr>
              <w:rPr>
                <w:rFonts w:ascii="Open Sans" w:hAnsi="Open Sans" w:cs="Open Sans"/>
                <w:sz w:val="20"/>
                <w:szCs w:val="20"/>
              </w:rPr>
            </w:pPr>
            <w:r w:rsidRPr="00881DB9">
              <w:rPr>
                <w:rFonts w:ascii="Open Sans" w:hAnsi="Open Sans" w:cs="Open Sans"/>
                <w:b/>
                <w:bCs/>
                <w:sz w:val="20"/>
                <w:szCs w:val="20"/>
              </w:rPr>
              <w:t>Social:</w:t>
            </w:r>
            <w:r w:rsidRPr="00B1368F">
              <w:rPr>
                <w:rFonts w:ascii="Open Sans" w:hAnsi="Open Sans" w:cs="Open Sans"/>
                <w:sz w:val="20"/>
                <w:szCs w:val="20"/>
              </w:rPr>
              <w:t xml:space="preserve"> bright homes and gardens, no slums, freedom, co-operation, social opportunity of easy access, plenty to do</w:t>
            </w:r>
          </w:p>
          <w:p w14:paraId="360F213F" w14:textId="7736E405" w:rsidR="00F109A3" w:rsidRPr="00B1368F" w:rsidRDefault="00F109A3" w:rsidP="00A21161">
            <w:pPr>
              <w:pStyle w:val="ListParagraph"/>
              <w:numPr>
                <w:ilvl w:val="0"/>
                <w:numId w:val="9"/>
              </w:numPr>
              <w:rPr>
                <w:rFonts w:ascii="Open Sans" w:hAnsi="Open Sans" w:cs="Open Sans"/>
                <w:sz w:val="20"/>
                <w:szCs w:val="20"/>
              </w:rPr>
            </w:pPr>
            <w:r w:rsidRPr="00881DB9">
              <w:rPr>
                <w:rFonts w:ascii="Open Sans" w:hAnsi="Open Sans" w:cs="Open Sans"/>
                <w:b/>
                <w:bCs/>
                <w:sz w:val="20"/>
                <w:szCs w:val="20"/>
              </w:rPr>
              <w:t>Environmental:</w:t>
            </w:r>
            <w:r w:rsidRPr="00B1368F">
              <w:rPr>
                <w:rFonts w:ascii="Open Sans" w:hAnsi="Open Sans" w:cs="Open Sans"/>
                <w:sz w:val="20"/>
                <w:szCs w:val="20"/>
              </w:rPr>
              <w:t xml:space="preserve"> pure air and water, fields and parks, good drainage, no smoke, no </w:t>
            </w:r>
            <w:r w:rsidR="00881DB9">
              <w:rPr>
                <w:rFonts w:ascii="Open Sans" w:hAnsi="Open Sans" w:cs="Open Sans"/>
                <w:sz w:val="20"/>
                <w:szCs w:val="20"/>
              </w:rPr>
              <w:t>informal settlements</w:t>
            </w:r>
          </w:p>
          <w:p w14:paraId="453E2C93" w14:textId="3878B5DF" w:rsidR="00F109A3" w:rsidRPr="00B1368F" w:rsidRDefault="00F109A3" w:rsidP="00A21161">
            <w:pPr>
              <w:rPr>
                <w:rFonts w:ascii="Open Sans" w:hAnsi="Open Sans" w:cs="Open Sans"/>
                <w:b/>
                <w:bCs/>
                <w:sz w:val="20"/>
                <w:szCs w:val="20"/>
              </w:rPr>
            </w:pPr>
          </w:p>
          <w:p w14:paraId="4DBF31C6" w14:textId="09017771" w:rsidR="002959BA" w:rsidRPr="00B1368F" w:rsidRDefault="002959BA" w:rsidP="00A21161">
            <w:pPr>
              <w:rPr>
                <w:rFonts w:ascii="Open Sans" w:hAnsi="Open Sans" w:cs="Open Sans"/>
                <w:sz w:val="20"/>
                <w:szCs w:val="20"/>
              </w:rPr>
            </w:pPr>
            <w:r w:rsidRPr="00B1368F">
              <w:rPr>
                <w:rFonts w:ascii="Open Sans" w:hAnsi="Open Sans" w:cs="Open Sans"/>
                <w:noProof/>
                <w:sz w:val="20"/>
                <w:szCs w:val="20"/>
              </w:rPr>
              <w:lastRenderedPageBreak/>
              <w:drawing>
                <wp:anchor distT="0" distB="0" distL="114300" distR="114300" simplePos="0" relativeHeight="251697152" behindDoc="1" locked="0" layoutInCell="1" allowOverlap="1" wp14:anchorId="0C3D4EE1" wp14:editId="4D4DFA8E">
                  <wp:simplePos x="0" y="0"/>
                  <wp:positionH relativeFrom="column">
                    <wp:posOffset>59069</wp:posOffset>
                  </wp:positionH>
                  <wp:positionV relativeFrom="paragraph">
                    <wp:posOffset>715247</wp:posOffset>
                  </wp:positionV>
                  <wp:extent cx="3712845" cy="2981960"/>
                  <wp:effectExtent l="0" t="0" r="1905" b="8890"/>
                  <wp:wrapTight wrapText="bothSides">
                    <wp:wrapPolygon edited="0">
                      <wp:start x="0" y="0"/>
                      <wp:lineTo x="0" y="21526"/>
                      <wp:lineTo x="21500" y="21526"/>
                      <wp:lineTo x="21500" y="0"/>
                      <wp:lineTo x="0" y="0"/>
                    </wp:wrapPolygon>
                  </wp:wrapTight>
                  <wp:docPr id="1544946818" name="Picture 1">
                    <a:extLst xmlns:a="http://schemas.openxmlformats.org/drawingml/2006/main">
                      <a:ext uri="{FF2B5EF4-FFF2-40B4-BE49-F238E27FC236}">
                        <a16:creationId xmlns:a16="http://schemas.microsoft.com/office/drawing/2014/main" id="{1E757F8B-2AC9-43DE-960E-E0BB8E3E8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6818" name=""/>
                          <pic:cNvPicPr/>
                        </pic:nvPicPr>
                        <pic:blipFill>
                          <a:blip r:embed="rId17">
                            <a:extLst>
                              <a:ext uri="{28A0092B-C50C-407E-A947-70E740481C1C}">
                                <a14:useLocalDpi xmlns:a14="http://schemas.microsoft.com/office/drawing/2010/main" val="0"/>
                              </a:ext>
                            </a:extLst>
                          </a:blip>
                          <a:stretch>
                            <a:fillRect/>
                          </a:stretch>
                        </pic:blipFill>
                        <pic:spPr>
                          <a:xfrm>
                            <a:off x="0" y="0"/>
                            <a:ext cx="3712845" cy="2981960"/>
                          </a:xfrm>
                          <a:prstGeom prst="rect">
                            <a:avLst/>
                          </a:prstGeom>
                        </pic:spPr>
                      </pic:pic>
                    </a:graphicData>
                  </a:graphic>
                  <wp14:sizeRelH relativeFrom="page">
                    <wp14:pctWidth>0</wp14:pctWidth>
                  </wp14:sizeRelH>
                  <wp14:sizeRelV relativeFrom="page">
                    <wp14:pctHeight>0</wp14:pctHeight>
                  </wp14:sizeRelV>
                </wp:anchor>
              </w:drawing>
            </w:r>
            <w:r w:rsidR="00F109A3" w:rsidRPr="00B1368F">
              <w:rPr>
                <w:rFonts w:ascii="Open Sans" w:hAnsi="Open Sans" w:cs="Open Sans"/>
                <w:sz w:val="20"/>
                <w:szCs w:val="20"/>
              </w:rPr>
              <w:t>More than a century later, the Town and Country Planning Association’s Garden City Principles (Figure 1 (3)) reflect those early ideals and have been used to formulate the plans for Ebbsfleet Garden City.</w:t>
            </w:r>
          </w:p>
          <w:p w14:paraId="522938BD" w14:textId="0FD6990B" w:rsidR="00F109A3" w:rsidRPr="00B1368F" w:rsidRDefault="00F109A3" w:rsidP="00A21161">
            <w:pPr>
              <w:rPr>
                <w:rFonts w:ascii="Open Sans" w:hAnsi="Open Sans" w:cs="Open Sans"/>
                <w:sz w:val="20"/>
                <w:szCs w:val="20"/>
              </w:rPr>
            </w:pPr>
            <w:r w:rsidRPr="00B1368F">
              <w:rPr>
                <w:rFonts w:ascii="Open Sans" w:hAnsi="Open Sans" w:cs="Open Sans"/>
                <w:sz w:val="20"/>
                <w:szCs w:val="20"/>
              </w:rPr>
              <w:t>These principles for living underpin the “first garden city in 100 years that is being created across 2,500 acres of previously used, brownfield land on the Kent Thames riverside.” (4).</w:t>
            </w:r>
            <w:r w:rsidR="00881DB9">
              <w:rPr>
                <w:rFonts w:ascii="Open Sans" w:hAnsi="Open Sans" w:cs="Open Sans"/>
                <w:sz w:val="20"/>
                <w:szCs w:val="20"/>
              </w:rPr>
              <w:br/>
            </w:r>
          </w:p>
          <w:p w14:paraId="127283C1" w14:textId="13F7A8AC" w:rsidR="00F109A3" w:rsidRPr="00B1368F" w:rsidRDefault="00F109A3" w:rsidP="00A21161">
            <w:pPr>
              <w:rPr>
                <w:rFonts w:ascii="Open Sans" w:hAnsi="Open Sans" w:cs="Open Sans"/>
                <w:sz w:val="20"/>
                <w:szCs w:val="20"/>
              </w:rPr>
            </w:pPr>
            <w:r w:rsidRPr="00B1368F">
              <w:rPr>
                <w:rFonts w:ascii="Open Sans" w:hAnsi="Open Sans" w:cs="Open Sans"/>
                <w:sz w:val="20"/>
                <w:szCs w:val="20"/>
              </w:rPr>
              <w:t>Ebbsfleet Garden City’s 6 Delivery Themes (5) are:</w:t>
            </w:r>
          </w:p>
          <w:p w14:paraId="4E353577" w14:textId="32FC89C9" w:rsidR="00F109A3" w:rsidRPr="00B1368F" w:rsidRDefault="00F109A3" w:rsidP="00A21161">
            <w:pPr>
              <w:pStyle w:val="ListParagraph"/>
              <w:numPr>
                <w:ilvl w:val="0"/>
                <w:numId w:val="10"/>
              </w:numPr>
              <w:rPr>
                <w:rFonts w:ascii="Open Sans" w:hAnsi="Open Sans" w:cs="Open Sans"/>
                <w:sz w:val="20"/>
                <w:szCs w:val="20"/>
              </w:rPr>
            </w:pPr>
            <w:r w:rsidRPr="00B1368F">
              <w:rPr>
                <w:rFonts w:ascii="Open Sans" w:hAnsi="Open Sans" w:cs="Open Sans"/>
                <w:sz w:val="20"/>
                <w:szCs w:val="20"/>
              </w:rPr>
              <w:t>Quality Homes and Neighbourhoods</w:t>
            </w:r>
          </w:p>
          <w:p w14:paraId="6A50F277" w14:textId="5CC1ED60" w:rsidR="00F109A3" w:rsidRPr="00B1368F" w:rsidRDefault="00F109A3" w:rsidP="00A21161">
            <w:pPr>
              <w:pStyle w:val="ListParagraph"/>
              <w:numPr>
                <w:ilvl w:val="0"/>
                <w:numId w:val="10"/>
              </w:numPr>
              <w:rPr>
                <w:rFonts w:ascii="Open Sans" w:hAnsi="Open Sans" w:cs="Open Sans"/>
                <w:sz w:val="20"/>
                <w:szCs w:val="20"/>
              </w:rPr>
            </w:pPr>
            <w:r w:rsidRPr="00B1368F">
              <w:rPr>
                <w:rFonts w:ascii="Open Sans" w:hAnsi="Open Sans" w:cs="Open Sans"/>
                <w:sz w:val="20"/>
                <w:szCs w:val="20"/>
              </w:rPr>
              <w:t>Enterprising Economy</w:t>
            </w:r>
          </w:p>
          <w:p w14:paraId="3E72B013" w14:textId="67ABF56E" w:rsidR="00F109A3" w:rsidRPr="00B1368F" w:rsidRDefault="00F109A3" w:rsidP="00A21161">
            <w:pPr>
              <w:pStyle w:val="ListParagraph"/>
              <w:numPr>
                <w:ilvl w:val="0"/>
                <w:numId w:val="10"/>
              </w:numPr>
              <w:rPr>
                <w:rFonts w:ascii="Open Sans" w:hAnsi="Open Sans" w:cs="Open Sans"/>
                <w:sz w:val="20"/>
                <w:szCs w:val="20"/>
              </w:rPr>
            </w:pPr>
            <w:r w:rsidRPr="00B1368F">
              <w:rPr>
                <w:rFonts w:ascii="Open Sans" w:hAnsi="Open Sans" w:cs="Open Sans"/>
                <w:sz w:val="20"/>
                <w:szCs w:val="20"/>
              </w:rPr>
              <w:t>Connecting People and Places</w:t>
            </w:r>
          </w:p>
          <w:p w14:paraId="50D99182" w14:textId="6B8C8264" w:rsidR="00F109A3" w:rsidRPr="00B1368F" w:rsidRDefault="00F109A3" w:rsidP="00A21161">
            <w:pPr>
              <w:pStyle w:val="ListParagraph"/>
              <w:numPr>
                <w:ilvl w:val="0"/>
                <w:numId w:val="10"/>
              </w:numPr>
              <w:rPr>
                <w:rFonts w:ascii="Open Sans" w:hAnsi="Open Sans" w:cs="Open Sans"/>
                <w:sz w:val="20"/>
                <w:szCs w:val="20"/>
              </w:rPr>
            </w:pPr>
            <w:r w:rsidRPr="00B1368F">
              <w:rPr>
                <w:rFonts w:ascii="Open Sans" w:hAnsi="Open Sans" w:cs="Open Sans"/>
                <w:sz w:val="20"/>
                <w:szCs w:val="20"/>
              </w:rPr>
              <w:t>Healthy Environments</w:t>
            </w:r>
          </w:p>
          <w:p w14:paraId="45B00271" w14:textId="6BBBEEA4" w:rsidR="00F109A3" w:rsidRPr="00B1368F" w:rsidRDefault="00F109A3" w:rsidP="00A21161">
            <w:pPr>
              <w:pStyle w:val="ListParagraph"/>
              <w:numPr>
                <w:ilvl w:val="0"/>
                <w:numId w:val="10"/>
              </w:numPr>
              <w:rPr>
                <w:rFonts w:ascii="Open Sans" w:hAnsi="Open Sans" w:cs="Open Sans"/>
                <w:sz w:val="20"/>
                <w:szCs w:val="20"/>
              </w:rPr>
            </w:pPr>
            <w:r w:rsidRPr="00B1368F">
              <w:rPr>
                <w:rFonts w:ascii="Open Sans" w:hAnsi="Open Sans" w:cs="Open Sans"/>
                <w:sz w:val="20"/>
                <w:szCs w:val="20"/>
              </w:rPr>
              <w:t>Civic Community</w:t>
            </w:r>
          </w:p>
          <w:p w14:paraId="0C5A7734" w14:textId="0B9933CE" w:rsidR="00F109A3" w:rsidRPr="00B1368F" w:rsidRDefault="00F109A3" w:rsidP="00A21161">
            <w:pPr>
              <w:pStyle w:val="ListParagraph"/>
              <w:numPr>
                <w:ilvl w:val="0"/>
                <w:numId w:val="10"/>
              </w:numPr>
              <w:rPr>
                <w:rFonts w:ascii="Open Sans" w:hAnsi="Open Sans" w:cs="Open Sans"/>
                <w:sz w:val="20"/>
                <w:szCs w:val="20"/>
              </w:rPr>
            </w:pPr>
            <w:r w:rsidRPr="00B1368F">
              <w:rPr>
                <w:rFonts w:ascii="Open Sans" w:hAnsi="Open Sans" w:cs="Open Sans"/>
                <w:sz w:val="20"/>
                <w:szCs w:val="20"/>
              </w:rPr>
              <w:t>Resilient and Sustainable Systems</w:t>
            </w:r>
          </w:p>
          <w:p w14:paraId="3C7D1BD0" w14:textId="00A6F953" w:rsidR="00F109A3" w:rsidRPr="00B1368F" w:rsidRDefault="008C6F82" w:rsidP="00A21161">
            <w:pPr>
              <w:rPr>
                <w:rFonts w:ascii="Open Sans" w:hAnsi="Open Sans" w:cs="Open Sans"/>
                <w:b/>
                <w:bCs/>
                <w:sz w:val="20"/>
                <w:szCs w:val="20"/>
              </w:rPr>
            </w:pPr>
            <w:r w:rsidRPr="00B1368F">
              <w:rPr>
                <w:rFonts w:ascii="Open Sans" w:hAnsi="Open Sans" w:cs="Open Sans"/>
                <w:noProof/>
                <w:color w:val="EE0000"/>
                <w:sz w:val="20"/>
                <w:szCs w:val="20"/>
              </w:rPr>
              <mc:AlternateContent>
                <mc:Choice Requires="wps">
                  <w:drawing>
                    <wp:anchor distT="45720" distB="45720" distL="114300" distR="114300" simplePos="0" relativeHeight="251680768" behindDoc="0" locked="0" layoutInCell="1" allowOverlap="1" wp14:anchorId="235CDC49" wp14:editId="404454B2">
                      <wp:simplePos x="0" y="0"/>
                      <wp:positionH relativeFrom="column">
                        <wp:posOffset>3976370</wp:posOffset>
                      </wp:positionH>
                      <wp:positionV relativeFrom="paragraph">
                        <wp:posOffset>204470</wp:posOffset>
                      </wp:positionV>
                      <wp:extent cx="2335530" cy="2376170"/>
                      <wp:effectExtent l="0" t="0" r="26670" b="24130"/>
                      <wp:wrapNone/>
                      <wp:docPr id="1984745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376170"/>
                              </a:xfrm>
                              <a:prstGeom prst="rect">
                                <a:avLst/>
                              </a:prstGeom>
                              <a:solidFill>
                                <a:srgbClr val="8BC678">
                                  <a:alpha val="80000"/>
                                </a:srgbClr>
                              </a:solidFill>
                              <a:ln w="9525">
                                <a:solidFill>
                                  <a:sysClr val="window" lastClr="FFFFFF"/>
                                </a:solidFill>
                                <a:miter lim="800000"/>
                                <a:headEnd/>
                                <a:tailEnd/>
                              </a:ln>
                            </wps:spPr>
                            <wps:txbx>
                              <w:txbxContent>
                                <w:p w14:paraId="0FCC83BC" w14:textId="3708BC09" w:rsidR="00962343" w:rsidRPr="00622855" w:rsidRDefault="00581C96" w:rsidP="00581C96">
                                  <w:pPr>
                                    <w:rPr>
                                      <w:rFonts w:ascii="Open Sans" w:hAnsi="Open Sans" w:cs="Open Sans"/>
                                      <w:sz w:val="20"/>
                                      <w:szCs w:val="18"/>
                                    </w:rPr>
                                  </w:pPr>
                                  <w:r w:rsidRPr="00622855">
                                    <w:rPr>
                                      <w:rFonts w:ascii="Open Sans" w:hAnsi="Open Sans" w:cs="Open Sans"/>
                                      <w:b/>
                                      <w:bCs/>
                                      <w:sz w:val="20"/>
                                      <w:szCs w:val="18"/>
                                    </w:rPr>
                                    <w:t xml:space="preserve">Development </w:t>
                                  </w:r>
                                  <w:r w:rsidR="00622855" w:rsidRPr="00622855">
                                    <w:rPr>
                                      <w:rFonts w:ascii="Open Sans" w:hAnsi="Open Sans" w:cs="Open Sans"/>
                                      <w:b/>
                                      <w:bCs/>
                                      <w:sz w:val="20"/>
                                      <w:szCs w:val="18"/>
                                    </w:rPr>
                                    <w:t>c</w:t>
                                  </w:r>
                                  <w:r w:rsidRPr="00622855">
                                    <w:rPr>
                                      <w:rFonts w:ascii="Open Sans" w:hAnsi="Open Sans" w:cs="Open Sans"/>
                                      <w:b/>
                                      <w:bCs/>
                                      <w:sz w:val="20"/>
                                      <w:szCs w:val="18"/>
                                    </w:rPr>
                                    <w:t>orporations</w:t>
                                  </w:r>
                                  <w:r w:rsidRPr="00622855">
                                    <w:rPr>
                                      <w:rFonts w:ascii="Open Sans" w:hAnsi="Open Sans" w:cs="Open Sans"/>
                                      <w:sz w:val="20"/>
                                      <w:szCs w:val="18"/>
                                    </w:rPr>
                                    <w:t xml:space="preserve"> provide a large range of opportunities for exciting careers in the Built Environment</w:t>
                                  </w:r>
                                  <w:r w:rsidR="00622855">
                                    <w:rPr>
                                      <w:rFonts w:ascii="Open Sans" w:hAnsi="Open Sans" w:cs="Open Sans"/>
                                      <w:sz w:val="20"/>
                                      <w:szCs w:val="18"/>
                                    </w:rPr>
                                    <w:t>, for example:</w:t>
                                  </w:r>
                                </w:p>
                                <w:p w14:paraId="2A78D1D7" w14:textId="77777777" w:rsidR="00962343" w:rsidRPr="00622855" w:rsidRDefault="00962343" w:rsidP="00581C96">
                                  <w:pPr>
                                    <w:rPr>
                                      <w:rFonts w:ascii="Open Sans" w:hAnsi="Open Sans" w:cs="Open Sans"/>
                                      <w:sz w:val="20"/>
                                      <w:szCs w:val="18"/>
                                    </w:rPr>
                                  </w:pPr>
                                </w:p>
                                <w:p w14:paraId="36CBCB46" w14:textId="2CC49350" w:rsidR="00581C96" w:rsidRPr="00622855" w:rsidRDefault="00962343" w:rsidP="00581C96">
                                  <w:pPr>
                                    <w:rPr>
                                      <w:rFonts w:ascii="Open Sans" w:hAnsi="Open Sans" w:cs="Open Sans"/>
                                      <w:sz w:val="20"/>
                                      <w:szCs w:val="18"/>
                                    </w:rPr>
                                  </w:pPr>
                                  <w:r w:rsidRPr="00622855">
                                    <w:rPr>
                                      <w:rFonts w:ascii="Open Sans" w:hAnsi="Open Sans" w:cs="Open Sans"/>
                                      <w:sz w:val="20"/>
                                      <w:szCs w:val="18"/>
                                    </w:rPr>
                                    <w:t xml:space="preserve">A </w:t>
                                  </w:r>
                                  <w:hyperlink r:id="rId18" w:history="1">
                                    <w:r w:rsidR="00622855" w:rsidRPr="00622855">
                                      <w:rPr>
                                        <w:rStyle w:val="Hyperlink"/>
                                        <w:rFonts w:ascii="Open Sans" w:hAnsi="Open Sans" w:cs="Open Sans"/>
                                        <w:sz w:val="20"/>
                                        <w:szCs w:val="18"/>
                                      </w:rPr>
                                      <w:t>Development Corporation Officer</w:t>
                                    </w:r>
                                  </w:hyperlink>
                                  <w:r w:rsidRPr="00622855">
                                    <w:rPr>
                                      <w:rFonts w:ascii="Open Sans" w:hAnsi="Open Sans" w:cs="Open Sans"/>
                                      <w:sz w:val="20"/>
                                      <w:szCs w:val="18"/>
                                    </w:rPr>
                                    <w:t xml:space="preserve"> assists in the delivery of projects, builds relationships with stakeholders and plays a key role in developing an area. </w:t>
                                  </w:r>
                                  <w:r w:rsidR="00622855">
                                    <w:rPr>
                                      <w:rFonts w:ascii="Open Sans" w:hAnsi="Open Sans" w:cs="Open Sans"/>
                                      <w:sz w:val="20"/>
                                      <w:szCs w:val="18"/>
                                    </w:rPr>
                                    <w:br/>
                                  </w:r>
                                  <w:r w:rsidR="00622855">
                                    <w:rPr>
                                      <w:rFonts w:ascii="Open Sans" w:hAnsi="Open Sans" w:cs="Open Sans"/>
                                      <w:sz w:val="20"/>
                                      <w:szCs w:val="18"/>
                                    </w:rPr>
                                    <w:br/>
                                  </w:r>
                                  <w:r w:rsidR="00622855">
                                    <w:rPr>
                                      <w:rFonts w:ascii="Open Sans" w:hAnsi="Open Sans" w:cs="Open Sans"/>
                                      <w:b/>
                                      <w:bCs/>
                                      <w:sz w:val="20"/>
                                      <w:szCs w:val="18"/>
                                    </w:rPr>
                                    <w:t>Salary</w:t>
                                  </w:r>
                                  <w:r w:rsidR="00622855" w:rsidRPr="00622855">
                                    <w:rPr>
                                      <w:rFonts w:ascii="Open Sans" w:hAnsi="Open Sans" w:cs="Open Sans"/>
                                      <w:b/>
                                      <w:bCs/>
                                      <w:sz w:val="20"/>
                                      <w:szCs w:val="18"/>
                                    </w:rPr>
                                    <w:t>:</w:t>
                                  </w:r>
                                  <w:r w:rsidR="00622855">
                                    <w:rPr>
                                      <w:rFonts w:ascii="Open Sans" w:hAnsi="Open Sans" w:cs="Open Sans"/>
                                      <w:sz w:val="20"/>
                                      <w:szCs w:val="18"/>
                                    </w:rPr>
                                    <w:t xml:space="preserve"> </w:t>
                                  </w:r>
                                  <w:r w:rsidR="00622855">
                                    <w:rPr>
                                      <w:rFonts w:ascii="Open Sans" w:hAnsi="Open Sans" w:cs="Open Sans"/>
                                      <w:sz w:val="20"/>
                                      <w:szCs w:val="18"/>
                                    </w:rPr>
                                    <w:br/>
                                    <w:t xml:space="preserve">~ </w:t>
                                  </w:r>
                                  <w:r w:rsidRPr="00622855">
                                    <w:rPr>
                                      <w:rFonts w:ascii="Open Sans" w:hAnsi="Open Sans" w:cs="Open Sans"/>
                                      <w:sz w:val="20"/>
                                      <w:szCs w:val="18"/>
                                    </w:rPr>
                                    <w:t>£32</w:t>
                                  </w:r>
                                  <w:r w:rsidR="00622855">
                                    <w:rPr>
                                      <w:rFonts w:ascii="Open Sans" w:hAnsi="Open Sans" w:cs="Open Sans"/>
                                      <w:sz w:val="20"/>
                                      <w:szCs w:val="18"/>
                                    </w:rPr>
                                    <w:t>,</w:t>
                                  </w:r>
                                  <w:r w:rsidRPr="00622855">
                                    <w:rPr>
                                      <w:rFonts w:ascii="Open Sans" w:hAnsi="Open Sans" w:cs="Open Sans"/>
                                      <w:sz w:val="20"/>
                                      <w:szCs w:val="18"/>
                                    </w:rPr>
                                    <w:t>000</w:t>
                                  </w:r>
                                  <w:r w:rsidR="00622855">
                                    <w:rPr>
                                      <w:rFonts w:ascii="Open Sans" w:hAnsi="Open Sans" w:cs="Open Sans"/>
                                      <w:sz w:val="20"/>
                                      <w:szCs w:val="18"/>
                                    </w:rPr>
                                    <w:t xml:space="preserve"> per year</w:t>
                                  </w:r>
                                </w:p>
                                <w:p w14:paraId="4341FD78" w14:textId="77777777" w:rsidR="00581C96" w:rsidRPr="00A21161" w:rsidRDefault="00581C96" w:rsidP="00581C96">
                                  <w:pPr>
                                    <w:rPr>
                                      <w:rFonts w:ascii="Open Sans" w:hAnsi="Open Sans" w:cs="Open Sans"/>
                                    </w:rPr>
                                  </w:pPr>
                                </w:p>
                                <w:p w14:paraId="354E70AA" w14:textId="77777777" w:rsidR="00581C96" w:rsidRPr="00A32D89" w:rsidRDefault="00581C96" w:rsidP="00581C96">
                                  <w:pPr>
                                    <w:rPr>
                                      <w:rFonts w:ascii="Open Sans" w:hAnsi="Open Sans" w:cs="Open Sans"/>
                                      <w:sz w:val="20"/>
                                      <w:szCs w:val="18"/>
                                    </w:rPr>
                                  </w:pPr>
                                  <w:r w:rsidRPr="00A21161">
                                    <w:rPr>
                                      <w:rFonts w:ascii="Open Sans" w:hAnsi="Open Sans" w:cs="Open Sans"/>
                                      <w:sz w:val="20"/>
                                      <w:szCs w:val="18"/>
                                    </w:rPr>
                                    <w:br/>
                                  </w:r>
                                  <w:r w:rsidRPr="00A32D89">
                                    <w:rPr>
                                      <w:rFonts w:ascii="Open Sans" w:hAnsi="Open Sans" w:cs="Open Sans"/>
                                      <w:sz w:val="20"/>
                                      <w:szCs w:val="18"/>
                                    </w:rPr>
                                    <w:br/>
                                  </w:r>
                                  <w:r w:rsidRPr="00A32D89">
                                    <w:rPr>
                                      <w:rFonts w:ascii="Open Sans" w:hAnsi="Open Sans" w:cs="Open Sans"/>
                                      <w:sz w:val="20"/>
                                      <w:szCs w:val="18"/>
                                    </w:rPr>
                                    <w:br/>
                                  </w:r>
                                  <w:r w:rsidRPr="00A32D89">
                                    <w:rPr>
                                      <w:rFonts w:ascii="Open Sans" w:hAnsi="Open Sans" w:cs="Open Sans"/>
                                      <w:sz w:val="20"/>
                                      <w:szCs w:val="18"/>
                                    </w:rPr>
                                    <w:br/>
                                  </w:r>
                                </w:p>
                                <w:p w14:paraId="1D44E8DA" w14:textId="77777777" w:rsidR="00581C96" w:rsidRDefault="00581C96" w:rsidP="00581C96">
                                  <w:pPr>
                                    <w:rPr>
                                      <w:rFonts w:ascii="Open Sans" w:hAnsi="Open Sans" w:cs="Open Sans"/>
                                      <w:sz w:val="20"/>
                                      <w:szCs w:val="18"/>
                                    </w:rPr>
                                  </w:pPr>
                                </w:p>
                                <w:p w14:paraId="77A5A46C" w14:textId="77777777" w:rsidR="00581C96" w:rsidRDefault="00581C96" w:rsidP="00581C96">
                                  <w:pPr>
                                    <w:rPr>
                                      <w:rFonts w:ascii="Open Sans" w:hAnsi="Open Sans" w:cs="Open Sans"/>
                                      <w:sz w:val="20"/>
                                      <w:szCs w:val="18"/>
                                    </w:rPr>
                                  </w:pPr>
                                </w:p>
                                <w:p w14:paraId="28A1AA0A" w14:textId="77777777" w:rsidR="00581C96" w:rsidRDefault="00581C96" w:rsidP="00581C96">
                                  <w:pPr>
                                    <w:rPr>
                                      <w:rFonts w:ascii="Open Sans" w:hAnsi="Open Sans" w:cs="Open Sans"/>
                                      <w:sz w:val="20"/>
                                      <w:szCs w:val="18"/>
                                    </w:rPr>
                                  </w:pPr>
                                </w:p>
                                <w:p w14:paraId="5D04FD33" w14:textId="77777777" w:rsidR="00581C96" w:rsidRDefault="00581C96" w:rsidP="00581C96">
                                  <w:pPr>
                                    <w:rPr>
                                      <w:rFonts w:ascii="Open Sans" w:hAnsi="Open Sans" w:cs="Open Sans"/>
                                      <w:sz w:val="20"/>
                                      <w:szCs w:val="18"/>
                                    </w:rPr>
                                  </w:pPr>
                                </w:p>
                                <w:p w14:paraId="237276E1" w14:textId="77777777" w:rsidR="00581C96" w:rsidRDefault="00581C96" w:rsidP="00581C96">
                                  <w:pPr>
                                    <w:rPr>
                                      <w:rFonts w:ascii="Open Sans" w:hAnsi="Open Sans" w:cs="Open Sans"/>
                                      <w:sz w:val="20"/>
                                      <w:szCs w:val="18"/>
                                    </w:rPr>
                                  </w:pPr>
                                </w:p>
                                <w:p w14:paraId="7947580C" w14:textId="77777777" w:rsidR="00581C96" w:rsidRDefault="00581C96" w:rsidP="00581C96">
                                  <w:pPr>
                                    <w:rPr>
                                      <w:rFonts w:ascii="Open Sans" w:hAnsi="Open Sans" w:cs="Open Sans"/>
                                      <w:sz w:val="20"/>
                                      <w:szCs w:val="18"/>
                                    </w:rPr>
                                  </w:pPr>
                                  <w:r w:rsidRPr="003445DE">
                                    <w:rPr>
                                      <w:rFonts w:ascii="Open Sans" w:hAnsi="Open Sans" w:cs="Open Sans"/>
                                      <w:sz w:val="20"/>
                                      <w:szCs w:val="18"/>
                                    </w:rPr>
                                    <w:br/>
                                  </w:r>
                                  <w:r w:rsidRPr="003445DE">
                                    <w:rPr>
                                      <w:rFonts w:ascii="Open Sans" w:hAnsi="Open Sans" w:cs="Open Sans"/>
                                      <w:sz w:val="20"/>
                                      <w:szCs w:val="18"/>
                                    </w:rPr>
                                    <w:br/>
                                  </w:r>
                                </w:p>
                                <w:p w14:paraId="4109BB0C" w14:textId="77777777" w:rsidR="00581C96" w:rsidRDefault="00581C96" w:rsidP="00581C96">
                                  <w:pPr>
                                    <w:rPr>
                                      <w:rFonts w:ascii="Open Sans" w:hAnsi="Open Sans" w:cs="Open Sans"/>
                                      <w:sz w:val="20"/>
                                      <w:szCs w:val="18"/>
                                    </w:rPr>
                                  </w:pPr>
                                </w:p>
                                <w:p w14:paraId="2D598A69" w14:textId="77777777" w:rsidR="00581C96" w:rsidRDefault="00581C96" w:rsidP="00581C96">
                                  <w:pPr>
                                    <w:rPr>
                                      <w:rFonts w:ascii="Open Sans" w:hAnsi="Open Sans" w:cs="Open Sans"/>
                                      <w:sz w:val="20"/>
                                      <w:szCs w:val="18"/>
                                    </w:rPr>
                                  </w:pPr>
                                </w:p>
                                <w:p w14:paraId="5F1FA9D2" w14:textId="77777777" w:rsidR="00581C96" w:rsidRDefault="00581C96" w:rsidP="00581C96">
                                  <w:pPr>
                                    <w:rPr>
                                      <w:rFonts w:ascii="Open Sans" w:hAnsi="Open Sans" w:cs="Open Sans"/>
                                      <w:sz w:val="20"/>
                                      <w:szCs w:val="18"/>
                                    </w:rPr>
                                  </w:pPr>
                                </w:p>
                                <w:p w14:paraId="5CC2C8A9" w14:textId="77777777" w:rsidR="00581C96" w:rsidRDefault="00581C96" w:rsidP="00581C96">
                                  <w:pPr>
                                    <w:rPr>
                                      <w:rFonts w:ascii="Open Sans" w:hAnsi="Open Sans" w:cs="Open Sans"/>
                                      <w:sz w:val="20"/>
                                      <w:szCs w:val="18"/>
                                    </w:rPr>
                                  </w:pPr>
                                </w:p>
                                <w:p w14:paraId="3798E066" w14:textId="77777777" w:rsidR="00581C96" w:rsidRDefault="00581C96" w:rsidP="00581C96">
                                  <w:pPr>
                                    <w:rPr>
                                      <w:rFonts w:ascii="Open Sans" w:hAnsi="Open Sans" w:cs="Open Sans"/>
                                      <w:sz w:val="20"/>
                                      <w:szCs w:val="18"/>
                                    </w:rPr>
                                  </w:pPr>
                                </w:p>
                                <w:p w14:paraId="7EE57D32" w14:textId="77777777" w:rsidR="00581C96" w:rsidRDefault="00581C96" w:rsidP="00581C96">
                                  <w:pPr>
                                    <w:rPr>
                                      <w:rFonts w:ascii="Open Sans" w:hAnsi="Open Sans" w:cs="Open Sans"/>
                                      <w:sz w:val="20"/>
                                      <w:szCs w:val="18"/>
                                    </w:rPr>
                                  </w:pPr>
                                </w:p>
                                <w:p w14:paraId="4500E6B1" w14:textId="77777777" w:rsidR="00581C96" w:rsidRDefault="00581C96" w:rsidP="00581C96">
                                  <w:pPr>
                                    <w:rPr>
                                      <w:rFonts w:ascii="Open Sans" w:hAnsi="Open Sans" w:cs="Open Sans"/>
                                      <w:sz w:val="20"/>
                                      <w:szCs w:val="18"/>
                                    </w:rPr>
                                  </w:pPr>
                                </w:p>
                                <w:p w14:paraId="4E9EF422" w14:textId="77777777" w:rsidR="00581C96" w:rsidRDefault="00581C96" w:rsidP="00581C96">
                                  <w:pPr>
                                    <w:rPr>
                                      <w:rFonts w:ascii="Open Sans" w:hAnsi="Open Sans" w:cs="Open Sans"/>
                                      <w:sz w:val="20"/>
                                      <w:szCs w:val="18"/>
                                    </w:rPr>
                                  </w:pPr>
                                </w:p>
                                <w:p w14:paraId="4308A267" w14:textId="77777777" w:rsidR="00581C96" w:rsidRDefault="00581C96" w:rsidP="00581C96">
                                  <w:pPr>
                                    <w:rPr>
                                      <w:rFonts w:ascii="Open Sans" w:hAnsi="Open Sans" w:cs="Open Sans"/>
                                      <w:sz w:val="20"/>
                                      <w:szCs w:val="18"/>
                                    </w:rPr>
                                  </w:pPr>
                                </w:p>
                                <w:p w14:paraId="3D4B3265" w14:textId="77777777" w:rsidR="00581C96" w:rsidRDefault="00581C96" w:rsidP="00581C96">
                                  <w:pPr>
                                    <w:rPr>
                                      <w:rFonts w:ascii="Open Sans" w:hAnsi="Open Sans" w:cs="Open Sans"/>
                                      <w:sz w:val="20"/>
                                      <w:szCs w:val="18"/>
                                    </w:rPr>
                                  </w:pPr>
                                </w:p>
                                <w:p w14:paraId="08D91287" w14:textId="77777777" w:rsidR="00581C96" w:rsidRDefault="00581C96" w:rsidP="00581C96">
                                  <w:pPr>
                                    <w:rPr>
                                      <w:rFonts w:ascii="Open Sans" w:hAnsi="Open Sans" w:cs="Open Sans"/>
                                      <w:sz w:val="20"/>
                                      <w:szCs w:val="18"/>
                                    </w:rPr>
                                  </w:pPr>
                                </w:p>
                                <w:p w14:paraId="0AA8839D" w14:textId="77777777" w:rsidR="00581C96" w:rsidRDefault="00581C96" w:rsidP="00581C96">
                                  <w:pPr>
                                    <w:rPr>
                                      <w:rFonts w:ascii="Open Sans" w:hAnsi="Open Sans" w:cs="Open Sans"/>
                                      <w:sz w:val="20"/>
                                      <w:szCs w:val="18"/>
                                    </w:rPr>
                                  </w:pPr>
                                </w:p>
                                <w:p w14:paraId="7DCDC4D8" w14:textId="77777777" w:rsidR="00581C96" w:rsidRPr="003445DE" w:rsidRDefault="00581C96" w:rsidP="00581C96">
                                  <w:pPr>
                                    <w:rPr>
                                      <w:rFonts w:ascii="Open Sans" w:hAnsi="Open Sans" w:cs="Open Sans"/>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CDC49" id="_x0000_t202" coordsize="21600,21600" o:spt="202" path="m,l,21600r21600,l21600,xe">
                      <v:stroke joinstyle="miter"/>
                      <v:path gradientshapeok="t" o:connecttype="rect"/>
                    </v:shapetype>
                    <v:shape id="_x0000_s1029" type="#_x0000_t202" style="position:absolute;margin-left:313.1pt;margin-top:16.1pt;width:183.9pt;height:187.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" fillcolor="#8bc678" strokecolor="window">
                      <v:fill opacity="52428f"/>
                      <v:textbox>
                        <w:txbxContent>
                          <w:p w14:paraId="0FCC83BC" w14:textId="3708BC09" w:rsidR="00962343" w:rsidRPr="00622855" w:rsidRDefault="00581C96" w:rsidP="00581C96">
                            <w:pPr>
                              <w:rPr>
                                <w:rFonts w:ascii="Open Sans" w:hAnsi="Open Sans" w:cs="Open Sans"/>
                                <w:sz w:val="20"/>
                                <w:szCs w:val="18"/>
                              </w:rPr>
                            </w:pPr>
                            <w:r w:rsidRPr="00622855">
                              <w:rPr>
                                <w:rFonts w:ascii="Open Sans" w:hAnsi="Open Sans" w:cs="Open Sans"/>
                                <w:b/>
                                <w:bCs/>
                                <w:sz w:val="20"/>
                                <w:szCs w:val="18"/>
                              </w:rPr>
                              <w:t xml:space="preserve">Development </w:t>
                            </w:r>
                            <w:r w:rsidR="00622855" w:rsidRPr="00622855">
                              <w:rPr>
                                <w:rFonts w:ascii="Open Sans" w:hAnsi="Open Sans" w:cs="Open Sans"/>
                                <w:b/>
                                <w:bCs/>
                                <w:sz w:val="20"/>
                                <w:szCs w:val="18"/>
                              </w:rPr>
                              <w:t>c</w:t>
                            </w:r>
                            <w:r w:rsidRPr="00622855">
                              <w:rPr>
                                <w:rFonts w:ascii="Open Sans" w:hAnsi="Open Sans" w:cs="Open Sans"/>
                                <w:b/>
                                <w:bCs/>
                                <w:sz w:val="20"/>
                                <w:szCs w:val="18"/>
                              </w:rPr>
                              <w:t>orporations</w:t>
                            </w:r>
                            <w:r w:rsidRPr="00622855">
                              <w:rPr>
                                <w:rFonts w:ascii="Open Sans" w:hAnsi="Open Sans" w:cs="Open Sans"/>
                                <w:sz w:val="20"/>
                                <w:szCs w:val="18"/>
                              </w:rPr>
                              <w:t xml:space="preserve"> provide a large range of opportunities for exciting careers in the Built Environment</w:t>
                            </w:r>
                            <w:r w:rsidR="00622855">
                              <w:rPr>
                                <w:rFonts w:ascii="Open Sans" w:hAnsi="Open Sans" w:cs="Open Sans"/>
                                <w:sz w:val="20"/>
                                <w:szCs w:val="18"/>
                              </w:rPr>
                              <w:t>, for example:</w:t>
                            </w:r>
                          </w:p>
                          <w:p w14:paraId="2A78D1D7" w14:textId="77777777" w:rsidR="00962343" w:rsidRPr="00622855" w:rsidRDefault="00962343" w:rsidP="00581C96">
                            <w:pPr>
                              <w:rPr>
                                <w:rFonts w:ascii="Open Sans" w:hAnsi="Open Sans" w:cs="Open Sans"/>
                                <w:sz w:val="20"/>
                                <w:szCs w:val="18"/>
                              </w:rPr>
                            </w:pPr>
                          </w:p>
                          <w:p w14:paraId="36CBCB46" w14:textId="2CC49350" w:rsidR="00581C96" w:rsidRPr="00622855" w:rsidRDefault="00962343" w:rsidP="00581C96">
                            <w:pPr>
                              <w:rPr>
                                <w:rFonts w:ascii="Open Sans" w:hAnsi="Open Sans" w:cs="Open Sans"/>
                                <w:sz w:val="20"/>
                                <w:szCs w:val="18"/>
                              </w:rPr>
                            </w:pPr>
                            <w:r w:rsidRPr="00622855">
                              <w:rPr>
                                <w:rFonts w:ascii="Open Sans" w:hAnsi="Open Sans" w:cs="Open Sans"/>
                                <w:sz w:val="20"/>
                                <w:szCs w:val="18"/>
                              </w:rPr>
                              <w:t xml:space="preserve">A </w:t>
                            </w:r>
                            <w:hyperlink r:id="rId19" w:history="1">
                              <w:r w:rsidR="00622855" w:rsidRPr="00622855">
                                <w:rPr>
                                  <w:rStyle w:val="Hyperlink"/>
                                  <w:rFonts w:ascii="Open Sans" w:hAnsi="Open Sans" w:cs="Open Sans"/>
                                  <w:sz w:val="20"/>
                                  <w:szCs w:val="18"/>
                                </w:rPr>
                                <w:t>Development Corporation Officer</w:t>
                              </w:r>
                            </w:hyperlink>
                            <w:r w:rsidRPr="00622855">
                              <w:rPr>
                                <w:rFonts w:ascii="Open Sans" w:hAnsi="Open Sans" w:cs="Open Sans"/>
                                <w:sz w:val="20"/>
                                <w:szCs w:val="18"/>
                              </w:rPr>
                              <w:t xml:space="preserve"> assists in the delivery of projects, builds relationships with stakeholders and plays a key role in developing an area. </w:t>
                            </w:r>
                            <w:r w:rsidR="00622855">
                              <w:rPr>
                                <w:rFonts w:ascii="Open Sans" w:hAnsi="Open Sans" w:cs="Open Sans"/>
                                <w:sz w:val="20"/>
                                <w:szCs w:val="18"/>
                              </w:rPr>
                              <w:br/>
                            </w:r>
                            <w:r w:rsidR="00622855">
                              <w:rPr>
                                <w:rFonts w:ascii="Open Sans" w:hAnsi="Open Sans" w:cs="Open Sans"/>
                                <w:sz w:val="20"/>
                                <w:szCs w:val="18"/>
                              </w:rPr>
                              <w:br/>
                            </w:r>
                            <w:r w:rsidR="00622855">
                              <w:rPr>
                                <w:rFonts w:ascii="Open Sans" w:hAnsi="Open Sans" w:cs="Open Sans"/>
                                <w:b/>
                                <w:bCs/>
                                <w:sz w:val="20"/>
                                <w:szCs w:val="18"/>
                              </w:rPr>
                              <w:t>Salary</w:t>
                            </w:r>
                            <w:r w:rsidR="00622855" w:rsidRPr="00622855">
                              <w:rPr>
                                <w:rFonts w:ascii="Open Sans" w:hAnsi="Open Sans" w:cs="Open Sans"/>
                                <w:b/>
                                <w:bCs/>
                                <w:sz w:val="20"/>
                                <w:szCs w:val="18"/>
                              </w:rPr>
                              <w:t>:</w:t>
                            </w:r>
                            <w:r w:rsidR="00622855">
                              <w:rPr>
                                <w:rFonts w:ascii="Open Sans" w:hAnsi="Open Sans" w:cs="Open Sans"/>
                                <w:sz w:val="20"/>
                                <w:szCs w:val="18"/>
                              </w:rPr>
                              <w:t xml:space="preserve"> </w:t>
                            </w:r>
                            <w:r w:rsidR="00622855">
                              <w:rPr>
                                <w:rFonts w:ascii="Open Sans" w:hAnsi="Open Sans" w:cs="Open Sans"/>
                                <w:sz w:val="20"/>
                                <w:szCs w:val="18"/>
                              </w:rPr>
                              <w:br/>
                              <w:t xml:space="preserve">~ </w:t>
                            </w:r>
                            <w:r w:rsidRPr="00622855">
                              <w:rPr>
                                <w:rFonts w:ascii="Open Sans" w:hAnsi="Open Sans" w:cs="Open Sans"/>
                                <w:sz w:val="20"/>
                                <w:szCs w:val="18"/>
                              </w:rPr>
                              <w:t>£32</w:t>
                            </w:r>
                            <w:r w:rsidR="00622855">
                              <w:rPr>
                                <w:rFonts w:ascii="Open Sans" w:hAnsi="Open Sans" w:cs="Open Sans"/>
                                <w:sz w:val="20"/>
                                <w:szCs w:val="18"/>
                              </w:rPr>
                              <w:t>,</w:t>
                            </w:r>
                            <w:r w:rsidRPr="00622855">
                              <w:rPr>
                                <w:rFonts w:ascii="Open Sans" w:hAnsi="Open Sans" w:cs="Open Sans"/>
                                <w:sz w:val="20"/>
                                <w:szCs w:val="18"/>
                              </w:rPr>
                              <w:t>000</w:t>
                            </w:r>
                            <w:r w:rsidR="00622855">
                              <w:rPr>
                                <w:rFonts w:ascii="Open Sans" w:hAnsi="Open Sans" w:cs="Open Sans"/>
                                <w:sz w:val="20"/>
                                <w:szCs w:val="18"/>
                              </w:rPr>
                              <w:t xml:space="preserve"> per year</w:t>
                            </w:r>
                          </w:p>
                          <w:p w14:paraId="4341FD78" w14:textId="77777777" w:rsidR="00581C96" w:rsidRPr="00A21161" w:rsidRDefault="00581C96" w:rsidP="00581C96">
                            <w:pPr>
                              <w:rPr>
                                <w:rFonts w:ascii="Open Sans" w:hAnsi="Open Sans" w:cs="Open Sans"/>
                              </w:rPr>
                            </w:pPr>
                          </w:p>
                          <w:p w14:paraId="354E70AA" w14:textId="77777777" w:rsidR="00581C96" w:rsidRPr="00A32D89" w:rsidRDefault="00581C96" w:rsidP="00581C96">
                            <w:pPr>
                              <w:rPr>
                                <w:rFonts w:ascii="Open Sans" w:hAnsi="Open Sans" w:cs="Open Sans"/>
                                <w:sz w:val="20"/>
                                <w:szCs w:val="18"/>
                              </w:rPr>
                            </w:pPr>
                            <w:r w:rsidRPr="00A21161">
                              <w:rPr>
                                <w:rFonts w:ascii="Open Sans" w:hAnsi="Open Sans" w:cs="Open Sans"/>
                                <w:sz w:val="20"/>
                                <w:szCs w:val="18"/>
                              </w:rPr>
                              <w:br/>
                            </w:r>
                            <w:r w:rsidRPr="00A32D89">
                              <w:rPr>
                                <w:rFonts w:ascii="Open Sans" w:hAnsi="Open Sans" w:cs="Open Sans"/>
                                <w:sz w:val="20"/>
                                <w:szCs w:val="18"/>
                              </w:rPr>
                              <w:br/>
                            </w:r>
                            <w:r w:rsidRPr="00A32D89">
                              <w:rPr>
                                <w:rFonts w:ascii="Open Sans" w:hAnsi="Open Sans" w:cs="Open Sans"/>
                                <w:sz w:val="20"/>
                                <w:szCs w:val="18"/>
                              </w:rPr>
                              <w:br/>
                            </w:r>
                            <w:r w:rsidRPr="00A32D89">
                              <w:rPr>
                                <w:rFonts w:ascii="Open Sans" w:hAnsi="Open Sans" w:cs="Open Sans"/>
                                <w:sz w:val="20"/>
                                <w:szCs w:val="18"/>
                              </w:rPr>
                              <w:br/>
                            </w:r>
                          </w:p>
                          <w:p w14:paraId="1D44E8DA" w14:textId="77777777" w:rsidR="00581C96" w:rsidRDefault="00581C96" w:rsidP="00581C96">
                            <w:pPr>
                              <w:rPr>
                                <w:rFonts w:ascii="Open Sans" w:hAnsi="Open Sans" w:cs="Open Sans"/>
                                <w:sz w:val="20"/>
                                <w:szCs w:val="18"/>
                              </w:rPr>
                            </w:pPr>
                          </w:p>
                          <w:p w14:paraId="77A5A46C" w14:textId="77777777" w:rsidR="00581C96" w:rsidRDefault="00581C96" w:rsidP="00581C96">
                            <w:pPr>
                              <w:rPr>
                                <w:rFonts w:ascii="Open Sans" w:hAnsi="Open Sans" w:cs="Open Sans"/>
                                <w:sz w:val="20"/>
                                <w:szCs w:val="18"/>
                              </w:rPr>
                            </w:pPr>
                          </w:p>
                          <w:p w14:paraId="28A1AA0A" w14:textId="77777777" w:rsidR="00581C96" w:rsidRDefault="00581C96" w:rsidP="00581C96">
                            <w:pPr>
                              <w:rPr>
                                <w:rFonts w:ascii="Open Sans" w:hAnsi="Open Sans" w:cs="Open Sans"/>
                                <w:sz w:val="20"/>
                                <w:szCs w:val="18"/>
                              </w:rPr>
                            </w:pPr>
                          </w:p>
                          <w:p w14:paraId="5D04FD33" w14:textId="77777777" w:rsidR="00581C96" w:rsidRDefault="00581C96" w:rsidP="00581C96">
                            <w:pPr>
                              <w:rPr>
                                <w:rFonts w:ascii="Open Sans" w:hAnsi="Open Sans" w:cs="Open Sans"/>
                                <w:sz w:val="20"/>
                                <w:szCs w:val="18"/>
                              </w:rPr>
                            </w:pPr>
                          </w:p>
                          <w:p w14:paraId="237276E1" w14:textId="77777777" w:rsidR="00581C96" w:rsidRDefault="00581C96" w:rsidP="00581C96">
                            <w:pPr>
                              <w:rPr>
                                <w:rFonts w:ascii="Open Sans" w:hAnsi="Open Sans" w:cs="Open Sans"/>
                                <w:sz w:val="20"/>
                                <w:szCs w:val="18"/>
                              </w:rPr>
                            </w:pPr>
                          </w:p>
                          <w:p w14:paraId="7947580C" w14:textId="77777777" w:rsidR="00581C96" w:rsidRDefault="00581C96" w:rsidP="00581C96">
                            <w:pPr>
                              <w:rPr>
                                <w:rFonts w:ascii="Open Sans" w:hAnsi="Open Sans" w:cs="Open Sans"/>
                                <w:sz w:val="20"/>
                                <w:szCs w:val="18"/>
                              </w:rPr>
                            </w:pPr>
                            <w:r w:rsidRPr="003445DE">
                              <w:rPr>
                                <w:rFonts w:ascii="Open Sans" w:hAnsi="Open Sans" w:cs="Open Sans"/>
                                <w:sz w:val="20"/>
                                <w:szCs w:val="18"/>
                              </w:rPr>
                              <w:br/>
                            </w:r>
                            <w:r w:rsidRPr="003445DE">
                              <w:rPr>
                                <w:rFonts w:ascii="Open Sans" w:hAnsi="Open Sans" w:cs="Open Sans"/>
                                <w:sz w:val="20"/>
                                <w:szCs w:val="18"/>
                              </w:rPr>
                              <w:br/>
                            </w:r>
                          </w:p>
                          <w:p w14:paraId="4109BB0C" w14:textId="77777777" w:rsidR="00581C96" w:rsidRDefault="00581C96" w:rsidP="00581C96">
                            <w:pPr>
                              <w:rPr>
                                <w:rFonts w:ascii="Open Sans" w:hAnsi="Open Sans" w:cs="Open Sans"/>
                                <w:sz w:val="20"/>
                                <w:szCs w:val="18"/>
                              </w:rPr>
                            </w:pPr>
                          </w:p>
                          <w:p w14:paraId="2D598A69" w14:textId="77777777" w:rsidR="00581C96" w:rsidRDefault="00581C96" w:rsidP="00581C96">
                            <w:pPr>
                              <w:rPr>
                                <w:rFonts w:ascii="Open Sans" w:hAnsi="Open Sans" w:cs="Open Sans"/>
                                <w:sz w:val="20"/>
                                <w:szCs w:val="18"/>
                              </w:rPr>
                            </w:pPr>
                          </w:p>
                          <w:p w14:paraId="5F1FA9D2" w14:textId="77777777" w:rsidR="00581C96" w:rsidRDefault="00581C96" w:rsidP="00581C96">
                            <w:pPr>
                              <w:rPr>
                                <w:rFonts w:ascii="Open Sans" w:hAnsi="Open Sans" w:cs="Open Sans"/>
                                <w:sz w:val="20"/>
                                <w:szCs w:val="18"/>
                              </w:rPr>
                            </w:pPr>
                          </w:p>
                          <w:p w14:paraId="5CC2C8A9" w14:textId="77777777" w:rsidR="00581C96" w:rsidRDefault="00581C96" w:rsidP="00581C96">
                            <w:pPr>
                              <w:rPr>
                                <w:rFonts w:ascii="Open Sans" w:hAnsi="Open Sans" w:cs="Open Sans"/>
                                <w:sz w:val="20"/>
                                <w:szCs w:val="18"/>
                              </w:rPr>
                            </w:pPr>
                          </w:p>
                          <w:p w14:paraId="3798E066" w14:textId="77777777" w:rsidR="00581C96" w:rsidRDefault="00581C96" w:rsidP="00581C96">
                            <w:pPr>
                              <w:rPr>
                                <w:rFonts w:ascii="Open Sans" w:hAnsi="Open Sans" w:cs="Open Sans"/>
                                <w:sz w:val="20"/>
                                <w:szCs w:val="18"/>
                              </w:rPr>
                            </w:pPr>
                          </w:p>
                          <w:p w14:paraId="7EE57D32" w14:textId="77777777" w:rsidR="00581C96" w:rsidRDefault="00581C96" w:rsidP="00581C96">
                            <w:pPr>
                              <w:rPr>
                                <w:rFonts w:ascii="Open Sans" w:hAnsi="Open Sans" w:cs="Open Sans"/>
                                <w:sz w:val="20"/>
                                <w:szCs w:val="18"/>
                              </w:rPr>
                            </w:pPr>
                          </w:p>
                          <w:p w14:paraId="4500E6B1" w14:textId="77777777" w:rsidR="00581C96" w:rsidRDefault="00581C96" w:rsidP="00581C96">
                            <w:pPr>
                              <w:rPr>
                                <w:rFonts w:ascii="Open Sans" w:hAnsi="Open Sans" w:cs="Open Sans"/>
                                <w:sz w:val="20"/>
                                <w:szCs w:val="18"/>
                              </w:rPr>
                            </w:pPr>
                          </w:p>
                          <w:p w14:paraId="4E9EF422" w14:textId="77777777" w:rsidR="00581C96" w:rsidRDefault="00581C96" w:rsidP="00581C96">
                            <w:pPr>
                              <w:rPr>
                                <w:rFonts w:ascii="Open Sans" w:hAnsi="Open Sans" w:cs="Open Sans"/>
                                <w:sz w:val="20"/>
                                <w:szCs w:val="18"/>
                              </w:rPr>
                            </w:pPr>
                          </w:p>
                          <w:p w14:paraId="4308A267" w14:textId="77777777" w:rsidR="00581C96" w:rsidRDefault="00581C96" w:rsidP="00581C96">
                            <w:pPr>
                              <w:rPr>
                                <w:rFonts w:ascii="Open Sans" w:hAnsi="Open Sans" w:cs="Open Sans"/>
                                <w:sz w:val="20"/>
                                <w:szCs w:val="18"/>
                              </w:rPr>
                            </w:pPr>
                          </w:p>
                          <w:p w14:paraId="3D4B3265" w14:textId="77777777" w:rsidR="00581C96" w:rsidRDefault="00581C96" w:rsidP="00581C96">
                            <w:pPr>
                              <w:rPr>
                                <w:rFonts w:ascii="Open Sans" w:hAnsi="Open Sans" w:cs="Open Sans"/>
                                <w:sz w:val="20"/>
                                <w:szCs w:val="18"/>
                              </w:rPr>
                            </w:pPr>
                          </w:p>
                          <w:p w14:paraId="08D91287" w14:textId="77777777" w:rsidR="00581C96" w:rsidRDefault="00581C96" w:rsidP="00581C96">
                            <w:pPr>
                              <w:rPr>
                                <w:rFonts w:ascii="Open Sans" w:hAnsi="Open Sans" w:cs="Open Sans"/>
                                <w:sz w:val="20"/>
                                <w:szCs w:val="18"/>
                              </w:rPr>
                            </w:pPr>
                          </w:p>
                          <w:p w14:paraId="0AA8839D" w14:textId="77777777" w:rsidR="00581C96" w:rsidRDefault="00581C96" w:rsidP="00581C96">
                            <w:pPr>
                              <w:rPr>
                                <w:rFonts w:ascii="Open Sans" w:hAnsi="Open Sans" w:cs="Open Sans"/>
                                <w:sz w:val="20"/>
                                <w:szCs w:val="18"/>
                              </w:rPr>
                            </w:pPr>
                          </w:p>
                          <w:p w14:paraId="7DCDC4D8" w14:textId="77777777" w:rsidR="00581C96" w:rsidRPr="003445DE" w:rsidRDefault="00581C96" w:rsidP="00581C96">
                            <w:pPr>
                              <w:rPr>
                                <w:rFonts w:ascii="Open Sans" w:hAnsi="Open Sans" w:cs="Open Sans"/>
                                <w:sz w:val="20"/>
                                <w:szCs w:val="18"/>
                              </w:rPr>
                            </w:pPr>
                          </w:p>
                        </w:txbxContent>
                      </v:textbox>
                    </v:shape>
                  </w:pict>
                </mc:Fallback>
              </mc:AlternateContent>
            </w:r>
          </w:p>
          <w:p w14:paraId="2F3AA631" w14:textId="78AC2F7E" w:rsidR="00F109A3" w:rsidRPr="00B1368F" w:rsidRDefault="00F109A3" w:rsidP="00A21161">
            <w:pPr>
              <w:jc w:val="center"/>
              <w:rPr>
                <w:rFonts w:ascii="Open Sans" w:hAnsi="Open Sans" w:cs="Open Sans"/>
                <w:b/>
                <w:bCs/>
                <w:color w:val="EE0000"/>
                <w:sz w:val="20"/>
                <w:szCs w:val="20"/>
              </w:rPr>
            </w:pPr>
            <w:r w:rsidRPr="00B1368F">
              <w:rPr>
                <w:rFonts w:ascii="Open Sans" w:hAnsi="Open Sans" w:cs="Open Sans"/>
                <w:b/>
                <w:bCs/>
                <w:color w:val="EE0000"/>
                <w:sz w:val="20"/>
                <w:szCs w:val="20"/>
              </w:rPr>
              <w:t>Ebbsfleet Garden City – Background</w:t>
            </w:r>
          </w:p>
          <w:p w14:paraId="26A0BE86" w14:textId="3EA6D911" w:rsidR="00F109A3" w:rsidRPr="00B1368F" w:rsidRDefault="00F109A3" w:rsidP="00A21161">
            <w:pPr>
              <w:rPr>
                <w:rFonts w:ascii="Open Sans" w:hAnsi="Open Sans" w:cs="Open Sans"/>
                <w:sz w:val="20"/>
                <w:szCs w:val="20"/>
              </w:rPr>
            </w:pPr>
            <w:r w:rsidRPr="00B1368F">
              <w:rPr>
                <w:rFonts w:ascii="Open Sans" w:hAnsi="Open Sans" w:cs="Open Sans"/>
                <w:sz w:val="20"/>
                <w:szCs w:val="20"/>
              </w:rPr>
              <w:t>Located on the southern bank of the River Thames (Map 1), on an inner bend of a large meander, the area designated for the Ebbsfleet Garden City has grasslands, chalk cliffs and old quarry and riverside industrial sites as well as a rich cultural heritage (4). The brownfield site is extensive. The area is criss</w:t>
            </w:r>
            <w:r w:rsidR="00881DB9">
              <w:rPr>
                <w:rFonts w:ascii="Open Sans" w:hAnsi="Open Sans" w:cs="Open Sans"/>
                <w:sz w:val="20"/>
                <w:szCs w:val="20"/>
              </w:rPr>
              <w:t>-</w:t>
            </w:r>
            <w:r w:rsidRPr="00B1368F">
              <w:rPr>
                <w:rFonts w:ascii="Open Sans" w:hAnsi="Open Sans" w:cs="Open Sans"/>
                <w:sz w:val="20"/>
                <w:szCs w:val="20"/>
              </w:rPr>
              <w:t>crossed by train lines leading in and out of Ebbsfleet International</w:t>
            </w:r>
            <w:r w:rsidR="00881DB9">
              <w:rPr>
                <w:rFonts w:ascii="Open Sans" w:hAnsi="Open Sans" w:cs="Open Sans"/>
                <w:sz w:val="20"/>
                <w:szCs w:val="20"/>
              </w:rPr>
              <w:t>,</w:t>
            </w:r>
            <w:r w:rsidRPr="00B1368F">
              <w:rPr>
                <w:rFonts w:ascii="Open Sans" w:hAnsi="Open Sans" w:cs="Open Sans"/>
                <w:sz w:val="20"/>
                <w:szCs w:val="20"/>
              </w:rPr>
              <w:t xml:space="preserve"> which is on the HS1 line and is not only 17 mins from central London but also only 2 hours from Paris (5). Being bordered by both the Thames to the north and east (with possible future plans for the Thames Clipper to operate from here) and the A2/M2 and M25 road network to the south</w:t>
            </w:r>
            <w:r w:rsidR="00881DB9">
              <w:rPr>
                <w:rFonts w:ascii="Open Sans" w:hAnsi="Open Sans" w:cs="Open Sans"/>
                <w:sz w:val="20"/>
                <w:szCs w:val="20"/>
              </w:rPr>
              <w:t>,</w:t>
            </w:r>
            <w:r w:rsidRPr="00B1368F">
              <w:rPr>
                <w:rFonts w:ascii="Open Sans" w:hAnsi="Open Sans" w:cs="Open Sans"/>
                <w:sz w:val="20"/>
                <w:szCs w:val="20"/>
              </w:rPr>
              <w:t xml:space="preserve"> gives extra transport options; there is no denying it is a well-connected location for a </w:t>
            </w:r>
            <w:r w:rsidRPr="00B1368F">
              <w:rPr>
                <w:rFonts w:ascii="Open Sans" w:hAnsi="Open Sans" w:cs="Open Sans"/>
                <w:b/>
                <w:bCs/>
                <w:color w:val="4BACC6" w:themeColor="accent5"/>
                <w:sz w:val="20"/>
                <w:szCs w:val="20"/>
              </w:rPr>
              <w:t>development corporation</w:t>
            </w:r>
            <w:r w:rsidRPr="00B1368F">
              <w:rPr>
                <w:rFonts w:ascii="Open Sans" w:hAnsi="Open Sans" w:cs="Open Sans"/>
                <w:sz w:val="20"/>
                <w:szCs w:val="20"/>
              </w:rPr>
              <w:t xml:space="preserve"> to create something exciting.</w:t>
            </w:r>
          </w:p>
          <w:p w14:paraId="7D5FC92A" w14:textId="3FDE1B5C" w:rsidR="002959BA" w:rsidRPr="00B1368F" w:rsidRDefault="00814C2E" w:rsidP="00A21161">
            <w:pPr>
              <w:rPr>
                <w:rFonts w:ascii="Open Sans" w:hAnsi="Open Sans" w:cs="Open Sans"/>
                <w:sz w:val="20"/>
                <w:szCs w:val="20"/>
              </w:rPr>
            </w:pPr>
            <w:r w:rsidRPr="00B1368F">
              <w:rPr>
                <w:rFonts w:ascii="Open Sans" w:hAnsi="Open Sans" w:cs="Open Sans"/>
                <w:noProof/>
                <w:color w:val="EE0000"/>
                <w:sz w:val="20"/>
                <w:szCs w:val="20"/>
              </w:rPr>
              <w:lastRenderedPageBreak/>
              <mc:AlternateContent>
                <mc:Choice Requires="wps">
                  <w:drawing>
                    <wp:anchor distT="45720" distB="45720" distL="114300" distR="114300" simplePos="0" relativeHeight="251734016" behindDoc="0" locked="0" layoutInCell="1" allowOverlap="1" wp14:anchorId="25F85D7F" wp14:editId="02DA8638">
                      <wp:simplePos x="0" y="0"/>
                      <wp:positionH relativeFrom="column">
                        <wp:posOffset>4014120</wp:posOffset>
                      </wp:positionH>
                      <wp:positionV relativeFrom="paragraph">
                        <wp:posOffset>3250</wp:posOffset>
                      </wp:positionV>
                      <wp:extent cx="2335530" cy="2547606"/>
                      <wp:effectExtent l="0" t="0" r="26670" b="24765"/>
                      <wp:wrapNone/>
                      <wp:docPr id="1317474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547606"/>
                              </a:xfrm>
                              <a:prstGeom prst="rect">
                                <a:avLst/>
                              </a:prstGeom>
                              <a:solidFill>
                                <a:srgbClr val="8BC678">
                                  <a:alpha val="80000"/>
                                </a:srgbClr>
                              </a:solidFill>
                              <a:ln w="9525">
                                <a:solidFill>
                                  <a:sysClr val="window" lastClr="FFFFFF"/>
                                </a:solidFill>
                                <a:miter lim="800000"/>
                                <a:headEnd/>
                                <a:tailEnd/>
                              </a:ln>
                            </wps:spPr>
                            <wps:txbx>
                              <w:txbxContent>
                                <w:p w14:paraId="7097D1E9" w14:textId="023FEDC6" w:rsidR="00773B1D" w:rsidRPr="00962343" w:rsidRDefault="00773B1D" w:rsidP="00773B1D">
                                  <w:pPr>
                                    <w:rPr>
                                      <w:rFonts w:ascii="Open Sans" w:hAnsi="Open Sans" w:cs="Open Sans"/>
                                      <w:sz w:val="20"/>
                                      <w:szCs w:val="18"/>
                                    </w:rPr>
                                  </w:pPr>
                                  <w:r w:rsidRPr="00962343">
                                    <w:rPr>
                                      <w:rFonts w:ascii="Open Sans" w:hAnsi="Open Sans" w:cs="Open Sans"/>
                                      <w:sz w:val="20"/>
                                      <w:szCs w:val="18"/>
                                    </w:rPr>
                                    <w:t>Maps like Map 1 and 2</w:t>
                                  </w:r>
                                  <w:r w:rsidR="00814C2E">
                                    <w:rPr>
                                      <w:rFonts w:ascii="Open Sans" w:hAnsi="Open Sans" w:cs="Open Sans"/>
                                      <w:sz w:val="20"/>
                                      <w:szCs w:val="18"/>
                                    </w:rPr>
                                    <w:t xml:space="preserve"> (below)</w:t>
                                  </w:r>
                                  <w:r w:rsidRPr="00962343">
                                    <w:rPr>
                                      <w:rFonts w:ascii="Open Sans" w:hAnsi="Open Sans" w:cs="Open Sans"/>
                                      <w:sz w:val="20"/>
                                      <w:szCs w:val="18"/>
                                    </w:rPr>
                                    <w:t xml:space="preserve"> are constructed using Geographical Information Systems software</w:t>
                                  </w:r>
                                  <w:r>
                                    <w:rPr>
                                      <w:rFonts w:ascii="Open Sans" w:hAnsi="Open Sans" w:cs="Open Sans"/>
                                      <w:sz w:val="20"/>
                                      <w:szCs w:val="18"/>
                                    </w:rPr>
                                    <w:t xml:space="preserve"> (GIS)</w:t>
                                  </w:r>
                                  <w:r w:rsidRPr="00962343">
                                    <w:rPr>
                                      <w:rFonts w:ascii="Open Sans" w:hAnsi="Open Sans" w:cs="Open Sans"/>
                                      <w:sz w:val="20"/>
                                      <w:szCs w:val="18"/>
                                    </w:rPr>
                                    <w:t xml:space="preserve">. You don’t need to be a coder to use GIS but coding is used in formulating the software. You do need a good understanding of the </w:t>
                                  </w:r>
                                  <w:r w:rsidRPr="00773B1D">
                                    <w:rPr>
                                      <w:rFonts w:ascii="Open Sans" w:hAnsi="Open Sans" w:cs="Open Sans"/>
                                      <w:i/>
                                      <w:iCs/>
                                      <w:sz w:val="20"/>
                                      <w:szCs w:val="18"/>
                                    </w:rPr>
                                    <w:t>geography</w:t>
                                  </w:r>
                                  <w:r w:rsidRPr="00962343">
                                    <w:rPr>
                                      <w:rFonts w:ascii="Open Sans" w:hAnsi="Open Sans" w:cs="Open Sans"/>
                                      <w:sz w:val="20"/>
                                      <w:szCs w:val="18"/>
                                    </w:rPr>
                                    <w:t xml:space="preserve"> being shown in the maps.</w:t>
                                  </w:r>
                                  <w:r w:rsidRPr="00962343">
                                    <w:rPr>
                                      <w:rFonts w:ascii="Open Sans" w:hAnsi="Open Sans" w:cs="Open Sans"/>
                                      <w:sz w:val="20"/>
                                      <w:szCs w:val="18"/>
                                    </w:rPr>
                                    <w:br/>
                                  </w:r>
                                </w:p>
                                <w:p w14:paraId="0B5CC75E" w14:textId="0194550B" w:rsidR="00773B1D" w:rsidRPr="00962343" w:rsidRDefault="00773B1D" w:rsidP="00773B1D">
                                  <w:pPr>
                                    <w:rPr>
                                      <w:rFonts w:ascii="Open Sans" w:hAnsi="Open Sans" w:cs="Open Sans"/>
                                      <w:sz w:val="20"/>
                                      <w:szCs w:val="18"/>
                                    </w:rPr>
                                  </w:pPr>
                                  <w:hyperlink r:id="rId20" w:history="1">
                                    <w:r w:rsidRPr="00962343">
                                      <w:rPr>
                                        <w:rStyle w:val="Hyperlink"/>
                                        <w:rFonts w:ascii="Open Sans" w:hAnsi="Open Sans" w:cs="Open Sans"/>
                                        <w:sz w:val="20"/>
                                        <w:szCs w:val="18"/>
                                      </w:rPr>
                                      <w:t>Jobs in GIS</w:t>
                                    </w:r>
                                  </w:hyperlink>
                                  <w:r w:rsidRPr="00962343">
                                    <w:rPr>
                                      <w:rFonts w:ascii="Open Sans" w:hAnsi="Open Sans" w:cs="Open Sans"/>
                                      <w:sz w:val="20"/>
                                      <w:szCs w:val="18"/>
                                    </w:rPr>
                                    <w:t xml:space="preserve"> are usually well-paid and can be found </w:t>
                                  </w:r>
                                  <w:r w:rsidR="00BE29AA">
                                    <w:rPr>
                                      <w:rFonts w:ascii="Open Sans" w:hAnsi="Open Sans" w:cs="Open Sans"/>
                                      <w:sz w:val="20"/>
                                      <w:szCs w:val="18"/>
                                    </w:rPr>
                                    <w:t>all over the world</w:t>
                                  </w:r>
                                  <w:r w:rsidRPr="00962343">
                                    <w:rPr>
                                      <w:rFonts w:ascii="Open Sans" w:hAnsi="Open Sans" w:cs="Open Sans"/>
                                      <w:sz w:val="20"/>
                                      <w:szCs w:val="18"/>
                                    </w:rPr>
                                    <w:t xml:space="preserve">. </w:t>
                                  </w:r>
                                  <w:hyperlink r:id="rId21" w:history="1">
                                    <w:r w:rsidRPr="00962343">
                                      <w:rPr>
                                        <w:rStyle w:val="Hyperlink"/>
                                        <w:rFonts w:ascii="Open Sans" w:hAnsi="Open Sans" w:cs="Open Sans"/>
                                        <w:sz w:val="20"/>
                                        <w:szCs w:val="18"/>
                                      </w:rPr>
                                      <w:t>ESRI</w:t>
                                    </w:r>
                                  </w:hyperlink>
                                  <w:r w:rsidRPr="00962343">
                                    <w:rPr>
                                      <w:rFonts w:ascii="Open Sans" w:hAnsi="Open Sans" w:cs="Open Sans"/>
                                      <w:sz w:val="20"/>
                                      <w:szCs w:val="18"/>
                                    </w:rPr>
                                    <w:t xml:space="preserve"> is a leading GIS platform and a great place to learn more about where GIS</w:t>
                                  </w:r>
                                  <w:r>
                                    <w:rPr>
                                      <w:rFonts w:ascii="Open Sans" w:hAnsi="Open Sans" w:cs="Open Sans"/>
                                      <w:sz w:val="20"/>
                                      <w:szCs w:val="18"/>
                                    </w:rPr>
                                    <w:t xml:space="preserve"> can take you.</w:t>
                                  </w:r>
                                </w:p>
                                <w:p w14:paraId="151CF83A" w14:textId="77777777" w:rsidR="00773B1D" w:rsidRPr="00962343" w:rsidRDefault="00773B1D" w:rsidP="00773B1D">
                                  <w:pPr>
                                    <w:rPr>
                                      <w:rFonts w:ascii="Open Sans" w:hAnsi="Open Sans" w:cs="Open Sans"/>
                                      <w:sz w:val="20"/>
                                      <w:szCs w:val="20"/>
                                    </w:rPr>
                                  </w:pPr>
                                </w:p>
                                <w:p w14:paraId="136B7D13" w14:textId="77777777" w:rsidR="00773B1D" w:rsidRPr="00962343" w:rsidRDefault="00773B1D" w:rsidP="00773B1D">
                                  <w:pPr>
                                    <w:rPr>
                                      <w:rFonts w:ascii="Open Sans" w:hAnsi="Open Sans" w:cs="Open Sans"/>
                                      <w:sz w:val="20"/>
                                      <w:szCs w:val="20"/>
                                    </w:rPr>
                                  </w:pPr>
                                </w:p>
                                <w:p w14:paraId="1DA9F7A1" w14:textId="77777777" w:rsidR="00773B1D" w:rsidRPr="00962343" w:rsidRDefault="00773B1D" w:rsidP="00773B1D">
                                  <w:pPr>
                                    <w:rPr>
                                      <w:rFonts w:ascii="Open Sans" w:hAnsi="Open Sans" w:cs="Open Sans"/>
                                      <w:sz w:val="20"/>
                                      <w:szCs w:val="20"/>
                                    </w:rPr>
                                  </w:pPr>
                                </w:p>
                                <w:p w14:paraId="1C8D9808" w14:textId="77777777" w:rsidR="00773B1D" w:rsidRPr="00962343" w:rsidRDefault="00773B1D" w:rsidP="00773B1D">
                                  <w:pPr>
                                    <w:rPr>
                                      <w:rFonts w:ascii="Open Sans" w:hAnsi="Open Sans" w:cs="Open Sans"/>
                                      <w:sz w:val="20"/>
                                      <w:szCs w:val="20"/>
                                    </w:rPr>
                                  </w:pPr>
                                </w:p>
                                <w:p w14:paraId="7F0E3BC0" w14:textId="77777777" w:rsidR="00773B1D" w:rsidRPr="00962343" w:rsidRDefault="00773B1D" w:rsidP="00773B1D">
                                  <w:pPr>
                                    <w:rPr>
                                      <w:rFonts w:ascii="Open Sans" w:hAnsi="Open Sans" w:cs="Open Sans"/>
                                      <w:sz w:val="20"/>
                                      <w:szCs w:val="20"/>
                                    </w:rPr>
                                  </w:pPr>
                                </w:p>
                                <w:p w14:paraId="60173493" w14:textId="77777777" w:rsidR="00773B1D" w:rsidRPr="00962343" w:rsidRDefault="00773B1D" w:rsidP="00773B1D">
                                  <w:pPr>
                                    <w:rPr>
                                      <w:rFonts w:ascii="Open Sans" w:hAnsi="Open Sans" w:cs="Open Sans"/>
                                      <w:sz w:val="20"/>
                                      <w:szCs w:val="20"/>
                                    </w:rPr>
                                  </w:pPr>
                                </w:p>
                                <w:p w14:paraId="7548E71B" w14:textId="77777777" w:rsidR="00773B1D" w:rsidRPr="00962343" w:rsidRDefault="00773B1D" w:rsidP="00773B1D">
                                  <w:pPr>
                                    <w:rPr>
                                      <w:rFonts w:ascii="Open Sans" w:hAnsi="Open Sans" w:cs="Open Sans"/>
                                      <w:sz w:val="20"/>
                                      <w:szCs w:val="20"/>
                                    </w:rPr>
                                  </w:pPr>
                                </w:p>
                                <w:p w14:paraId="08D6F2BE" w14:textId="77777777" w:rsidR="00773B1D" w:rsidRPr="00962343" w:rsidRDefault="00773B1D" w:rsidP="00773B1D">
                                  <w:pPr>
                                    <w:rPr>
                                      <w:rFonts w:ascii="Open Sans" w:hAnsi="Open Sans" w:cs="Open Sans"/>
                                      <w:sz w:val="20"/>
                                      <w:szCs w:val="20"/>
                                    </w:rPr>
                                  </w:pPr>
                                </w:p>
                                <w:p w14:paraId="392B2749" w14:textId="77777777" w:rsidR="00773B1D" w:rsidRPr="00962343" w:rsidRDefault="00773B1D" w:rsidP="00773B1D">
                                  <w:pPr>
                                    <w:rPr>
                                      <w:rFonts w:ascii="Open Sans" w:hAnsi="Open Sans" w:cs="Open Sans"/>
                                      <w:sz w:val="20"/>
                                      <w:szCs w:val="20"/>
                                    </w:rPr>
                                  </w:pPr>
                                </w:p>
                                <w:p w14:paraId="478EE134" w14:textId="77777777" w:rsidR="00773B1D" w:rsidRPr="00962343" w:rsidRDefault="00773B1D" w:rsidP="00773B1D">
                                  <w:pPr>
                                    <w:rPr>
                                      <w:rFonts w:ascii="Open Sans" w:hAnsi="Open Sans" w:cs="Open Sans"/>
                                      <w:sz w:val="20"/>
                                      <w:szCs w:val="20"/>
                                    </w:rPr>
                                  </w:pPr>
                                </w:p>
                                <w:p w14:paraId="4F625EE2" w14:textId="77777777" w:rsidR="00773B1D" w:rsidRPr="00962343" w:rsidRDefault="00773B1D" w:rsidP="00773B1D">
                                  <w:pPr>
                                    <w:rPr>
                                      <w:rFonts w:ascii="Open Sans" w:hAnsi="Open Sans" w:cs="Open Sans"/>
                                      <w:sz w:val="20"/>
                                      <w:szCs w:val="20"/>
                                    </w:rPr>
                                  </w:pPr>
                                </w:p>
                                <w:p w14:paraId="0BDED986" w14:textId="77777777" w:rsidR="00773B1D" w:rsidRPr="00962343" w:rsidRDefault="00773B1D" w:rsidP="00773B1D">
                                  <w:pPr>
                                    <w:rPr>
                                      <w:rFonts w:ascii="Open Sans" w:hAnsi="Open Sans" w:cs="Open Sans"/>
                                      <w:sz w:val="20"/>
                                      <w:szCs w:val="20"/>
                                    </w:rPr>
                                  </w:pPr>
                                </w:p>
                                <w:p w14:paraId="7F4B9FD9" w14:textId="77777777" w:rsidR="00773B1D" w:rsidRPr="00962343" w:rsidRDefault="00773B1D" w:rsidP="00773B1D">
                                  <w:pPr>
                                    <w:rPr>
                                      <w:rFonts w:ascii="Open Sans" w:hAnsi="Open Sans" w:cs="Open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85D7F" id="_x0000_s1030" type="#_x0000_t202" style="position:absolute;margin-left:316.05pt;margin-top:.25pt;width:183.9pt;height:200.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" fillcolor="#8bc678" strokecolor="window">
                      <v:fill opacity="52428f"/>
                      <v:textbox>
                        <w:txbxContent>
                          <w:p w14:paraId="7097D1E9" w14:textId="023FEDC6" w:rsidR="00773B1D" w:rsidRPr="00962343" w:rsidRDefault="00773B1D" w:rsidP="00773B1D">
                            <w:pPr>
                              <w:rPr>
                                <w:rFonts w:ascii="Open Sans" w:hAnsi="Open Sans" w:cs="Open Sans"/>
                                <w:sz w:val="20"/>
                                <w:szCs w:val="18"/>
                              </w:rPr>
                            </w:pPr>
                            <w:r w:rsidRPr="00962343">
                              <w:rPr>
                                <w:rFonts w:ascii="Open Sans" w:hAnsi="Open Sans" w:cs="Open Sans"/>
                                <w:sz w:val="20"/>
                                <w:szCs w:val="18"/>
                              </w:rPr>
                              <w:t>Maps like Map 1 and 2</w:t>
                            </w:r>
                            <w:r w:rsidR="00814C2E">
                              <w:rPr>
                                <w:rFonts w:ascii="Open Sans" w:hAnsi="Open Sans" w:cs="Open Sans"/>
                                <w:sz w:val="20"/>
                                <w:szCs w:val="18"/>
                              </w:rPr>
                              <w:t xml:space="preserve"> (below)</w:t>
                            </w:r>
                            <w:r w:rsidRPr="00962343">
                              <w:rPr>
                                <w:rFonts w:ascii="Open Sans" w:hAnsi="Open Sans" w:cs="Open Sans"/>
                                <w:sz w:val="20"/>
                                <w:szCs w:val="18"/>
                              </w:rPr>
                              <w:t xml:space="preserve"> are constructed using Geographical Information Systems software</w:t>
                            </w:r>
                            <w:r>
                              <w:rPr>
                                <w:rFonts w:ascii="Open Sans" w:hAnsi="Open Sans" w:cs="Open Sans"/>
                                <w:sz w:val="20"/>
                                <w:szCs w:val="18"/>
                              </w:rPr>
                              <w:t xml:space="preserve"> (GIS)</w:t>
                            </w:r>
                            <w:r w:rsidRPr="00962343">
                              <w:rPr>
                                <w:rFonts w:ascii="Open Sans" w:hAnsi="Open Sans" w:cs="Open Sans"/>
                                <w:sz w:val="20"/>
                                <w:szCs w:val="18"/>
                              </w:rPr>
                              <w:t xml:space="preserve">. You don’t need to be a coder to use GIS but coding is used in formulating the software. You do need a good understanding of the </w:t>
                            </w:r>
                            <w:r w:rsidRPr="00773B1D">
                              <w:rPr>
                                <w:rFonts w:ascii="Open Sans" w:hAnsi="Open Sans" w:cs="Open Sans"/>
                                <w:i/>
                                <w:iCs/>
                                <w:sz w:val="20"/>
                                <w:szCs w:val="18"/>
                              </w:rPr>
                              <w:t>geography</w:t>
                            </w:r>
                            <w:r w:rsidRPr="00962343">
                              <w:rPr>
                                <w:rFonts w:ascii="Open Sans" w:hAnsi="Open Sans" w:cs="Open Sans"/>
                                <w:sz w:val="20"/>
                                <w:szCs w:val="18"/>
                              </w:rPr>
                              <w:t xml:space="preserve"> being shown in the maps.</w:t>
                            </w:r>
                            <w:r w:rsidRPr="00962343">
                              <w:rPr>
                                <w:rFonts w:ascii="Open Sans" w:hAnsi="Open Sans" w:cs="Open Sans"/>
                                <w:sz w:val="20"/>
                                <w:szCs w:val="18"/>
                              </w:rPr>
                              <w:br/>
                            </w:r>
                          </w:p>
                          <w:p w14:paraId="0B5CC75E" w14:textId="0194550B" w:rsidR="00773B1D" w:rsidRPr="00962343" w:rsidRDefault="00773B1D" w:rsidP="00773B1D">
                            <w:pPr>
                              <w:rPr>
                                <w:rFonts w:ascii="Open Sans" w:hAnsi="Open Sans" w:cs="Open Sans"/>
                                <w:sz w:val="20"/>
                                <w:szCs w:val="18"/>
                              </w:rPr>
                            </w:pPr>
                            <w:hyperlink r:id="rId22" w:history="1">
                              <w:r w:rsidRPr="00962343">
                                <w:rPr>
                                  <w:rStyle w:val="Hyperlink"/>
                                  <w:rFonts w:ascii="Open Sans" w:hAnsi="Open Sans" w:cs="Open Sans"/>
                                  <w:sz w:val="20"/>
                                  <w:szCs w:val="18"/>
                                </w:rPr>
                                <w:t>Jobs in GIS</w:t>
                              </w:r>
                            </w:hyperlink>
                            <w:r w:rsidRPr="00962343">
                              <w:rPr>
                                <w:rFonts w:ascii="Open Sans" w:hAnsi="Open Sans" w:cs="Open Sans"/>
                                <w:sz w:val="20"/>
                                <w:szCs w:val="18"/>
                              </w:rPr>
                              <w:t xml:space="preserve"> are usually well-paid and can be found </w:t>
                            </w:r>
                            <w:r w:rsidR="00BE29AA">
                              <w:rPr>
                                <w:rFonts w:ascii="Open Sans" w:hAnsi="Open Sans" w:cs="Open Sans"/>
                                <w:sz w:val="20"/>
                                <w:szCs w:val="18"/>
                              </w:rPr>
                              <w:t>all over the world</w:t>
                            </w:r>
                            <w:r w:rsidRPr="00962343">
                              <w:rPr>
                                <w:rFonts w:ascii="Open Sans" w:hAnsi="Open Sans" w:cs="Open Sans"/>
                                <w:sz w:val="20"/>
                                <w:szCs w:val="18"/>
                              </w:rPr>
                              <w:t xml:space="preserve">. </w:t>
                            </w:r>
                            <w:hyperlink r:id="rId23" w:history="1">
                              <w:r w:rsidRPr="00962343">
                                <w:rPr>
                                  <w:rStyle w:val="Hyperlink"/>
                                  <w:rFonts w:ascii="Open Sans" w:hAnsi="Open Sans" w:cs="Open Sans"/>
                                  <w:sz w:val="20"/>
                                  <w:szCs w:val="18"/>
                                </w:rPr>
                                <w:t>ESRI</w:t>
                              </w:r>
                            </w:hyperlink>
                            <w:r w:rsidRPr="00962343">
                              <w:rPr>
                                <w:rFonts w:ascii="Open Sans" w:hAnsi="Open Sans" w:cs="Open Sans"/>
                                <w:sz w:val="20"/>
                                <w:szCs w:val="18"/>
                              </w:rPr>
                              <w:t xml:space="preserve"> is a leading GIS platform and a great place to learn more about where GIS</w:t>
                            </w:r>
                            <w:r>
                              <w:rPr>
                                <w:rFonts w:ascii="Open Sans" w:hAnsi="Open Sans" w:cs="Open Sans"/>
                                <w:sz w:val="20"/>
                                <w:szCs w:val="18"/>
                              </w:rPr>
                              <w:t xml:space="preserve"> can take you.</w:t>
                            </w:r>
                          </w:p>
                          <w:p w14:paraId="151CF83A" w14:textId="77777777" w:rsidR="00773B1D" w:rsidRPr="00962343" w:rsidRDefault="00773B1D" w:rsidP="00773B1D">
                            <w:pPr>
                              <w:rPr>
                                <w:rFonts w:ascii="Open Sans" w:hAnsi="Open Sans" w:cs="Open Sans"/>
                                <w:sz w:val="20"/>
                                <w:szCs w:val="20"/>
                              </w:rPr>
                            </w:pPr>
                          </w:p>
                          <w:p w14:paraId="136B7D13" w14:textId="77777777" w:rsidR="00773B1D" w:rsidRPr="00962343" w:rsidRDefault="00773B1D" w:rsidP="00773B1D">
                            <w:pPr>
                              <w:rPr>
                                <w:rFonts w:ascii="Open Sans" w:hAnsi="Open Sans" w:cs="Open Sans"/>
                                <w:sz w:val="20"/>
                                <w:szCs w:val="20"/>
                              </w:rPr>
                            </w:pPr>
                          </w:p>
                          <w:p w14:paraId="1DA9F7A1" w14:textId="77777777" w:rsidR="00773B1D" w:rsidRPr="00962343" w:rsidRDefault="00773B1D" w:rsidP="00773B1D">
                            <w:pPr>
                              <w:rPr>
                                <w:rFonts w:ascii="Open Sans" w:hAnsi="Open Sans" w:cs="Open Sans"/>
                                <w:sz w:val="20"/>
                                <w:szCs w:val="20"/>
                              </w:rPr>
                            </w:pPr>
                          </w:p>
                          <w:p w14:paraId="1C8D9808" w14:textId="77777777" w:rsidR="00773B1D" w:rsidRPr="00962343" w:rsidRDefault="00773B1D" w:rsidP="00773B1D">
                            <w:pPr>
                              <w:rPr>
                                <w:rFonts w:ascii="Open Sans" w:hAnsi="Open Sans" w:cs="Open Sans"/>
                                <w:sz w:val="20"/>
                                <w:szCs w:val="20"/>
                              </w:rPr>
                            </w:pPr>
                          </w:p>
                          <w:p w14:paraId="7F0E3BC0" w14:textId="77777777" w:rsidR="00773B1D" w:rsidRPr="00962343" w:rsidRDefault="00773B1D" w:rsidP="00773B1D">
                            <w:pPr>
                              <w:rPr>
                                <w:rFonts w:ascii="Open Sans" w:hAnsi="Open Sans" w:cs="Open Sans"/>
                                <w:sz w:val="20"/>
                                <w:szCs w:val="20"/>
                              </w:rPr>
                            </w:pPr>
                          </w:p>
                          <w:p w14:paraId="60173493" w14:textId="77777777" w:rsidR="00773B1D" w:rsidRPr="00962343" w:rsidRDefault="00773B1D" w:rsidP="00773B1D">
                            <w:pPr>
                              <w:rPr>
                                <w:rFonts w:ascii="Open Sans" w:hAnsi="Open Sans" w:cs="Open Sans"/>
                                <w:sz w:val="20"/>
                                <w:szCs w:val="20"/>
                              </w:rPr>
                            </w:pPr>
                          </w:p>
                          <w:p w14:paraId="7548E71B" w14:textId="77777777" w:rsidR="00773B1D" w:rsidRPr="00962343" w:rsidRDefault="00773B1D" w:rsidP="00773B1D">
                            <w:pPr>
                              <w:rPr>
                                <w:rFonts w:ascii="Open Sans" w:hAnsi="Open Sans" w:cs="Open Sans"/>
                                <w:sz w:val="20"/>
                                <w:szCs w:val="20"/>
                              </w:rPr>
                            </w:pPr>
                          </w:p>
                          <w:p w14:paraId="08D6F2BE" w14:textId="77777777" w:rsidR="00773B1D" w:rsidRPr="00962343" w:rsidRDefault="00773B1D" w:rsidP="00773B1D">
                            <w:pPr>
                              <w:rPr>
                                <w:rFonts w:ascii="Open Sans" w:hAnsi="Open Sans" w:cs="Open Sans"/>
                                <w:sz w:val="20"/>
                                <w:szCs w:val="20"/>
                              </w:rPr>
                            </w:pPr>
                          </w:p>
                          <w:p w14:paraId="392B2749" w14:textId="77777777" w:rsidR="00773B1D" w:rsidRPr="00962343" w:rsidRDefault="00773B1D" w:rsidP="00773B1D">
                            <w:pPr>
                              <w:rPr>
                                <w:rFonts w:ascii="Open Sans" w:hAnsi="Open Sans" w:cs="Open Sans"/>
                                <w:sz w:val="20"/>
                                <w:szCs w:val="20"/>
                              </w:rPr>
                            </w:pPr>
                          </w:p>
                          <w:p w14:paraId="478EE134" w14:textId="77777777" w:rsidR="00773B1D" w:rsidRPr="00962343" w:rsidRDefault="00773B1D" w:rsidP="00773B1D">
                            <w:pPr>
                              <w:rPr>
                                <w:rFonts w:ascii="Open Sans" w:hAnsi="Open Sans" w:cs="Open Sans"/>
                                <w:sz w:val="20"/>
                                <w:szCs w:val="20"/>
                              </w:rPr>
                            </w:pPr>
                          </w:p>
                          <w:p w14:paraId="4F625EE2" w14:textId="77777777" w:rsidR="00773B1D" w:rsidRPr="00962343" w:rsidRDefault="00773B1D" w:rsidP="00773B1D">
                            <w:pPr>
                              <w:rPr>
                                <w:rFonts w:ascii="Open Sans" w:hAnsi="Open Sans" w:cs="Open Sans"/>
                                <w:sz w:val="20"/>
                                <w:szCs w:val="20"/>
                              </w:rPr>
                            </w:pPr>
                          </w:p>
                          <w:p w14:paraId="0BDED986" w14:textId="77777777" w:rsidR="00773B1D" w:rsidRPr="00962343" w:rsidRDefault="00773B1D" w:rsidP="00773B1D">
                            <w:pPr>
                              <w:rPr>
                                <w:rFonts w:ascii="Open Sans" w:hAnsi="Open Sans" w:cs="Open Sans"/>
                                <w:sz w:val="20"/>
                                <w:szCs w:val="20"/>
                              </w:rPr>
                            </w:pPr>
                          </w:p>
                          <w:p w14:paraId="7F4B9FD9" w14:textId="77777777" w:rsidR="00773B1D" w:rsidRPr="00962343" w:rsidRDefault="00773B1D" w:rsidP="00773B1D">
                            <w:pPr>
                              <w:rPr>
                                <w:rFonts w:ascii="Open Sans" w:hAnsi="Open Sans" w:cs="Open Sans"/>
                                <w:sz w:val="20"/>
                                <w:szCs w:val="20"/>
                              </w:rPr>
                            </w:pPr>
                          </w:p>
                        </w:txbxContent>
                      </v:textbox>
                    </v:shape>
                  </w:pict>
                </mc:Fallback>
              </mc:AlternateContent>
            </w:r>
            <w:r w:rsidR="002959BA" w:rsidRPr="00B1368F">
              <w:rPr>
                <w:rFonts w:ascii="Open Sans" w:hAnsi="Open Sans" w:cs="Open Sans"/>
                <w:noProof/>
                <w:sz w:val="20"/>
                <w:szCs w:val="20"/>
              </w:rPr>
              <mc:AlternateContent>
                <mc:Choice Requires="wps">
                  <w:drawing>
                    <wp:anchor distT="45720" distB="45720" distL="114300" distR="114300" simplePos="0" relativeHeight="251695104" behindDoc="0" locked="0" layoutInCell="1" allowOverlap="1" wp14:anchorId="127839ED" wp14:editId="4273BF46">
                      <wp:simplePos x="0" y="0"/>
                      <wp:positionH relativeFrom="column">
                        <wp:posOffset>61595</wp:posOffset>
                      </wp:positionH>
                      <wp:positionV relativeFrom="paragraph">
                        <wp:posOffset>2789282</wp:posOffset>
                      </wp:positionV>
                      <wp:extent cx="3652520" cy="1404620"/>
                      <wp:effectExtent l="0" t="0" r="24130" b="12700"/>
                      <wp:wrapSquare wrapText="bothSides"/>
                      <wp:docPr id="1860848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1404620"/>
                              </a:xfrm>
                              <a:prstGeom prst="rect">
                                <a:avLst/>
                              </a:prstGeom>
                              <a:solidFill>
                                <a:srgbClr val="FFFFFF"/>
                              </a:solidFill>
                              <a:ln w="9525">
                                <a:solidFill>
                                  <a:schemeClr val="bg1"/>
                                </a:solidFill>
                                <a:miter lim="800000"/>
                                <a:headEnd/>
                                <a:tailEnd/>
                              </a:ln>
                            </wps:spPr>
                            <wps:txbx>
                              <w:txbxContent>
                                <w:p w14:paraId="09EFDC20" w14:textId="55ABBBEC" w:rsidR="002959BA" w:rsidRPr="002959BA" w:rsidRDefault="002959BA" w:rsidP="002959BA">
                                  <w:pPr>
                                    <w:rPr>
                                      <w:rFonts w:ascii="Open Sans" w:hAnsi="Open Sans" w:cs="Open Sans"/>
                                      <w:sz w:val="6"/>
                                      <w:szCs w:val="4"/>
                                    </w:rPr>
                                  </w:pPr>
                                  <w:r w:rsidRPr="002959BA">
                                    <w:rPr>
                                      <w:rFonts w:ascii="Open Sans" w:hAnsi="Open Sans" w:cs="Open Sans"/>
                                      <w:sz w:val="14"/>
                                      <w:szCs w:val="12"/>
                                    </w:rPr>
                                    <w:t>Map 1: Major Development Sites for the Ebbsfleet Garden City (reproduced with permission from Ebbsfleet Development Corporation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839ED" id="_x0000_s1031" type="#_x0000_t202" style="position:absolute;margin-left:4.85pt;margin-top:219.65pt;width:287.6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" strokecolor="white [3212]">
                      <v:textbox style="mso-fit-shape-to-text:t">
                        <w:txbxContent>
                          <w:p w14:paraId="09EFDC20" w14:textId="55ABBBEC" w:rsidR="002959BA" w:rsidRPr="002959BA" w:rsidRDefault="002959BA" w:rsidP="002959BA">
                            <w:pPr>
                              <w:rPr>
                                <w:rFonts w:ascii="Open Sans" w:hAnsi="Open Sans" w:cs="Open Sans"/>
                                <w:sz w:val="6"/>
                                <w:szCs w:val="4"/>
                              </w:rPr>
                            </w:pPr>
                            <w:r w:rsidRPr="002959BA">
                              <w:rPr>
                                <w:rFonts w:ascii="Open Sans" w:hAnsi="Open Sans" w:cs="Open Sans"/>
                                <w:sz w:val="14"/>
                                <w:szCs w:val="12"/>
                              </w:rPr>
                              <w:t>Map 1: Major Development Sites for the Ebbsfleet Garden City (reproduced with permission from Ebbsfleet Development Corporation (5)).</w:t>
                            </w:r>
                          </w:p>
                        </w:txbxContent>
                      </v:textbox>
                      <w10:wrap type="square"/>
                    </v:shape>
                  </w:pict>
                </mc:Fallback>
              </mc:AlternateContent>
            </w:r>
            <w:r w:rsidR="002959BA" w:rsidRPr="00B1368F">
              <w:rPr>
                <w:rFonts w:ascii="Open Sans" w:hAnsi="Open Sans" w:cs="Open Sans"/>
                <w:noProof/>
                <w:sz w:val="20"/>
                <w:szCs w:val="20"/>
              </w:rPr>
              <w:drawing>
                <wp:anchor distT="0" distB="0" distL="114300" distR="114300" simplePos="0" relativeHeight="251693056" behindDoc="0" locked="0" layoutInCell="1" allowOverlap="1" wp14:anchorId="7CF1A288" wp14:editId="165C8712">
                  <wp:simplePos x="0" y="0"/>
                  <wp:positionH relativeFrom="column">
                    <wp:posOffset>-5080</wp:posOffset>
                  </wp:positionH>
                  <wp:positionV relativeFrom="paragraph">
                    <wp:posOffset>176146</wp:posOffset>
                  </wp:positionV>
                  <wp:extent cx="3759835" cy="2487295"/>
                  <wp:effectExtent l="0" t="0" r="0" b="8255"/>
                  <wp:wrapTopAndBottom/>
                  <wp:docPr id="183336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6214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9835" cy="2487295"/>
                          </a:xfrm>
                          <a:prstGeom prst="rect">
                            <a:avLst/>
                          </a:prstGeom>
                        </pic:spPr>
                      </pic:pic>
                    </a:graphicData>
                  </a:graphic>
                  <wp14:sizeRelH relativeFrom="margin">
                    <wp14:pctWidth>0</wp14:pctWidth>
                  </wp14:sizeRelH>
                  <wp14:sizeRelV relativeFrom="margin">
                    <wp14:pctHeight>0</wp14:pctHeight>
                  </wp14:sizeRelV>
                </wp:anchor>
              </w:drawing>
            </w:r>
          </w:p>
          <w:p w14:paraId="21D76F80" w14:textId="4286C143" w:rsidR="00F109A3" w:rsidRPr="00B1368F" w:rsidRDefault="00F109A3" w:rsidP="00881DB9">
            <w:pPr>
              <w:jc w:val="center"/>
              <w:rPr>
                <w:rFonts w:ascii="Open Sans" w:hAnsi="Open Sans" w:cs="Open Sans"/>
                <w:b/>
                <w:bCs/>
                <w:color w:val="EE0000"/>
                <w:sz w:val="20"/>
                <w:szCs w:val="20"/>
              </w:rPr>
            </w:pPr>
            <w:r w:rsidRPr="00B1368F">
              <w:rPr>
                <w:rFonts w:ascii="Open Sans" w:hAnsi="Open Sans" w:cs="Open Sans"/>
                <w:b/>
                <w:bCs/>
                <w:sz w:val="20"/>
                <w:szCs w:val="20"/>
              </w:rPr>
              <w:br/>
            </w:r>
            <w:r w:rsidRPr="00B1368F">
              <w:rPr>
                <w:rFonts w:ascii="Open Sans" w:hAnsi="Open Sans" w:cs="Open Sans"/>
                <w:b/>
                <w:bCs/>
                <w:color w:val="EE0000"/>
                <w:sz w:val="20"/>
                <w:szCs w:val="20"/>
              </w:rPr>
              <w:t>Achieving Sustainability</w:t>
            </w:r>
          </w:p>
          <w:p w14:paraId="60DD3E7D" w14:textId="21E227E9" w:rsidR="00F109A3" w:rsidRPr="00B1368F" w:rsidRDefault="00622855" w:rsidP="00A21161">
            <w:pPr>
              <w:rPr>
                <w:rFonts w:ascii="Open Sans" w:hAnsi="Open Sans" w:cs="Open Sans"/>
                <w:sz w:val="20"/>
                <w:szCs w:val="20"/>
              </w:rPr>
            </w:pPr>
            <w:r w:rsidRPr="00622855">
              <w:rPr>
                <w:rFonts w:ascii="Open Sans" w:hAnsi="Open Sans" w:cs="Open Sans"/>
                <w:b/>
                <w:bCs/>
                <w:noProof/>
              </w:rPr>
              <w:drawing>
                <wp:anchor distT="0" distB="0" distL="114300" distR="114300" simplePos="0" relativeHeight="251727872" behindDoc="0" locked="0" layoutInCell="1" allowOverlap="1" wp14:anchorId="56296082" wp14:editId="5288EDD3">
                  <wp:simplePos x="0" y="0"/>
                  <wp:positionH relativeFrom="column">
                    <wp:posOffset>3554900</wp:posOffset>
                  </wp:positionH>
                  <wp:positionV relativeFrom="paragraph">
                    <wp:posOffset>319623</wp:posOffset>
                  </wp:positionV>
                  <wp:extent cx="464778" cy="464778"/>
                  <wp:effectExtent l="0" t="0" r="0" b="0"/>
                  <wp:wrapNone/>
                  <wp:docPr id="2015436955" name="Graphic 23"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0720" name="Graphic 678440720" descr="Arrow: Slight curv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64778" cy="464778"/>
                          </a:xfrm>
                          <a:prstGeom prst="rect">
                            <a:avLst/>
                          </a:prstGeom>
                        </pic:spPr>
                      </pic:pic>
                    </a:graphicData>
                  </a:graphic>
                  <wp14:sizeRelH relativeFrom="margin">
                    <wp14:pctWidth>0</wp14:pctWidth>
                  </wp14:sizeRelH>
                  <wp14:sizeRelV relativeFrom="margin">
                    <wp14:pctHeight>0</wp14:pctHeight>
                  </wp14:sizeRelV>
                </wp:anchor>
              </w:drawing>
            </w:r>
            <w:r w:rsidR="00A21161" w:rsidRPr="00622855">
              <w:rPr>
                <w:rFonts w:ascii="Open Sans" w:hAnsi="Open Sans" w:cs="Open Sans"/>
                <w:b/>
                <w:bCs/>
                <w:noProof/>
              </w:rPr>
              <mc:AlternateContent>
                <mc:Choice Requires="wps">
                  <w:drawing>
                    <wp:anchor distT="45720" distB="45720" distL="114300" distR="114300" simplePos="0" relativeHeight="251705344" behindDoc="1" locked="0" layoutInCell="1" allowOverlap="1" wp14:anchorId="7C497A1A" wp14:editId="5F11E8D6">
                      <wp:simplePos x="0" y="0"/>
                      <wp:positionH relativeFrom="column">
                        <wp:posOffset>4017409</wp:posOffset>
                      </wp:positionH>
                      <wp:positionV relativeFrom="paragraph">
                        <wp:posOffset>33846</wp:posOffset>
                      </wp:positionV>
                      <wp:extent cx="2249586" cy="1404620"/>
                      <wp:effectExtent l="0" t="0" r="17780" b="28575"/>
                      <wp:wrapNone/>
                      <wp:docPr id="1150093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586" cy="1404620"/>
                              </a:xfrm>
                              <a:prstGeom prst="rect">
                                <a:avLst/>
                              </a:prstGeom>
                              <a:solidFill>
                                <a:srgbClr val="92D050">
                                  <a:alpha val="50196"/>
                                </a:srgbClr>
                              </a:solidFill>
                              <a:ln w="9525">
                                <a:solidFill>
                                  <a:schemeClr val="bg1"/>
                                </a:solidFill>
                                <a:miter lim="800000"/>
                                <a:headEnd/>
                                <a:tailEnd/>
                              </a:ln>
                            </wps:spPr>
                            <wps:txbx>
                              <w:txbxContent>
                                <w:p w14:paraId="433B46D9" w14:textId="020FC7C8" w:rsidR="00A21161" w:rsidRPr="00A21161" w:rsidRDefault="00A21161">
                                  <w:pPr>
                                    <w:rPr>
                                      <w:rFonts w:ascii="Open Sans" w:hAnsi="Open Sans" w:cs="Open Sans"/>
                                      <w:sz w:val="20"/>
                                      <w:szCs w:val="18"/>
                                    </w:rPr>
                                  </w:pPr>
                                  <w:r w:rsidRPr="00622855">
                                    <w:rPr>
                                      <w:rFonts w:ascii="Open Sans" w:hAnsi="Open Sans" w:cs="Open Sans"/>
                                      <w:b/>
                                      <w:bCs/>
                                      <w:sz w:val="20"/>
                                      <w:szCs w:val="18"/>
                                    </w:rPr>
                                    <w:t>Simon Harrison</w:t>
                                  </w:r>
                                  <w:r w:rsidRPr="00A21161">
                                    <w:rPr>
                                      <w:rFonts w:ascii="Open Sans" w:hAnsi="Open Sans" w:cs="Open Sans"/>
                                      <w:sz w:val="20"/>
                                      <w:szCs w:val="18"/>
                                    </w:rPr>
                                    <w:t xml:space="preserve"> trained as an </w:t>
                                  </w:r>
                                  <w:hyperlink r:id="rId25" w:history="1">
                                    <w:r w:rsidRPr="00A21161">
                                      <w:rPr>
                                        <w:rStyle w:val="Hyperlink"/>
                                        <w:rFonts w:ascii="Open Sans" w:hAnsi="Open Sans" w:cs="Open Sans"/>
                                        <w:sz w:val="20"/>
                                        <w:szCs w:val="18"/>
                                      </w:rPr>
                                      <w:t>Architect</w:t>
                                    </w:r>
                                  </w:hyperlink>
                                  <w:r w:rsidRPr="00A21161">
                                    <w:rPr>
                                      <w:rFonts w:ascii="Open Sans" w:hAnsi="Open Sans" w:cs="Open Sans"/>
                                      <w:sz w:val="20"/>
                                      <w:szCs w:val="18"/>
                                    </w:rPr>
                                    <w:t xml:space="preserve"> and a Town Planner and now works as an Urban Designer.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97A1A" id="_x0000_s1032" type="#_x0000_t202" style="position:absolute;margin-left:316.35pt;margin-top:2.65pt;width:177.15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" fillcolor="#92d050" strokecolor="white [3212]">
                      <v:fill opacity="32896f"/>
                      <v:textbox style="mso-fit-shape-to-text:t">
                        <w:txbxContent>
                          <w:p w14:paraId="433B46D9" w14:textId="020FC7C8" w:rsidR="00A21161" w:rsidRPr="00A21161" w:rsidRDefault="00A21161">
                            <w:pPr>
                              <w:rPr>
                                <w:rFonts w:ascii="Open Sans" w:hAnsi="Open Sans" w:cs="Open Sans"/>
                                <w:sz w:val="20"/>
                                <w:szCs w:val="18"/>
                              </w:rPr>
                            </w:pPr>
                            <w:r w:rsidRPr="00622855">
                              <w:rPr>
                                <w:rFonts w:ascii="Open Sans" w:hAnsi="Open Sans" w:cs="Open Sans"/>
                                <w:b/>
                                <w:bCs/>
                                <w:sz w:val="20"/>
                                <w:szCs w:val="18"/>
                              </w:rPr>
                              <w:t>Simon Harrison</w:t>
                            </w:r>
                            <w:r w:rsidRPr="00A21161">
                              <w:rPr>
                                <w:rFonts w:ascii="Open Sans" w:hAnsi="Open Sans" w:cs="Open Sans"/>
                                <w:sz w:val="20"/>
                                <w:szCs w:val="18"/>
                              </w:rPr>
                              <w:t xml:space="preserve"> trained as an </w:t>
                            </w:r>
                            <w:hyperlink r:id="rId26" w:history="1">
                              <w:r w:rsidRPr="00A21161">
                                <w:rPr>
                                  <w:rStyle w:val="Hyperlink"/>
                                  <w:rFonts w:ascii="Open Sans" w:hAnsi="Open Sans" w:cs="Open Sans"/>
                                  <w:sz w:val="20"/>
                                  <w:szCs w:val="18"/>
                                </w:rPr>
                                <w:t>Ar</w:t>
                              </w:r>
                              <w:r w:rsidRPr="00A21161">
                                <w:rPr>
                                  <w:rStyle w:val="Hyperlink"/>
                                  <w:rFonts w:ascii="Open Sans" w:hAnsi="Open Sans" w:cs="Open Sans"/>
                                  <w:sz w:val="20"/>
                                  <w:szCs w:val="18"/>
                                </w:rPr>
                                <w:t>c</w:t>
                              </w:r>
                              <w:r w:rsidRPr="00A21161">
                                <w:rPr>
                                  <w:rStyle w:val="Hyperlink"/>
                                  <w:rFonts w:ascii="Open Sans" w:hAnsi="Open Sans" w:cs="Open Sans"/>
                                  <w:sz w:val="20"/>
                                  <w:szCs w:val="18"/>
                                </w:rPr>
                                <w:t>hitect</w:t>
                              </w:r>
                            </w:hyperlink>
                            <w:r w:rsidRPr="00A21161">
                              <w:rPr>
                                <w:rFonts w:ascii="Open Sans" w:hAnsi="Open Sans" w:cs="Open Sans"/>
                                <w:sz w:val="20"/>
                                <w:szCs w:val="18"/>
                              </w:rPr>
                              <w:t xml:space="preserve"> and a Town Planner and now works as an Urban Designer.</w:t>
                            </w:r>
                          </w:p>
                        </w:txbxContent>
                      </v:textbox>
                    </v:shape>
                  </w:pict>
                </mc:Fallback>
              </mc:AlternateContent>
            </w:r>
            <w:r w:rsidR="00F109A3" w:rsidRPr="00622855">
              <w:rPr>
                <w:rFonts w:ascii="Open Sans" w:hAnsi="Open Sans" w:cs="Open Sans"/>
                <w:b/>
                <w:bCs/>
                <w:sz w:val="20"/>
                <w:szCs w:val="20"/>
              </w:rPr>
              <w:t>Simon Harrison</w:t>
            </w:r>
            <w:r w:rsidR="00F109A3" w:rsidRPr="00B1368F">
              <w:rPr>
                <w:rFonts w:ascii="Open Sans" w:hAnsi="Open Sans" w:cs="Open Sans"/>
                <w:sz w:val="20"/>
                <w:szCs w:val="20"/>
              </w:rPr>
              <w:t>, Head of Design and Sustainability for the Ebbsfleet Development Corporation (EDC) oversees the master planning of Ebbsfleet, the design management of planning applications, and the co-ordination of the Environmental Sustainability programme at EDC.</w:t>
            </w:r>
            <w:r w:rsidR="00881DB9">
              <w:rPr>
                <w:rFonts w:ascii="Open Sans" w:hAnsi="Open Sans" w:cs="Open Sans"/>
                <w:sz w:val="20"/>
                <w:szCs w:val="20"/>
              </w:rPr>
              <w:br/>
            </w:r>
          </w:p>
          <w:p w14:paraId="22B33C12" w14:textId="63660DEA" w:rsidR="00F109A3" w:rsidRPr="00B1368F" w:rsidRDefault="00F109A3" w:rsidP="00A21161">
            <w:pPr>
              <w:rPr>
                <w:rFonts w:ascii="Open Sans" w:hAnsi="Open Sans" w:cs="Open Sans"/>
                <w:sz w:val="20"/>
                <w:szCs w:val="20"/>
              </w:rPr>
            </w:pPr>
            <w:r w:rsidRPr="00B1368F">
              <w:rPr>
                <w:rFonts w:ascii="Open Sans" w:hAnsi="Open Sans" w:cs="Open Sans"/>
                <w:sz w:val="20"/>
                <w:szCs w:val="20"/>
              </w:rPr>
              <w:t>He is clear that to achieve sustainability in a new town such as this, a systems approach is vital along with an awareness that everything is changing as it is developing and therefore changes to plans will be needed to meet the complexities of such a system. The concept that places are complex systems working at an inter-related range of scales means that geographers are ideally suited to working in the Built Environment.</w:t>
            </w:r>
          </w:p>
          <w:p w14:paraId="7FB9EAD9" w14:textId="76449391" w:rsidR="00F109A3" w:rsidRPr="00B1368F" w:rsidRDefault="00F109A3" w:rsidP="00A21161">
            <w:pPr>
              <w:rPr>
                <w:rFonts w:ascii="Open Sans" w:hAnsi="Open Sans" w:cs="Open Sans"/>
                <w:b/>
                <w:bCs/>
                <w:sz w:val="20"/>
                <w:szCs w:val="20"/>
              </w:rPr>
            </w:pPr>
          </w:p>
          <w:p w14:paraId="316EF8C6" w14:textId="711CCEF5" w:rsidR="00F109A3" w:rsidRPr="00B1368F" w:rsidRDefault="00F109A3" w:rsidP="00A21161">
            <w:pPr>
              <w:rPr>
                <w:rFonts w:ascii="Open Sans" w:hAnsi="Open Sans" w:cs="Open Sans"/>
                <w:sz w:val="20"/>
                <w:szCs w:val="20"/>
              </w:rPr>
            </w:pPr>
            <w:r w:rsidRPr="00B1368F">
              <w:rPr>
                <w:rFonts w:ascii="Open Sans" w:hAnsi="Open Sans" w:cs="Open Sans"/>
                <w:sz w:val="20"/>
                <w:szCs w:val="20"/>
              </w:rPr>
              <w:t>We know that for sustainability to be achieved, social, economic and environmental needs must all be met. Planning for sustainability at Ebbsfleet started with the concept of 9 walkable and liveable villages (Map 2 (5)) that would together form the whole settlement; great consideration was given as to what is needed to make villages viable and able to thrive. As an urban designer, Simon Harrison advocates for starting with simple systems questions (Box 1).</w:t>
            </w:r>
          </w:p>
          <w:p w14:paraId="1A7394AD" w14:textId="14E5427E" w:rsidR="00F109A3" w:rsidRPr="00B1368F" w:rsidRDefault="00F109A3" w:rsidP="00A21161">
            <w:pPr>
              <w:rPr>
                <w:rFonts w:ascii="Open Sans" w:hAnsi="Open Sans" w:cs="Open Sans"/>
                <w:b/>
                <w:bCs/>
                <w:sz w:val="20"/>
                <w:szCs w:val="20"/>
              </w:rPr>
            </w:pPr>
          </w:p>
          <w:p w14:paraId="5F1B5E7A" w14:textId="5743641F" w:rsidR="00F109A3" w:rsidRPr="00B1368F" w:rsidRDefault="00F109A3" w:rsidP="00A21161">
            <w:pPr>
              <w:rPr>
                <w:rFonts w:ascii="Open Sans" w:hAnsi="Open Sans" w:cs="Open Sans"/>
                <w:b/>
                <w:bCs/>
                <w:sz w:val="20"/>
                <w:szCs w:val="20"/>
              </w:rPr>
            </w:pPr>
          </w:p>
          <w:p w14:paraId="49BD3AD6" w14:textId="0DD1065B" w:rsidR="00581C96" w:rsidRPr="00B1368F" w:rsidRDefault="00581C96" w:rsidP="00A21161">
            <w:pPr>
              <w:rPr>
                <w:rFonts w:ascii="Open Sans" w:hAnsi="Open Sans" w:cs="Open Sans"/>
                <w:sz w:val="20"/>
                <w:szCs w:val="20"/>
              </w:rPr>
            </w:pPr>
          </w:p>
          <w:p w14:paraId="1AE05593" w14:textId="208C5687" w:rsidR="00F109A3" w:rsidRPr="00B1368F" w:rsidRDefault="00BE29AA" w:rsidP="00A21161">
            <w:pPr>
              <w:rPr>
                <w:rFonts w:ascii="Open Sans" w:hAnsi="Open Sans" w:cs="Open Sans"/>
                <w:sz w:val="20"/>
                <w:szCs w:val="20"/>
              </w:rPr>
            </w:pPr>
            <w:r>
              <w:rPr>
                <w:noProof/>
              </w:rPr>
              <w:lastRenderedPageBreak/>
              <mc:AlternateContent>
                <mc:Choice Requires="wps">
                  <w:drawing>
                    <wp:anchor distT="45720" distB="45720" distL="114300" distR="114300" simplePos="0" relativeHeight="251729920" behindDoc="0" locked="0" layoutInCell="1" allowOverlap="1" wp14:anchorId="3321E40F" wp14:editId="3D90F11B">
                      <wp:simplePos x="0" y="0"/>
                      <wp:positionH relativeFrom="column">
                        <wp:posOffset>3975100</wp:posOffset>
                      </wp:positionH>
                      <wp:positionV relativeFrom="page">
                        <wp:posOffset>2602933</wp:posOffset>
                      </wp:positionV>
                      <wp:extent cx="2335530" cy="5907405"/>
                      <wp:effectExtent l="0" t="0" r="26670" b="17145"/>
                      <wp:wrapNone/>
                      <wp:docPr id="1925498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5907405"/>
                              </a:xfrm>
                              <a:prstGeom prst="rect">
                                <a:avLst/>
                              </a:prstGeom>
                              <a:solidFill>
                                <a:srgbClr val="8BC678">
                                  <a:alpha val="80000"/>
                                </a:srgbClr>
                              </a:solidFill>
                              <a:ln w="9525">
                                <a:solidFill>
                                  <a:schemeClr val="bg1"/>
                                </a:solidFill>
                                <a:miter lim="800000"/>
                                <a:headEnd/>
                                <a:tailEnd/>
                              </a:ln>
                            </wps:spPr>
                            <wps:txbx>
                              <w:txbxContent>
                                <w:p w14:paraId="7AFC6B7B" w14:textId="340DC95B" w:rsidR="00622855" w:rsidRDefault="00622855" w:rsidP="00622855">
                                  <w:pPr>
                                    <w:rPr>
                                      <w:rFonts w:ascii="Open Sans" w:hAnsi="Open Sans" w:cs="Open Sans"/>
                                      <w:sz w:val="20"/>
                                      <w:szCs w:val="18"/>
                                    </w:rPr>
                                  </w:pPr>
                                  <w:r>
                                    <w:rPr>
                                      <w:rFonts w:ascii="Open Sans" w:hAnsi="Open Sans" w:cs="Open Sans"/>
                                      <w:sz w:val="20"/>
                                      <w:szCs w:val="18"/>
                                    </w:rPr>
                                    <w:t xml:space="preserve">Careers for geographers in the built environment: </w:t>
                                  </w:r>
                                  <w:r w:rsidR="008F4BD9">
                                    <w:rPr>
                                      <w:rFonts w:ascii="Open Sans" w:hAnsi="Open Sans" w:cs="Open Sans"/>
                                      <w:b/>
                                      <w:bCs/>
                                      <w:sz w:val="20"/>
                                      <w:szCs w:val="18"/>
                                    </w:rPr>
                                    <w:t>Town</w:t>
                                  </w:r>
                                  <w:r w:rsidRPr="003445DE">
                                    <w:rPr>
                                      <w:rFonts w:ascii="Open Sans" w:hAnsi="Open Sans" w:cs="Open Sans"/>
                                      <w:b/>
                                      <w:bCs/>
                                      <w:sz w:val="20"/>
                                      <w:szCs w:val="18"/>
                                    </w:rPr>
                                    <w:t xml:space="preserve"> Planner</w:t>
                                  </w:r>
                                  <w:r w:rsidRPr="003445DE">
                                    <w:rPr>
                                      <w:rFonts w:ascii="Open Sans" w:hAnsi="Open Sans" w:cs="Open Sans"/>
                                      <w:sz w:val="20"/>
                                      <w:szCs w:val="18"/>
                                    </w:rPr>
                                    <w:t xml:space="preserve"> </w:t>
                                  </w:r>
                                  <w:r w:rsidRPr="003445DE">
                                    <w:rPr>
                                      <w:rFonts w:ascii="Open Sans" w:hAnsi="Open Sans" w:cs="Open Sans"/>
                                      <w:sz w:val="20"/>
                                      <w:szCs w:val="18"/>
                                    </w:rPr>
                                    <w:br/>
                                  </w:r>
                                  <w:r>
                                    <w:rPr>
                                      <w:rFonts w:ascii="Open Sans" w:hAnsi="Open Sans" w:cs="Open Sans"/>
                                      <w:sz w:val="20"/>
                                      <w:szCs w:val="18"/>
                                    </w:rPr>
                                    <w:br/>
                                  </w:r>
                                  <w:r w:rsidRPr="00955394">
                                    <w:rPr>
                                      <w:rFonts w:ascii="Open Sans" w:hAnsi="Open Sans" w:cs="Open Sans"/>
                                      <w:sz w:val="20"/>
                                      <w:szCs w:val="18"/>
                                    </w:rPr>
                                    <w:t>A</w:t>
                                  </w:r>
                                  <w:r w:rsidR="008F4BD9">
                                    <w:rPr>
                                      <w:rFonts w:ascii="Open Sans" w:hAnsi="Open Sans" w:cs="Open Sans"/>
                                      <w:sz w:val="20"/>
                                      <w:szCs w:val="18"/>
                                    </w:rPr>
                                    <w:t xml:space="preserve"> town </w:t>
                                  </w:r>
                                  <w:r w:rsidRPr="00955394">
                                    <w:rPr>
                                      <w:rFonts w:ascii="Open Sans" w:hAnsi="Open Sans" w:cs="Open Sans"/>
                                      <w:sz w:val="20"/>
                                      <w:szCs w:val="18"/>
                                    </w:rPr>
                                    <w:t>planner de</w:t>
                                  </w:r>
                                  <w:r>
                                    <w:rPr>
                                      <w:rFonts w:ascii="Open Sans" w:hAnsi="Open Sans" w:cs="Open Sans"/>
                                      <w:sz w:val="20"/>
                                      <w:szCs w:val="18"/>
                                    </w:rPr>
                                    <w:t>signs and develops towns and cities to ensure that they meet the needs of the communities who live there as well as support economic growth and environmental sustainability.</w:t>
                                  </w:r>
                                  <w:r w:rsidRPr="00955394">
                                    <w:rPr>
                                      <w:rFonts w:ascii="Open Sans" w:hAnsi="Open Sans" w:cs="Open Sans"/>
                                      <w:sz w:val="20"/>
                                      <w:szCs w:val="18"/>
                                    </w:rPr>
                                    <w:t xml:space="preserve"> </w:t>
                                  </w:r>
                                  <w:r>
                                    <w:rPr>
                                      <w:rFonts w:ascii="Open Sans" w:hAnsi="Open Sans" w:cs="Open Sans"/>
                                      <w:sz w:val="20"/>
                                      <w:szCs w:val="18"/>
                                    </w:rPr>
                                    <w:t xml:space="preserve">An urban planner has to </w:t>
                                  </w:r>
                                  <w:r w:rsidRPr="00955394">
                                    <w:rPr>
                                      <w:rFonts w:ascii="Open Sans" w:hAnsi="Open Sans" w:cs="Open Sans"/>
                                      <w:sz w:val="20"/>
                                      <w:szCs w:val="18"/>
                                    </w:rPr>
                                    <w:t>balan</w:t>
                                  </w:r>
                                  <w:r>
                                    <w:rPr>
                                      <w:rFonts w:ascii="Open Sans" w:hAnsi="Open Sans" w:cs="Open Sans"/>
                                      <w:sz w:val="20"/>
                                      <w:szCs w:val="18"/>
                                    </w:rPr>
                                    <w:t>ce</w:t>
                                  </w:r>
                                  <w:r w:rsidRPr="00955394">
                                    <w:rPr>
                                      <w:rFonts w:ascii="Open Sans" w:hAnsi="Open Sans" w:cs="Open Sans"/>
                                      <w:sz w:val="20"/>
                                      <w:szCs w:val="18"/>
                                    </w:rPr>
                                    <w:t xml:space="preserve"> </w:t>
                                  </w:r>
                                  <w:r>
                                    <w:rPr>
                                      <w:rFonts w:ascii="Open Sans" w:hAnsi="Open Sans" w:cs="Open Sans"/>
                                      <w:sz w:val="20"/>
                                      <w:szCs w:val="18"/>
                                    </w:rPr>
                                    <w:t xml:space="preserve">demands for </w:t>
                                  </w:r>
                                  <w:r w:rsidRPr="00955394">
                                    <w:rPr>
                                      <w:rFonts w:ascii="Open Sans" w:hAnsi="Open Sans" w:cs="Open Sans"/>
                                      <w:sz w:val="20"/>
                                      <w:szCs w:val="18"/>
                                    </w:rPr>
                                    <w:t>housing, transport</w:t>
                                  </w:r>
                                  <w:r>
                                    <w:rPr>
                                      <w:rFonts w:ascii="Open Sans" w:hAnsi="Open Sans" w:cs="Open Sans"/>
                                      <w:sz w:val="20"/>
                                      <w:szCs w:val="18"/>
                                    </w:rPr>
                                    <w:t xml:space="preserve">, shops and services and green space. </w:t>
                                  </w:r>
                                  <w:r w:rsidRPr="00955394">
                                    <w:rPr>
                                      <w:rFonts w:ascii="Open Sans" w:hAnsi="Open Sans" w:cs="Open Sans"/>
                                      <w:sz w:val="20"/>
                                      <w:szCs w:val="18"/>
                                    </w:rPr>
                                    <w:t xml:space="preserve">They </w:t>
                                  </w:r>
                                  <w:r>
                                    <w:rPr>
                                      <w:rFonts w:ascii="Open Sans" w:hAnsi="Open Sans" w:cs="Open Sans"/>
                                      <w:sz w:val="20"/>
                                      <w:szCs w:val="18"/>
                                    </w:rPr>
                                    <w:t xml:space="preserve">help ensure that places are safe and attractive to live and work in. </w:t>
                                  </w:r>
                                  <w:r>
                                    <w:rPr>
                                      <w:rFonts w:ascii="Open Sans" w:hAnsi="Open Sans" w:cs="Open Sans"/>
                                      <w:sz w:val="20"/>
                                      <w:szCs w:val="18"/>
                                    </w:rPr>
                                    <w:br/>
                                  </w:r>
                                  <w:r>
                                    <w:rPr>
                                      <w:rFonts w:ascii="Open Sans" w:hAnsi="Open Sans" w:cs="Open Sans"/>
                                      <w:sz w:val="20"/>
                                      <w:szCs w:val="18"/>
                                    </w:rPr>
                                    <w:br/>
                                  </w:r>
                                  <w:r w:rsidRPr="00423A9A">
                                    <w:rPr>
                                      <w:rFonts w:ascii="Open Sans" w:hAnsi="Open Sans" w:cs="Open Sans"/>
                                      <w:b/>
                                      <w:bCs/>
                                      <w:sz w:val="20"/>
                                      <w:szCs w:val="18"/>
                                    </w:rPr>
                                    <w:t xml:space="preserve">Geographical knowledge </w:t>
                                  </w:r>
                                  <w:r>
                                    <w:rPr>
                                      <w:rFonts w:ascii="Open Sans" w:hAnsi="Open Sans" w:cs="Open Sans"/>
                                      <w:b/>
                                      <w:bCs/>
                                      <w:sz w:val="20"/>
                                      <w:szCs w:val="18"/>
                                    </w:rPr>
                                    <w:t>&amp;</w:t>
                                  </w:r>
                                  <w:r w:rsidRPr="00423A9A">
                                    <w:rPr>
                                      <w:rFonts w:ascii="Open Sans" w:hAnsi="Open Sans" w:cs="Open Sans"/>
                                      <w:b/>
                                      <w:bCs/>
                                      <w:sz w:val="20"/>
                                      <w:szCs w:val="18"/>
                                    </w:rPr>
                                    <w:t xml:space="preserve"> skills that urban planners use</w:t>
                                  </w:r>
                                  <w:r>
                                    <w:rPr>
                                      <w:rFonts w:ascii="Open Sans" w:hAnsi="Open Sans" w:cs="Open Sans"/>
                                      <w:b/>
                                      <w:bCs/>
                                      <w:sz w:val="20"/>
                                      <w:szCs w:val="18"/>
                                    </w:rPr>
                                    <w:t xml:space="preserve"> includes:</w:t>
                                  </w:r>
                                </w:p>
                                <w:p w14:paraId="40B4589A"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Urbanisation, including push and pull factors to urban areas</w:t>
                                  </w:r>
                                </w:p>
                                <w:p w14:paraId="61B7DCCB" w14:textId="77777777" w:rsidR="00622855" w:rsidRPr="001E639F"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 xml:space="preserve">Knowledge of urban challenges and how these challenges can be managed </w:t>
                                  </w:r>
                                </w:p>
                                <w:p w14:paraId="659E3135"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 xml:space="preserve">Historical understanding of urban growth in the UK </w:t>
                                  </w:r>
                                </w:p>
                                <w:p w14:paraId="00D2B9D1"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 xml:space="preserve">GIS and map </w:t>
                                  </w:r>
                                  <w:r w:rsidRPr="001E639F">
                                    <w:rPr>
                                      <w:rFonts w:ascii="Open Sans" w:hAnsi="Open Sans" w:cs="Open Sans"/>
                                      <w:sz w:val="20"/>
                                      <w:szCs w:val="18"/>
                                    </w:rPr>
                                    <w:t xml:space="preserve">knowledge </w:t>
                                  </w:r>
                                </w:p>
                                <w:p w14:paraId="2F2F2832"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Understanding of Census data</w:t>
                                  </w:r>
                                </w:p>
                                <w:p w14:paraId="3F25D284" w14:textId="77777777" w:rsidR="00622855" w:rsidRDefault="00622855" w:rsidP="00622855">
                                  <w:pPr>
                                    <w:rPr>
                                      <w:rFonts w:ascii="Open Sans" w:hAnsi="Open Sans" w:cs="Open Sans"/>
                                      <w:sz w:val="20"/>
                                      <w:szCs w:val="18"/>
                                    </w:rPr>
                                  </w:pPr>
                                </w:p>
                                <w:p w14:paraId="2909FAD1" w14:textId="77777777" w:rsidR="00622855" w:rsidRDefault="00622855" w:rsidP="00622855">
                                  <w:pPr>
                                    <w:rPr>
                                      <w:rFonts w:ascii="Open Sans" w:hAnsi="Open Sans" w:cs="Open Sans"/>
                                      <w:sz w:val="20"/>
                                      <w:szCs w:val="18"/>
                                    </w:rPr>
                                  </w:pPr>
                                  <w:r w:rsidRPr="001E639F">
                                    <w:rPr>
                                      <w:rFonts w:ascii="Open Sans" w:hAnsi="Open Sans" w:cs="Open Sans"/>
                                      <w:b/>
                                      <w:bCs/>
                                      <w:sz w:val="20"/>
                                      <w:szCs w:val="18"/>
                                    </w:rPr>
                                    <w:t>Salary</w:t>
                                  </w:r>
                                  <w:r>
                                    <w:rPr>
                                      <w:rFonts w:ascii="Open Sans" w:hAnsi="Open Sans" w:cs="Open Sans"/>
                                      <w:b/>
                                      <w:bCs/>
                                      <w:sz w:val="20"/>
                                      <w:szCs w:val="18"/>
                                    </w:rPr>
                                    <w:t>:</w:t>
                                  </w:r>
                                  <w:r w:rsidRPr="001E639F">
                                    <w:rPr>
                                      <w:rFonts w:ascii="Open Sans" w:hAnsi="Open Sans" w:cs="Open Sans"/>
                                      <w:b/>
                                      <w:bCs/>
                                      <w:sz w:val="20"/>
                                      <w:szCs w:val="18"/>
                                    </w:rPr>
                                    <w:t xml:space="preserve"> </w:t>
                                  </w:r>
                                  <w:r w:rsidRPr="001E639F">
                                    <w:rPr>
                                      <w:rFonts w:ascii="Open Sans" w:hAnsi="Open Sans" w:cs="Open Sans"/>
                                      <w:sz w:val="20"/>
                                      <w:szCs w:val="18"/>
                                    </w:rPr>
                                    <w:br/>
                                    <w:t>£28,000 – £50,000+ per year</w:t>
                                  </w:r>
                                </w:p>
                                <w:p w14:paraId="7EE7F272" w14:textId="77777777" w:rsidR="00622855" w:rsidRDefault="00622855" w:rsidP="00622855">
                                  <w:pPr>
                                    <w:rPr>
                                      <w:rFonts w:ascii="Open Sans" w:hAnsi="Open Sans" w:cs="Open Sans"/>
                                      <w:sz w:val="20"/>
                                      <w:szCs w:val="18"/>
                                    </w:rPr>
                                  </w:pPr>
                                </w:p>
                                <w:p w14:paraId="234D0D68" w14:textId="77777777" w:rsidR="00622855" w:rsidRPr="00DF785C" w:rsidRDefault="00622855" w:rsidP="00622855">
                                  <w:pPr>
                                    <w:rPr>
                                      <w:rFonts w:ascii="Open Sans" w:hAnsi="Open Sans" w:cs="Open Sans"/>
                                      <w:sz w:val="20"/>
                                      <w:szCs w:val="18"/>
                                    </w:rPr>
                                  </w:pPr>
                                  <w:r w:rsidRPr="001E639F">
                                    <w:rPr>
                                      <w:rFonts w:ascii="Open Sans" w:hAnsi="Open Sans" w:cs="Open Sans"/>
                                      <w:sz w:val="20"/>
                                      <w:szCs w:val="18"/>
                                    </w:rPr>
                                    <w:t xml:space="preserve">For more information, </w:t>
                                  </w:r>
                                  <w:r>
                                    <w:rPr>
                                      <w:rFonts w:ascii="Open Sans" w:hAnsi="Open Sans" w:cs="Open Sans"/>
                                      <w:sz w:val="20"/>
                                      <w:szCs w:val="18"/>
                                    </w:rPr>
                                    <w:t>click the link</w:t>
                                  </w:r>
                                  <w:r w:rsidRPr="001E639F">
                                    <w:rPr>
                                      <w:rFonts w:ascii="Open Sans" w:hAnsi="Open Sans" w:cs="Open Sans"/>
                                      <w:sz w:val="20"/>
                                      <w:szCs w:val="18"/>
                                    </w:rPr>
                                    <w:t xml:space="preserve">: </w:t>
                                  </w:r>
                                  <w:hyperlink r:id="rId27" w:history="1">
                                    <w:r w:rsidRPr="00DF785C">
                                      <w:rPr>
                                        <w:rStyle w:val="Hyperlink"/>
                                        <w:rFonts w:ascii="Open Sans" w:hAnsi="Open Sans" w:cs="Open Sans"/>
                                        <w:sz w:val="20"/>
                                        <w:szCs w:val="18"/>
                                      </w:rPr>
                                      <w:t xml:space="preserve">What Does A Town Planner Do? </w:t>
                                    </w:r>
                                  </w:hyperlink>
                                </w:p>
                                <w:p w14:paraId="5E080A59" w14:textId="77777777" w:rsidR="00622855" w:rsidRDefault="00622855" w:rsidP="00622855">
                                  <w:pPr>
                                    <w:rPr>
                                      <w:rFonts w:ascii="Open Sans" w:hAnsi="Open Sans" w:cs="Open Sans"/>
                                      <w:sz w:val="20"/>
                                      <w:szCs w:val="18"/>
                                    </w:rPr>
                                  </w:pPr>
                                </w:p>
                                <w:p w14:paraId="7581E1AE" w14:textId="77777777" w:rsidR="00622855" w:rsidRDefault="00622855" w:rsidP="00622855">
                                  <w:pPr>
                                    <w:rPr>
                                      <w:rFonts w:ascii="Open Sans" w:hAnsi="Open Sans" w:cs="Open Sans"/>
                                      <w:sz w:val="20"/>
                                      <w:szCs w:val="18"/>
                                    </w:rPr>
                                  </w:pPr>
                                  <w:r w:rsidRPr="003445DE">
                                    <w:rPr>
                                      <w:rFonts w:ascii="Open Sans" w:hAnsi="Open Sans" w:cs="Open Sans"/>
                                      <w:sz w:val="20"/>
                                      <w:szCs w:val="18"/>
                                    </w:rPr>
                                    <w:br/>
                                  </w:r>
                                  <w:r w:rsidRPr="003445DE">
                                    <w:rPr>
                                      <w:rFonts w:ascii="Open Sans" w:hAnsi="Open Sans" w:cs="Open Sans"/>
                                      <w:sz w:val="20"/>
                                      <w:szCs w:val="18"/>
                                    </w:rPr>
                                    <w:br/>
                                  </w:r>
                                </w:p>
                                <w:p w14:paraId="12BBB8E4" w14:textId="77777777" w:rsidR="00622855" w:rsidRDefault="00622855" w:rsidP="00622855">
                                  <w:pPr>
                                    <w:rPr>
                                      <w:rFonts w:ascii="Open Sans" w:hAnsi="Open Sans" w:cs="Open Sans"/>
                                      <w:sz w:val="20"/>
                                      <w:szCs w:val="18"/>
                                    </w:rPr>
                                  </w:pPr>
                                </w:p>
                                <w:p w14:paraId="46B0ACDD" w14:textId="77777777" w:rsidR="00622855" w:rsidRDefault="00622855" w:rsidP="00622855">
                                  <w:pPr>
                                    <w:rPr>
                                      <w:rFonts w:ascii="Open Sans" w:hAnsi="Open Sans" w:cs="Open Sans"/>
                                      <w:sz w:val="20"/>
                                      <w:szCs w:val="18"/>
                                    </w:rPr>
                                  </w:pPr>
                                </w:p>
                                <w:p w14:paraId="02E4704F" w14:textId="77777777" w:rsidR="00622855" w:rsidRDefault="00622855" w:rsidP="00622855">
                                  <w:pPr>
                                    <w:rPr>
                                      <w:rFonts w:ascii="Open Sans" w:hAnsi="Open Sans" w:cs="Open Sans"/>
                                      <w:sz w:val="20"/>
                                      <w:szCs w:val="18"/>
                                    </w:rPr>
                                  </w:pPr>
                                </w:p>
                                <w:p w14:paraId="10B527E5" w14:textId="77777777" w:rsidR="00622855" w:rsidRDefault="00622855" w:rsidP="00622855">
                                  <w:pPr>
                                    <w:rPr>
                                      <w:rFonts w:ascii="Open Sans" w:hAnsi="Open Sans" w:cs="Open Sans"/>
                                      <w:sz w:val="20"/>
                                      <w:szCs w:val="18"/>
                                    </w:rPr>
                                  </w:pPr>
                                </w:p>
                                <w:p w14:paraId="10C84195" w14:textId="77777777" w:rsidR="00622855" w:rsidRDefault="00622855" w:rsidP="00622855">
                                  <w:pPr>
                                    <w:rPr>
                                      <w:rFonts w:ascii="Open Sans" w:hAnsi="Open Sans" w:cs="Open Sans"/>
                                      <w:sz w:val="20"/>
                                      <w:szCs w:val="18"/>
                                    </w:rPr>
                                  </w:pPr>
                                </w:p>
                                <w:p w14:paraId="6D889CE2" w14:textId="77777777" w:rsidR="00622855" w:rsidRDefault="00622855" w:rsidP="00622855">
                                  <w:pPr>
                                    <w:rPr>
                                      <w:rFonts w:ascii="Open Sans" w:hAnsi="Open Sans" w:cs="Open Sans"/>
                                      <w:sz w:val="20"/>
                                      <w:szCs w:val="18"/>
                                    </w:rPr>
                                  </w:pPr>
                                </w:p>
                                <w:p w14:paraId="2CF78D4D" w14:textId="77777777" w:rsidR="00622855" w:rsidRDefault="00622855" w:rsidP="00622855">
                                  <w:pPr>
                                    <w:rPr>
                                      <w:rFonts w:ascii="Open Sans" w:hAnsi="Open Sans" w:cs="Open Sans"/>
                                      <w:sz w:val="20"/>
                                      <w:szCs w:val="18"/>
                                    </w:rPr>
                                  </w:pPr>
                                </w:p>
                                <w:p w14:paraId="2FF49EE9" w14:textId="77777777" w:rsidR="00622855" w:rsidRDefault="00622855" w:rsidP="00622855">
                                  <w:pPr>
                                    <w:rPr>
                                      <w:rFonts w:ascii="Open Sans" w:hAnsi="Open Sans" w:cs="Open Sans"/>
                                      <w:sz w:val="20"/>
                                      <w:szCs w:val="18"/>
                                    </w:rPr>
                                  </w:pPr>
                                </w:p>
                                <w:p w14:paraId="5681259D" w14:textId="77777777" w:rsidR="00622855" w:rsidRDefault="00622855" w:rsidP="00622855">
                                  <w:pPr>
                                    <w:rPr>
                                      <w:rFonts w:ascii="Open Sans" w:hAnsi="Open Sans" w:cs="Open Sans"/>
                                      <w:sz w:val="20"/>
                                      <w:szCs w:val="18"/>
                                    </w:rPr>
                                  </w:pPr>
                                </w:p>
                                <w:p w14:paraId="338CD120" w14:textId="77777777" w:rsidR="00622855" w:rsidRDefault="00622855" w:rsidP="00622855">
                                  <w:pPr>
                                    <w:rPr>
                                      <w:rFonts w:ascii="Open Sans" w:hAnsi="Open Sans" w:cs="Open Sans"/>
                                      <w:sz w:val="20"/>
                                      <w:szCs w:val="18"/>
                                    </w:rPr>
                                  </w:pPr>
                                </w:p>
                                <w:p w14:paraId="3C3F9157" w14:textId="77777777" w:rsidR="00622855" w:rsidRDefault="00622855" w:rsidP="00622855">
                                  <w:pPr>
                                    <w:rPr>
                                      <w:rFonts w:ascii="Open Sans" w:hAnsi="Open Sans" w:cs="Open Sans"/>
                                      <w:sz w:val="20"/>
                                      <w:szCs w:val="18"/>
                                    </w:rPr>
                                  </w:pPr>
                                </w:p>
                                <w:p w14:paraId="6DB792D7" w14:textId="77777777" w:rsidR="00622855" w:rsidRDefault="00622855" w:rsidP="00622855">
                                  <w:pPr>
                                    <w:rPr>
                                      <w:rFonts w:ascii="Open Sans" w:hAnsi="Open Sans" w:cs="Open Sans"/>
                                      <w:sz w:val="20"/>
                                      <w:szCs w:val="18"/>
                                    </w:rPr>
                                  </w:pPr>
                                </w:p>
                                <w:p w14:paraId="368932F3" w14:textId="77777777" w:rsidR="00622855" w:rsidRPr="003445DE" w:rsidRDefault="00622855" w:rsidP="00622855">
                                  <w:pPr>
                                    <w:rPr>
                                      <w:rFonts w:ascii="Open Sans" w:hAnsi="Open Sans" w:cs="Open Sans"/>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1E40F" id="_x0000_s1033" type="#_x0000_t202" style="position:absolute;margin-left:313pt;margin-top:204.95pt;width:183.9pt;height:465.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" fillcolor="#8bc678" strokecolor="white [3212]">
                      <v:fill opacity="52428f"/>
                      <v:textbox>
                        <w:txbxContent>
                          <w:p w14:paraId="7AFC6B7B" w14:textId="340DC95B" w:rsidR="00622855" w:rsidRDefault="00622855" w:rsidP="00622855">
                            <w:pPr>
                              <w:rPr>
                                <w:rFonts w:ascii="Open Sans" w:hAnsi="Open Sans" w:cs="Open Sans"/>
                                <w:sz w:val="20"/>
                                <w:szCs w:val="18"/>
                              </w:rPr>
                            </w:pPr>
                            <w:r>
                              <w:rPr>
                                <w:rFonts w:ascii="Open Sans" w:hAnsi="Open Sans" w:cs="Open Sans"/>
                                <w:sz w:val="20"/>
                                <w:szCs w:val="18"/>
                              </w:rPr>
                              <w:t xml:space="preserve">Careers for geographers in the built environment: </w:t>
                            </w:r>
                            <w:r w:rsidR="008F4BD9">
                              <w:rPr>
                                <w:rFonts w:ascii="Open Sans" w:hAnsi="Open Sans" w:cs="Open Sans"/>
                                <w:b/>
                                <w:bCs/>
                                <w:sz w:val="20"/>
                                <w:szCs w:val="18"/>
                              </w:rPr>
                              <w:t>Town</w:t>
                            </w:r>
                            <w:r w:rsidRPr="003445DE">
                              <w:rPr>
                                <w:rFonts w:ascii="Open Sans" w:hAnsi="Open Sans" w:cs="Open Sans"/>
                                <w:b/>
                                <w:bCs/>
                                <w:sz w:val="20"/>
                                <w:szCs w:val="18"/>
                              </w:rPr>
                              <w:t xml:space="preserve"> Planner</w:t>
                            </w:r>
                            <w:r w:rsidRPr="003445DE">
                              <w:rPr>
                                <w:rFonts w:ascii="Open Sans" w:hAnsi="Open Sans" w:cs="Open Sans"/>
                                <w:sz w:val="20"/>
                                <w:szCs w:val="18"/>
                              </w:rPr>
                              <w:t xml:space="preserve"> </w:t>
                            </w:r>
                            <w:r w:rsidRPr="003445DE">
                              <w:rPr>
                                <w:rFonts w:ascii="Open Sans" w:hAnsi="Open Sans" w:cs="Open Sans"/>
                                <w:sz w:val="20"/>
                                <w:szCs w:val="18"/>
                              </w:rPr>
                              <w:br/>
                            </w:r>
                            <w:r>
                              <w:rPr>
                                <w:rFonts w:ascii="Open Sans" w:hAnsi="Open Sans" w:cs="Open Sans"/>
                                <w:sz w:val="20"/>
                                <w:szCs w:val="18"/>
                              </w:rPr>
                              <w:br/>
                            </w:r>
                            <w:r w:rsidRPr="00955394">
                              <w:rPr>
                                <w:rFonts w:ascii="Open Sans" w:hAnsi="Open Sans" w:cs="Open Sans"/>
                                <w:sz w:val="20"/>
                                <w:szCs w:val="18"/>
                              </w:rPr>
                              <w:t>A</w:t>
                            </w:r>
                            <w:r w:rsidR="008F4BD9">
                              <w:rPr>
                                <w:rFonts w:ascii="Open Sans" w:hAnsi="Open Sans" w:cs="Open Sans"/>
                                <w:sz w:val="20"/>
                                <w:szCs w:val="18"/>
                              </w:rPr>
                              <w:t xml:space="preserve"> town </w:t>
                            </w:r>
                            <w:r w:rsidRPr="00955394">
                              <w:rPr>
                                <w:rFonts w:ascii="Open Sans" w:hAnsi="Open Sans" w:cs="Open Sans"/>
                                <w:sz w:val="20"/>
                                <w:szCs w:val="18"/>
                              </w:rPr>
                              <w:t>planner de</w:t>
                            </w:r>
                            <w:r>
                              <w:rPr>
                                <w:rFonts w:ascii="Open Sans" w:hAnsi="Open Sans" w:cs="Open Sans"/>
                                <w:sz w:val="20"/>
                                <w:szCs w:val="18"/>
                              </w:rPr>
                              <w:t>signs and develops towns and cities to ensure that they meet the needs of the communities who live there as well as support economic growth and environmental sustainability.</w:t>
                            </w:r>
                            <w:r w:rsidRPr="00955394">
                              <w:rPr>
                                <w:rFonts w:ascii="Open Sans" w:hAnsi="Open Sans" w:cs="Open Sans"/>
                                <w:sz w:val="20"/>
                                <w:szCs w:val="18"/>
                              </w:rPr>
                              <w:t xml:space="preserve"> </w:t>
                            </w:r>
                            <w:r>
                              <w:rPr>
                                <w:rFonts w:ascii="Open Sans" w:hAnsi="Open Sans" w:cs="Open Sans"/>
                                <w:sz w:val="20"/>
                                <w:szCs w:val="18"/>
                              </w:rPr>
                              <w:t xml:space="preserve">An urban planner has to </w:t>
                            </w:r>
                            <w:r w:rsidRPr="00955394">
                              <w:rPr>
                                <w:rFonts w:ascii="Open Sans" w:hAnsi="Open Sans" w:cs="Open Sans"/>
                                <w:sz w:val="20"/>
                                <w:szCs w:val="18"/>
                              </w:rPr>
                              <w:t>balan</w:t>
                            </w:r>
                            <w:r>
                              <w:rPr>
                                <w:rFonts w:ascii="Open Sans" w:hAnsi="Open Sans" w:cs="Open Sans"/>
                                <w:sz w:val="20"/>
                                <w:szCs w:val="18"/>
                              </w:rPr>
                              <w:t>ce</w:t>
                            </w:r>
                            <w:r w:rsidRPr="00955394">
                              <w:rPr>
                                <w:rFonts w:ascii="Open Sans" w:hAnsi="Open Sans" w:cs="Open Sans"/>
                                <w:sz w:val="20"/>
                                <w:szCs w:val="18"/>
                              </w:rPr>
                              <w:t xml:space="preserve"> </w:t>
                            </w:r>
                            <w:r>
                              <w:rPr>
                                <w:rFonts w:ascii="Open Sans" w:hAnsi="Open Sans" w:cs="Open Sans"/>
                                <w:sz w:val="20"/>
                                <w:szCs w:val="18"/>
                              </w:rPr>
                              <w:t xml:space="preserve">demands for </w:t>
                            </w:r>
                            <w:r w:rsidRPr="00955394">
                              <w:rPr>
                                <w:rFonts w:ascii="Open Sans" w:hAnsi="Open Sans" w:cs="Open Sans"/>
                                <w:sz w:val="20"/>
                                <w:szCs w:val="18"/>
                              </w:rPr>
                              <w:t>housing, transport</w:t>
                            </w:r>
                            <w:r>
                              <w:rPr>
                                <w:rFonts w:ascii="Open Sans" w:hAnsi="Open Sans" w:cs="Open Sans"/>
                                <w:sz w:val="20"/>
                                <w:szCs w:val="18"/>
                              </w:rPr>
                              <w:t xml:space="preserve">, shops and services and green space. </w:t>
                            </w:r>
                            <w:r w:rsidRPr="00955394">
                              <w:rPr>
                                <w:rFonts w:ascii="Open Sans" w:hAnsi="Open Sans" w:cs="Open Sans"/>
                                <w:sz w:val="20"/>
                                <w:szCs w:val="18"/>
                              </w:rPr>
                              <w:t xml:space="preserve">They </w:t>
                            </w:r>
                            <w:r>
                              <w:rPr>
                                <w:rFonts w:ascii="Open Sans" w:hAnsi="Open Sans" w:cs="Open Sans"/>
                                <w:sz w:val="20"/>
                                <w:szCs w:val="18"/>
                              </w:rPr>
                              <w:t xml:space="preserve">help ensure that places are safe and attractive to live and work in. </w:t>
                            </w:r>
                            <w:r>
                              <w:rPr>
                                <w:rFonts w:ascii="Open Sans" w:hAnsi="Open Sans" w:cs="Open Sans"/>
                                <w:sz w:val="20"/>
                                <w:szCs w:val="18"/>
                              </w:rPr>
                              <w:br/>
                            </w:r>
                            <w:r>
                              <w:rPr>
                                <w:rFonts w:ascii="Open Sans" w:hAnsi="Open Sans" w:cs="Open Sans"/>
                                <w:sz w:val="20"/>
                                <w:szCs w:val="18"/>
                              </w:rPr>
                              <w:br/>
                            </w:r>
                            <w:r w:rsidRPr="00423A9A">
                              <w:rPr>
                                <w:rFonts w:ascii="Open Sans" w:hAnsi="Open Sans" w:cs="Open Sans"/>
                                <w:b/>
                                <w:bCs/>
                                <w:sz w:val="20"/>
                                <w:szCs w:val="18"/>
                              </w:rPr>
                              <w:t xml:space="preserve">Geographical knowledge </w:t>
                            </w:r>
                            <w:r>
                              <w:rPr>
                                <w:rFonts w:ascii="Open Sans" w:hAnsi="Open Sans" w:cs="Open Sans"/>
                                <w:b/>
                                <w:bCs/>
                                <w:sz w:val="20"/>
                                <w:szCs w:val="18"/>
                              </w:rPr>
                              <w:t>&amp;</w:t>
                            </w:r>
                            <w:r w:rsidRPr="00423A9A">
                              <w:rPr>
                                <w:rFonts w:ascii="Open Sans" w:hAnsi="Open Sans" w:cs="Open Sans"/>
                                <w:b/>
                                <w:bCs/>
                                <w:sz w:val="20"/>
                                <w:szCs w:val="18"/>
                              </w:rPr>
                              <w:t xml:space="preserve"> skills that urban planners use</w:t>
                            </w:r>
                            <w:r>
                              <w:rPr>
                                <w:rFonts w:ascii="Open Sans" w:hAnsi="Open Sans" w:cs="Open Sans"/>
                                <w:b/>
                                <w:bCs/>
                                <w:sz w:val="20"/>
                                <w:szCs w:val="18"/>
                              </w:rPr>
                              <w:t xml:space="preserve"> includes:</w:t>
                            </w:r>
                          </w:p>
                          <w:p w14:paraId="40B4589A"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Urbanisation, including push and pull factors to urban areas</w:t>
                            </w:r>
                          </w:p>
                          <w:p w14:paraId="61B7DCCB" w14:textId="77777777" w:rsidR="00622855" w:rsidRPr="001E639F"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 xml:space="preserve">Knowledge of urban challenges and how these challenges can be managed </w:t>
                            </w:r>
                          </w:p>
                          <w:p w14:paraId="659E3135"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 xml:space="preserve">Historical understanding of urban growth in the UK </w:t>
                            </w:r>
                          </w:p>
                          <w:p w14:paraId="00D2B9D1"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 xml:space="preserve">GIS and map </w:t>
                            </w:r>
                            <w:r w:rsidRPr="001E639F">
                              <w:rPr>
                                <w:rFonts w:ascii="Open Sans" w:hAnsi="Open Sans" w:cs="Open Sans"/>
                                <w:sz w:val="20"/>
                                <w:szCs w:val="18"/>
                              </w:rPr>
                              <w:t xml:space="preserve">knowledge </w:t>
                            </w:r>
                          </w:p>
                          <w:p w14:paraId="2F2F2832" w14:textId="77777777" w:rsidR="00622855" w:rsidRDefault="00622855" w:rsidP="00622855">
                            <w:pPr>
                              <w:pStyle w:val="ListParagraph"/>
                              <w:numPr>
                                <w:ilvl w:val="0"/>
                                <w:numId w:val="17"/>
                              </w:numPr>
                              <w:rPr>
                                <w:rFonts w:ascii="Open Sans" w:hAnsi="Open Sans" w:cs="Open Sans"/>
                                <w:sz w:val="20"/>
                                <w:szCs w:val="18"/>
                              </w:rPr>
                            </w:pPr>
                            <w:r>
                              <w:rPr>
                                <w:rFonts w:ascii="Open Sans" w:hAnsi="Open Sans" w:cs="Open Sans"/>
                                <w:sz w:val="20"/>
                                <w:szCs w:val="18"/>
                              </w:rPr>
                              <w:t>Understanding of Census data</w:t>
                            </w:r>
                          </w:p>
                          <w:p w14:paraId="3F25D284" w14:textId="77777777" w:rsidR="00622855" w:rsidRDefault="00622855" w:rsidP="00622855">
                            <w:pPr>
                              <w:rPr>
                                <w:rFonts w:ascii="Open Sans" w:hAnsi="Open Sans" w:cs="Open Sans"/>
                                <w:sz w:val="20"/>
                                <w:szCs w:val="18"/>
                              </w:rPr>
                            </w:pPr>
                          </w:p>
                          <w:p w14:paraId="2909FAD1" w14:textId="77777777" w:rsidR="00622855" w:rsidRDefault="00622855" w:rsidP="00622855">
                            <w:pPr>
                              <w:rPr>
                                <w:rFonts w:ascii="Open Sans" w:hAnsi="Open Sans" w:cs="Open Sans"/>
                                <w:sz w:val="20"/>
                                <w:szCs w:val="18"/>
                              </w:rPr>
                            </w:pPr>
                            <w:r w:rsidRPr="001E639F">
                              <w:rPr>
                                <w:rFonts w:ascii="Open Sans" w:hAnsi="Open Sans" w:cs="Open Sans"/>
                                <w:b/>
                                <w:bCs/>
                                <w:sz w:val="20"/>
                                <w:szCs w:val="18"/>
                              </w:rPr>
                              <w:t>Salary</w:t>
                            </w:r>
                            <w:r>
                              <w:rPr>
                                <w:rFonts w:ascii="Open Sans" w:hAnsi="Open Sans" w:cs="Open Sans"/>
                                <w:b/>
                                <w:bCs/>
                                <w:sz w:val="20"/>
                                <w:szCs w:val="18"/>
                              </w:rPr>
                              <w:t>:</w:t>
                            </w:r>
                            <w:r w:rsidRPr="001E639F">
                              <w:rPr>
                                <w:rFonts w:ascii="Open Sans" w:hAnsi="Open Sans" w:cs="Open Sans"/>
                                <w:b/>
                                <w:bCs/>
                                <w:sz w:val="20"/>
                                <w:szCs w:val="18"/>
                              </w:rPr>
                              <w:t xml:space="preserve"> </w:t>
                            </w:r>
                            <w:r w:rsidRPr="001E639F">
                              <w:rPr>
                                <w:rFonts w:ascii="Open Sans" w:hAnsi="Open Sans" w:cs="Open Sans"/>
                                <w:sz w:val="20"/>
                                <w:szCs w:val="18"/>
                              </w:rPr>
                              <w:br/>
                              <w:t>£28,000 – £50,000+ per year</w:t>
                            </w:r>
                          </w:p>
                          <w:p w14:paraId="7EE7F272" w14:textId="77777777" w:rsidR="00622855" w:rsidRDefault="00622855" w:rsidP="00622855">
                            <w:pPr>
                              <w:rPr>
                                <w:rFonts w:ascii="Open Sans" w:hAnsi="Open Sans" w:cs="Open Sans"/>
                                <w:sz w:val="20"/>
                                <w:szCs w:val="18"/>
                              </w:rPr>
                            </w:pPr>
                          </w:p>
                          <w:p w14:paraId="234D0D68" w14:textId="77777777" w:rsidR="00622855" w:rsidRPr="00DF785C" w:rsidRDefault="00622855" w:rsidP="00622855">
                            <w:pPr>
                              <w:rPr>
                                <w:rFonts w:ascii="Open Sans" w:hAnsi="Open Sans" w:cs="Open Sans"/>
                                <w:sz w:val="20"/>
                                <w:szCs w:val="18"/>
                              </w:rPr>
                            </w:pPr>
                            <w:r w:rsidRPr="001E639F">
                              <w:rPr>
                                <w:rFonts w:ascii="Open Sans" w:hAnsi="Open Sans" w:cs="Open Sans"/>
                                <w:sz w:val="20"/>
                                <w:szCs w:val="18"/>
                              </w:rPr>
                              <w:t xml:space="preserve">For more information, </w:t>
                            </w:r>
                            <w:r>
                              <w:rPr>
                                <w:rFonts w:ascii="Open Sans" w:hAnsi="Open Sans" w:cs="Open Sans"/>
                                <w:sz w:val="20"/>
                                <w:szCs w:val="18"/>
                              </w:rPr>
                              <w:t>click the link</w:t>
                            </w:r>
                            <w:r w:rsidRPr="001E639F">
                              <w:rPr>
                                <w:rFonts w:ascii="Open Sans" w:hAnsi="Open Sans" w:cs="Open Sans"/>
                                <w:sz w:val="20"/>
                                <w:szCs w:val="18"/>
                              </w:rPr>
                              <w:t xml:space="preserve">: </w:t>
                            </w:r>
                            <w:hyperlink r:id="rId28" w:history="1">
                              <w:r w:rsidRPr="00DF785C">
                                <w:rPr>
                                  <w:rStyle w:val="Hyperlink"/>
                                  <w:rFonts w:ascii="Open Sans" w:hAnsi="Open Sans" w:cs="Open Sans"/>
                                  <w:sz w:val="20"/>
                                  <w:szCs w:val="18"/>
                                </w:rPr>
                                <w:t xml:space="preserve">What Does A Town Planner Do? </w:t>
                              </w:r>
                            </w:hyperlink>
                          </w:p>
                          <w:p w14:paraId="5E080A59" w14:textId="77777777" w:rsidR="00622855" w:rsidRDefault="00622855" w:rsidP="00622855">
                            <w:pPr>
                              <w:rPr>
                                <w:rFonts w:ascii="Open Sans" w:hAnsi="Open Sans" w:cs="Open Sans"/>
                                <w:sz w:val="20"/>
                                <w:szCs w:val="18"/>
                              </w:rPr>
                            </w:pPr>
                          </w:p>
                          <w:p w14:paraId="7581E1AE" w14:textId="77777777" w:rsidR="00622855" w:rsidRDefault="00622855" w:rsidP="00622855">
                            <w:pPr>
                              <w:rPr>
                                <w:rFonts w:ascii="Open Sans" w:hAnsi="Open Sans" w:cs="Open Sans"/>
                                <w:sz w:val="20"/>
                                <w:szCs w:val="18"/>
                              </w:rPr>
                            </w:pPr>
                            <w:r w:rsidRPr="003445DE">
                              <w:rPr>
                                <w:rFonts w:ascii="Open Sans" w:hAnsi="Open Sans" w:cs="Open Sans"/>
                                <w:sz w:val="20"/>
                                <w:szCs w:val="18"/>
                              </w:rPr>
                              <w:br/>
                            </w:r>
                            <w:r w:rsidRPr="003445DE">
                              <w:rPr>
                                <w:rFonts w:ascii="Open Sans" w:hAnsi="Open Sans" w:cs="Open Sans"/>
                                <w:sz w:val="20"/>
                                <w:szCs w:val="18"/>
                              </w:rPr>
                              <w:br/>
                            </w:r>
                          </w:p>
                          <w:p w14:paraId="12BBB8E4" w14:textId="77777777" w:rsidR="00622855" w:rsidRDefault="00622855" w:rsidP="00622855">
                            <w:pPr>
                              <w:rPr>
                                <w:rFonts w:ascii="Open Sans" w:hAnsi="Open Sans" w:cs="Open Sans"/>
                                <w:sz w:val="20"/>
                                <w:szCs w:val="18"/>
                              </w:rPr>
                            </w:pPr>
                          </w:p>
                          <w:p w14:paraId="46B0ACDD" w14:textId="77777777" w:rsidR="00622855" w:rsidRDefault="00622855" w:rsidP="00622855">
                            <w:pPr>
                              <w:rPr>
                                <w:rFonts w:ascii="Open Sans" w:hAnsi="Open Sans" w:cs="Open Sans"/>
                                <w:sz w:val="20"/>
                                <w:szCs w:val="18"/>
                              </w:rPr>
                            </w:pPr>
                          </w:p>
                          <w:p w14:paraId="02E4704F" w14:textId="77777777" w:rsidR="00622855" w:rsidRDefault="00622855" w:rsidP="00622855">
                            <w:pPr>
                              <w:rPr>
                                <w:rFonts w:ascii="Open Sans" w:hAnsi="Open Sans" w:cs="Open Sans"/>
                                <w:sz w:val="20"/>
                                <w:szCs w:val="18"/>
                              </w:rPr>
                            </w:pPr>
                          </w:p>
                          <w:p w14:paraId="10B527E5" w14:textId="77777777" w:rsidR="00622855" w:rsidRDefault="00622855" w:rsidP="00622855">
                            <w:pPr>
                              <w:rPr>
                                <w:rFonts w:ascii="Open Sans" w:hAnsi="Open Sans" w:cs="Open Sans"/>
                                <w:sz w:val="20"/>
                                <w:szCs w:val="18"/>
                              </w:rPr>
                            </w:pPr>
                          </w:p>
                          <w:p w14:paraId="10C84195" w14:textId="77777777" w:rsidR="00622855" w:rsidRDefault="00622855" w:rsidP="00622855">
                            <w:pPr>
                              <w:rPr>
                                <w:rFonts w:ascii="Open Sans" w:hAnsi="Open Sans" w:cs="Open Sans"/>
                                <w:sz w:val="20"/>
                                <w:szCs w:val="18"/>
                              </w:rPr>
                            </w:pPr>
                          </w:p>
                          <w:p w14:paraId="6D889CE2" w14:textId="77777777" w:rsidR="00622855" w:rsidRDefault="00622855" w:rsidP="00622855">
                            <w:pPr>
                              <w:rPr>
                                <w:rFonts w:ascii="Open Sans" w:hAnsi="Open Sans" w:cs="Open Sans"/>
                                <w:sz w:val="20"/>
                                <w:szCs w:val="18"/>
                              </w:rPr>
                            </w:pPr>
                          </w:p>
                          <w:p w14:paraId="2CF78D4D" w14:textId="77777777" w:rsidR="00622855" w:rsidRDefault="00622855" w:rsidP="00622855">
                            <w:pPr>
                              <w:rPr>
                                <w:rFonts w:ascii="Open Sans" w:hAnsi="Open Sans" w:cs="Open Sans"/>
                                <w:sz w:val="20"/>
                                <w:szCs w:val="18"/>
                              </w:rPr>
                            </w:pPr>
                          </w:p>
                          <w:p w14:paraId="2FF49EE9" w14:textId="77777777" w:rsidR="00622855" w:rsidRDefault="00622855" w:rsidP="00622855">
                            <w:pPr>
                              <w:rPr>
                                <w:rFonts w:ascii="Open Sans" w:hAnsi="Open Sans" w:cs="Open Sans"/>
                                <w:sz w:val="20"/>
                                <w:szCs w:val="18"/>
                              </w:rPr>
                            </w:pPr>
                          </w:p>
                          <w:p w14:paraId="5681259D" w14:textId="77777777" w:rsidR="00622855" w:rsidRDefault="00622855" w:rsidP="00622855">
                            <w:pPr>
                              <w:rPr>
                                <w:rFonts w:ascii="Open Sans" w:hAnsi="Open Sans" w:cs="Open Sans"/>
                                <w:sz w:val="20"/>
                                <w:szCs w:val="18"/>
                              </w:rPr>
                            </w:pPr>
                          </w:p>
                          <w:p w14:paraId="338CD120" w14:textId="77777777" w:rsidR="00622855" w:rsidRDefault="00622855" w:rsidP="00622855">
                            <w:pPr>
                              <w:rPr>
                                <w:rFonts w:ascii="Open Sans" w:hAnsi="Open Sans" w:cs="Open Sans"/>
                                <w:sz w:val="20"/>
                                <w:szCs w:val="18"/>
                              </w:rPr>
                            </w:pPr>
                          </w:p>
                          <w:p w14:paraId="3C3F9157" w14:textId="77777777" w:rsidR="00622855" w:rsidRDefault="00622855" w:rsidP="00622855">
                            <w:pPr>
                              <w:rPr>
                                <w:rFonts w:ascii="Open Sans" w:hAnsi="Open Sans" w:cs="Open Sans"/>
                                <w:sz w:val="20"/>
                                <w:szCs w:val="18"/>
                              </w:rPr>
                            </w:pPr>
                          </w:p>
                          <w:p w14:paraId="6DB792D7" w14:textId="77777777" w:rsidR="00622855" w:rsidRDefault="00622855" w:rsidP="00622855">
                            <w:pPr>
                              <w:rPr>
                                <w:rFonts w:ascii="Open Sans" w:hAnsi="Open Sans" w:cs="Open Sans"/>
                                <w:sz w:val="20"/>
                                <w:szCs w:val="18"/>
                              </w:rPr>
                            </w:pPr>
                          </w:p>
                          <w:p w14:paraId="368932F3" w14:textId="77777777" w:rsidR="00622855" w:rsidRPr="003445DE" w:rsidRDefault="00622855" w:rsidP="00622855">
                            <w:pPr>
                              <w:rPr>
                                <w:rFonts w:ascii="Open Sans" w:hAnsi="Open Sans" w:cs="Open Sans"/>
                                <w:sz w:val="20"/>
                                <w:szCs w:val="18"/>
                              </w:rPr>
                            </w:pPr>
                          </w:p>
                        </w:txbxContent>
                      </v:textbox>
                      <w10:wrap anchory="page"/>
                    </v:shape>
                  </w:pict>
                </mc:Fallback>
              </mc:AlternateContent>
            </w:r>
            <w:r>
              <w:rPr>
                <w:noProof/>
              </w:rPr>
              <mc:AlternateContent>
                <mc:Choice Requires="wps">
                  <w:drawing>
                    <wp:anchor distT="45720" distB="45720" distL="114300" distR="114300" simplePos="0" relativeHeight="251731968" behindDoc="0" locked="0" layoutInCell="1" allowOverlap="1" wp14:anchorId="1D18DC27" wp14:editId="4D5E2193">
                      <wp:simplePos x="0" y="0"/>
                      <wp:positionH relativeFrom="column">
                        <wp:posOffset>3975002</wp:posOffset>
                      </wp:positionH>
                      <wp:positionV relativeFrom="page">
                        <wp:posOffset>17918</wp:posOffset>
                      </wp:positionV>
                      <wp:extent cx="2335530" cy="2523157"/>
                      <wp:effectExtent l="0" t="0" r="26670" b="10795"/>
                      <wp:wrapNone/>
                      <wp:docPr id="74277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523157"/>
                              </a:xfrm>
                              <a:prstGeom prst="rect">
                                <a:avLst/>
                              </a:prstGeom>
                              <a:solidFill>
                                <a:srgbClr val="8BC678">
                                  <a:alpha val="80000"/>
                                </a:srgbClr>
                              </a:solidFill>
                              <a:ln w="9525">
                                <a:solidFill>
                                  <a:schemeClr val="bg1"/>
                                </a:solidFill>
                                <a:miter lim="800000"/>
                                <a:headEnd/>
                                <a:tailEnd/>
                              </a:ln>
                            </wps:spPr>
                            <wps:txbx>
                              <w:txbxContent>
                                <w:p w14:paraId="274BDCD7" w14:textId="14FF32FA" w:rsidR="008F4BD9" w:rsidRPr="008F4BD9" w:rsidRDefault="008F4BD9" w:rsidP="008F4BD9">
                                  <w:pPr>
                                    <w:rPr>
                                      <w:rFonts w:ascii="Open Sans" w:hAnsi="Open Sans" w:cs="Open Sans"/>
                                      <w:sz w:val="20"/>
                                      <w:szCs w:val="18"/>
                                    </w:rPr>
                                  </w:pPr>
                                  <w:r w:rsidRPr="008F4BD9">
                                    <w:rPr>
                                      <w:rFonts w:ascii="Open Sans" w:hAnsi="Open Sans" w:cs="Open Sans"/>
                                      <w:sz w:val="20"/>
                                      <w:szCs w:val="18"/>
                                    </w:rPr>
                                    <w:t xml:space="preserve">To turn these sustainable plans into reality requires a number of </w:t>
                                  </w:r>
                                  <w:r w:rsidR="00BE29AA">
                                    <w:rPr>
                                      <w:rFonts w:ascii="Open Sans" w:hAnsi="Open Sans" w:cs="Open Sans"/>
                                      <w:sz w:val="20"/>
                                      <w:szCs w:val="18"/>
                                    </w:rPr>
                                    <w:t>different people working in different job roles. These may include jobs as a:</w:t>
                                  </w:r>
                                  <w:r w:rsidR="00773B1D">
                                    <w:rPr>
                                      <w:rFonts w:ascii="Open Sans" w:hAnsi="Open Sans" w:cs="Open Sans"/>
                                      <w:sz w:val="20"/>
                                      <w:szCs w:val="18"/>
                                    </w:rPr>
                                    <w:br/>
                                  </w:r>
                                </w:p>
                                <w:p w14:paraId="2463DAF4" w14:textId="77777777" w:rsidR="008F4BD9" w:rsidRPr="008F4BD9" w:rsidRDefault="008F4BD9" w:rsidP="008F4BD9">
                                  <w:pPr>
                                    <w:pStyle w:val="ListParagraph"/>
                                    <w:numPr>
                                      <w:ilvl w:val="0"/>
                                      <w:numId w:val="18"/>
                                    </w:numPr>
                                    <w:rPr>
                                      <w:rFonts w:ascii="Open Sans" w:hAnsi="Open Sans" w:cs="Open Sans"/>
                                      <w:sz w:val="20"/>
                                      <w:szCs w:val="18"/>
                                    </w:rPr>
                                  </w:pPr>
                                  <w:hyperlink r:id="rId29" w:history="1">
                                    <w:r w:rsidRPr="008F4BD9">
                                      <w:rPr>
                                        <w:rStyle w:val="Hyperlink"/>
                                        <w:rFonts w:ascii="Open Sans" w:hAnsi="Open Sans" w:cs="Open Sans"/>
                                        <w:sz w:val="20"/>
                                        <w:szCs w:val="18"/>
                                      </w:rPr>
                                      <w:t>Urban Designer</w:t>
                                    </w:r>
                                  </w:hyperlink>
                                </w:p>
                                <w:p w14:paraId="25D39AFC" w14:textId="77777777" w:rsidR="008F4BD9" w:rsidRPr="008F4BD9" w:rsidRDefault="008F4BD9" w:rsidP="008F4BD9">
                                  <w:pPr>
                                    <w:pStyle w:val="ListParagraph"/>
                                    <w:numPr>
                                      <w:ilvl w:val="0"/>
                                      <w:numId w:val="18"/>
                                    </w:numPr>
                                    <w:rPr>
                                      <w:rFonts w:ascii="Open Sans" w:hAnsi="Open Sans" w:cs="Open Sans"/>
                                      <w:sz w:val="20"/>
                                      <w:szCs w:val="18"/>
                                    </w:rPr>
                                  </w:pPr>
                                  <w:hyperlink r:id="rId30" w:history="1">
                                    <w:r w:rsidRPr="008F4BD9">
                                      <w:rPr>
                                        <w:rStyle w:val="Hyperlink"/>
                                        <w:rFonts w:ascii="Open Sans" w:hAnsi="Open Sans" w:cs="Open Sans"/>
                                        <w:sz w:val="20"/>
                                        <w:szCs w:val="18"/>
                                      </w:rPr>
                                      <w:t>Town planner</w:t>
                                    </w:r>
                                  </w:hyperlink>
                                </w:p>
                                <w:p w14:paraId="41ED6EF1" w14:textId="77777777" w:rsidR="008F4BD9" w:rsidRPr="008F4BD9" w:rsidRDefault="008F4BD9" w:rsidP="008F4BD9">
                                  <w:pPr>
                                    <w:pStyle w:val="ListParagraph"/>
                                    <w:numPr>
                                      <w:ilvl w:val="0"/>
                                      <w:numId w:val="18"/>
                                    </w:numPr>
                                    <w:rPr>
                                      <w:rFonts w:ascii="Open Sans" w:hAnsi="Open Sans" w:cs="Open Sans"/>
                                      <w:sz w:val="20"/>
                                      <w:szCs w:val="18"/>
                                    </w:rPr>
                                  </w:pPr>
                                  <w:hyperlink r:id="rId31" w:history="1">
                                    <w:r w:rsidRPr="008F4BD9">
                                      <w:rPr>
                                        <w:rStyle w:val="Hyperlink"/>
                                        <w:rFonts w:ascii="Open Sans" w:hAnsi="Open Sans" w:cs="Open Sans"/>
                                        <w:sz w:val="20"/>
                                        <w:szCs w:val="18"/>
                                      </w:rPr>
                                      <w:t>Transport modeller</w:t>
                                    </w:r>
                                  </w:hyperlink>
                                </w:p>
                                <w:p w14:paraId="4CC5F2A2" w14:textId="77777777" w:rsidR="008F4BD9" w:rsidRPr="008F4BD9" w:rsidRDefault="008F4BD9" w:rsidP="008F4BD9">
                                  <w:pPr>
                                    <w:pStyle w:val="ListParagraph"/>
                                    <w:numPr>
                                      <w:ilvl w:val="0"/>
                                      <w:numId w:val="18"/>
                                    </w:numPr>
                                    <w:rPr>
                                      <w:rFonts w:ascii="Open Sans" w:hAnsi="Open Sans" w:cs="Open Sans"/>
                                      <w:sz w:val="20"/>
                                      <w:szCs w:val="18"/>
                                    </w:rPr>
                                  </w:pPr>
                                  <w:hyperlink r:id="rId32" w:history="1">
                                    <w:r w:rsidRPr="008F4BD9">
                                      <w:rPr>
                                        <w:rStyle w:val="Hyperlink"/>
                                        <w:rFonts w:ascii="Open Sans" w:hAnsi="Open Sans" w:cs="Open Sans"/>
                                        <w:sz w:val="20"/>
                                        <w:szCs w:val="18"/>
                                      </w:rPr>
                                      <w:t>Design manager</w:t>
                                    </w:r>
                                  </w:hyperlink>
                                </w:p>
                                <w:p w14:paraId="60FA1DF2" w14:textId="77777777" w:rsidR="008F4BD9" w:rsidRPr="008F4BD9" w:rsidRDefault="008F4BD9" w:rsidP="008F4BD9">
                                  <w:pPr>
                                    <w:pStyle w:val="ListParagraph"/>
                                    <w:numPr>
                                      <w:ilvl w:val="0"/>
                                      <w:numId w:val="18"/>
                                    </w:numPr>
                                    <w:rPr>
                                      <w:rFonts w:ascii="Open Sans" w:hAnsi="Open Sans" w:cs="Open Sans"/>
                                      <w:sz w:val="20"/>
                                      <w:szCs w:val="18"/>
                                    </w:rPr>
                                  </w:pPr>
                                  <w:hyperlink r:id="rId33" w:history="1">
                                    <w:r w:rsidRPr="008F4BD9">
                                      <w:rPr>
                                        <w:rStyle w:val="Hyperlink"/>
                                        <w:rFonts w:ascii="Open Sans" w:hAnsi="Open Sans" w:cs="Open Sans"/>
                                        <w:sz w:val="20"/>
                                        <w:szCs w:val="18"/>
                                      </w:rPr>
                                      <w:t>Setting out engineer</w:t>
                                    </w:r>
                                  </w:hyperlink>
                                </w:p>
                                <w:p w14:paraId="765BB8BC" w14:textId="77777777" w:rsidR="008F4BD9" w:rsidRPr="008F4BD9" w:rsidRDefault="008F4BD9" w:rsidP="008F4BD9">
                                  <w:pPr>
                                    <w:pStyle w:val="ListParagraph"/>
                                    <w:numPr>
                                      <w:ilvl w:val="0"/>
                                      <w:numId w:val="18"/>
                                    </w:numPr>
                                    <w:rPr>
                                      <w:rFonts w:ascii="Open Sans" w:hAnsi="Open Sans" w:cs="Open Sans"/>
                                      <w:sz w:val="20"/>
                                      <w:szCs w:val="18"/>
                                    </w:rPr>
                                  </w:pPr>
                                  <w:hyperlink r:id="rId34" w:history="1">
                                    <w:r w:rsidRPr="008F4BD9">
                                      <w:rPr>
                                        <w:rStyle w:val="Hyperlink"/>
                                        <w:rFonts w:ascii="Open Sans" w:hAnsi="Open Sans" w:cs="Open Sans"/>
                                        <w:sz w:val="20"/>
                                        <w:szCs w:val="18"/>
                                      </w:rPr>
                                      <w:t>Highways engineer</w:t>
                                    </w:r>
                                  </w:hyperlink>
                                </w:p>
                                <w:p w14:paraId="16813803" w14:textId="2E7D3C5B" w:rsidR="008F4BD9" w:rsidRPr="008F4BD9" w:rsidRDefault="008F4BD9" w:rsidP="008F4BD9">
                                  <w:pPr>
                                    <w:pStyle w:val="ListParagraph"/>
                                    <w:numPr>
                                      <w:ilvl w:val="0"/>
                                      <w:numId w:val="18"/>
                                    </w:numPr>
                                    <w:rPr>
                                      <w:rFonts w:ascii="Open Sans" w:hAnsi="Open Sans" w:cs="Open Sans"/>
                                      <w:sz w:val="20"/>
                                      <w:szCs w:val="18"/>
                                    </w:rPr>
                                  </w:pPr>
                                  <w:hyperlink r:id="rId35" w:history="1">
                                    <w:r w:rsidRPr="008F4BD9">
                                      <w:rPr>
                                        <w:rStyle w:val="Hyperlink"/>
                                        <w:rFonts w:ascii="Open Sans" w:hAnsi="Open Sans" w:cs="Open Sans"/>
                                        <w:sz w:val="20"/>
                                        <w:szCs w:val="18"/>
                                      </w:rPr>
                                      <w:t>Highways maintenance</w:t>
                                    </w:r>
                                    <w:r w:rsidR="00BE29AA">
                                      <w:rPr>
                                        <w:rStyle w:val="Hyperlink"/>
                                        <w:rFonts w:ascii="Open Sans" w:hAnsi="Open Sans" w:cs="Open Sans"/>
                                        <w:sz w:val="20"/>
                                        <w:szCs w:val="18"/>
                                      </w:rPr>
                                      <w:t xml:space="preserve"> </w:t>
                                    </w:r>
                                    <w:r w:rsidRPr="008F4BD9">
                                      <w:rPr>
                                        <w:rStyle w:val="Hyperlink"/>
                                        <w:rFonts w:ascii="Open Sans" w:hAnsi="Open Sans" w:cs="Open Sans"/>
                                        <w:sz w:val="20"/>
                                        <w:szCs w:val="18"/>
                                      </w:rPr>
                                      <w:t>technician</w:t>
                                    </w:r>
                                  </w:hyperlink>
                                  <w:r w:rsidRPr="008F4BD9">
                                    <w:rPr>
                                      <w:rFonts w:ascii="Open Sans" w:hAnsi="Open Sans" w:cs="Open Sans"/>
                                      <w:sz w:val="18"/>
                                      <w:szCs w:val="16"/>
                                    </w:rPr>
                                    <w:br/>
                                  </w:r>
                                </w:p>
                                <w:p w14:paraId="764E82D5" w14:textId="77777777" w:rsidR="008F4BD9" w:rsidRPr="008F4BD9" w:rsidRDefault="008F4BD9" w:rsidP="008F4BD9">
                                  <w:pPr>
                                    <w:rPr>
                                      <w:rFonts w:ascii="Open Sans" w:hAnsi="Open Sans" w:cs="Open Sans"/>
                                      <w:sz w:val="18"/>
                                      <w:szCs w:val="16"/>
                                    </w:rPr>
                                  </w:pPr>
                                </w:p>
                                <w:p w14:paraId="3CFE2AFA" w14:textId="77777777" w:rsidR="008F4BD9" w:rsidRPr="008F4BD9" w:rsidRDefault="008F4BD9" w:rsidP="008F4BD9">
                                  <w:pPr>
                                    <w:rPr>
                                      <w:rFonts w:ascii="Open Sans" w:hAnsi="Open Sans" w:cs="Open Sans"/>
                                      <w:sz w:val="18"/>
                                      <w:szCs w:val="16"/>
                                    </w:rPr>
                                  </w:pPr>
                                </w:p>
                                <w:p w14:paraId="7DC38D90" w14:textId="77777777" w:rsidR="008F4BD9" w:rsidRPr="008F4BD9" w:rsidRDefault="008F4BD9" w:rsidP="008F4BD9">
                                  <w:pPr>
                                    <w:rPr>
                                      <w:rFonts w:ascii="Open Sans" w:hAnsi="Open Sans" w:cs="Open Sans"/>
                                      <w:sz w:val="18"/>
                                      <w:szCs w:val="16"/>
                                    </w:rPr>
                                  </w:pPr>
                                </w:p>
                                <w:p w14:paraId="521AB7DC" w14:textId="77777777" w:rsidR="008F4BD9" w:rsidRPr="008F4BD9" w:rsidRDefault="008F4BD9" w:rsidP="008F4BD9">
                                  <w:pPr>
                                    <w:rPr>
                                      <w:rFonts w:ascii="Open Sans" w:hAnsi="Open Sans" w:cs="Open Sans"/>
                                      <w:sz w:val="18"/>
                                      <w:szCs w:val="16"/>
                                    </w:rPr>
                                  </w:pPr>
                                </w:p>
                                <w:p w14:paraId="660C5826" w14:textId="77777777" w:rsidR="008F4BD9" w:rsidRPr="008F4BD9" w:rsidRDefault="008F4BD9" w:rsidP="008F4BD9">
                                  <w:pPr>
                                    <w:rPr>
                                      <w:rFonts w:ascii="Open Sans" w:hAnsi="Open Sans" w:cs="Open Sans"/>
                                      <w:sz w:val="18"/>
                                      <w:szCs w:val="16"/>
                                    </w:rPr>
                                  </w:pPr>
                                </w:p>
                                <w:p w14:paraId="029E92DC" w14:textId="77777777" w:rsidR="008F4BD9" w:rsidRPr="008F4BD9" w:rsidRDefault="008F4BD9" w:rsidP="008F4BD9">
                                  <w:pPr>
                                    <w:rPr>
                                      <w:rFonts w:ascii="Open Sans" w:hAnsi="Open Sans" w:cs="Open Sans"/>
                                      <w:sz w:val="18"/>
                                      <w:szCs w:val="16"/>
                                    </w:rPr>
                                  </w:pPr>
                                </w:p>
                                <w:p w14:paraId="1874A85D" w14:textId="77777777" w:rsidR="008F4BD9" w:rsidRPr="008F4BD9" w:rsidRDefault="008F4BD9" w:rsidP="008F4BD9">
                                  <w:pPr>
                                    <w:rPr>
                                      <w:rFonts w:ascii="Open Sans" w:hAnsi="Open Sans" w:cs="Open Sans"/>
                                      <w:sz w:val="18"/>
                                      <w:szCs w:val="16"/>
                                    </w:rPr>
                                  </w:pPr>
                                </w:p>
                                <w:p w14:paraId="4E6BB23B" w14:textId="77777777" w:rsidR="008F4BD9" w:rsidRPr="008F4BD9" w:rsidRDefault="008F4BD9" w:rsidP="008F4BD9">
                                  <w:pPr>
                                    <w:rPr>
                                      <w:rFonts w:ascii="Open Sans" w:hAnsi="Open Sans" w:cs="Open Sans"/>
                                      <w:sz w:val="18"/>
                                      <w:szCs w:val="16"/>
                                    </w:rPr>
                                  </w:pPr>
                                </w:p>
                                <w:p w14:paraId="14A165FE" w14:textId="77777777" w:rsidR="008F4BD9" w:rsidRPr="008F4BD9" w:rsidRDefault="008F4BD9" w:rsidP="008F4BD9">
                                  <w:pPr>
                                    <w:rPr>
                                      <w:rFonts w:ascii="Open Sans" w:hAnsi="Open Sans" w:cs="Open Sans"/>
                                      <w:sz w:val="18"/>
                                      <w:szCs w:val="16"/>
                                    </w:rPr>
                                  </w:pPr>
                                </w:p>
                                <w:p w14:paraId="0ED26B9C" w14:textId="77777777" w:rsidR="008F4BD9" w:rsidRPr="008F4BD9" w:rsidRDefault="008F4BD9" w:rsidP="008F4BD9">
                                  <w:pPr>
                                    <w:rPr>
                                      <w:rFonts w:ascii="Open Sans" w:hAnsi="Open Sans" w:cs="Open Sans"/>
                                      <w:sz w:val="18"/>
                                      <w:szCs w:val="16"/>
                                    </w:rPr>
                                  </w:pPr>
                                </w:p>
                                <w:p w14:paraId="39770B33" w14:textId="77777777" w:rsidR="008F4BD9" w:rsidRPr="008F4BD9" w:rsidRDefault="008F4BD9" w:rsidP="008F4BD9">
                                  <w:pPr>
                                    <w:rPr>
                                      <w:rFonts w:ascii="Open Sans" w:hAnsi="Open Sans" w:cs="Open Sans"/>
                                      <w:sz w:val="18"/>
                                      <w:szCs w:val="16"/>
                                    </w:rPr>
                                  </w:pPr>
                                </w:p>
                                <w:p w14:paraId="26F580F7" w14:textId="77777777" w:rsidR="008F4BD9" w:rsidRPr="008F4BD9" w:rsidRDefault="008F4BD9" w:rsidP="008F4BD9">
                                  <w:pPr>
                                    <w:rPr>
                                      <w:rFonts w:ascii="Open Sans" w:hAnsi="Open Sans" w:cs="Open Sans"/>
                                      <w:sz w:val="18"/>
                                      <w:szCs w:val="16"/>
                                    </w:rPr>
                                  </w:pPr>
                                </w:p>
                                <w:p w14:paraId="33614A9D" w14:textId="77777777" w:rsidR="008F4BD9" w:rsidRPr="008F4BD9" w:rsidRDefault="008F4BD9" w:rsidP="008F4BD9">
                                  <w:pPr>
                                    <w:rPr>
                                      <w:rFonts w:ascii="Open Sans" w:hAnsi="Open Sans" w:cs="Open Sans"/>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8DC27" id="_x0000_s1034" type="#_x0000_t202" style="position:absolute;margin-left:313pt;margin-top:1.4pt;width:183.9pt;height:198.6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" fillcolor="#8bc678" strokecolor="white [3212]">
                      <v:fill opacity="52428f"/>
                      <v:textbox>
                        <w:txbxContent>
                          <w:p w14:paraId="274BDCD7" w14:textId="14FF32FA" w:rsidR="008F4BD9" w:rsidRPr="008F4BD9" w:rsidRDefault="008F4BD9" w:rsidP="008F4BD9">
                            <w:pPr>
                              <w:rPr>
                                <w:rFonts w:ascii="Open Sans" w:hAnsi="Open Sans" w:cs="Open Sans"/>
                                <w:sz w:val="20"/>
                                <w:szCs w:val="18"/>
                              </w:rPr>
                            </w:pPr>
                            <w:r w:rsidRPr="008F4BD9">
                              <w:rPr>
                                <w:rFonts w:ascii="Open Sans" w:hAnsi="Open Sans" w:cs="Open Sans"/>
                                <w:sz w:val="20"/>
                                <w:szCs w:val="18"/>
                              </w:rPr>
                              <w:t xml:space="preserve">To turn these sustainable plans into reality requires a number of </w:t>
                            </w:r>
                            <w:r w:rsidR="00BE29AA">
                              <w:rPr>
                                <w:rFonts w:ascii="Open Sans" w:hAnsi="Open Sans" w:cs="Open Sans"/>
                                <w:sz w:val="20"/>
                                <w:szCs w:val="18"/>
                              </w:rPr>
                              <w:t>different people working in different job roles. These may include jobs as a:</w:t>
                            </w:r>
                            <w:r w:rsidR="00773B1D">
                              <w:rPr>
                                <w:rFonts w:ascii="Open Sans" w:hAnsi="Open Sans" w:cs="Open Sans"/>
                                <w:sz w:val="20"/>
                                <w:szCs w:val="18"/>
                              </w:rPr>
                              <w:br/>
                            </w:r>
                          </w:p>
                          <w:p w14:paraId="2463DAF4" w14:textId="77777777" w:rsidR="008F4BD9" w:rsidRPr="008F4BD9" w:rsidRDefault="008F4BD9" w:rsidP="008F4BD9">
                            <w:pPr>
                              <w:pStyle w:val="ListParagraph"/>
                              <w:numPr>
                                <w:ilvl w:val="0"/>
                                <w:numId w:val="18"/>
                              </w:numPr>
                              <w:rPr>
                                <w:rFonts w:ascii="Open Sans" w:hAnsi="Open Sans" w:cs="Open Sans"/>
                                <w:sz w:val="20"/>
                                <w:szCs w:val="18"/>
                              </w:rPr>
                            </w:pPr>
                            <w:hyperlink r:id="rId36" w:history="1">
                              <w:r w:rsidRPr="008F4BD9">
                                <w:rPr>
                                  <w:rStyle w:val="Hyperlink"/>
                                  <w:rFonts w:ascii="Open Sans" w:hAnsi="Open Sans" w:cs="Open Sans"/>
                                  <w:sz w:val="20"/>
                                  <w:szCs w:val="18"/>
                                </w:rPr>
                                <w:t xml:space="preserve">Urban </w:t>
                              </w:r>
                              <w:r w:rsidRPr="008F4BD9">
                                <w:rPr>
                                  <w:rStyle w:val="Hyperlink"/>
                                  <w:rFonts w:ascii="Open Sans" w:hAnsi="Open Sans" w:cs="Open Sans"/>
                                  <w:sz w:val="20"/>
                                  <w:szCs w:val="18"/>
                                </w:rPr>
                                <w:t>D</w:t>
                              </w:r>
                              <w:r w:rsidRPr="008F4BD9">
                                <w:rPr>
                                  <w:rStyle w:val="Hyperlink"/>
                                  <w:rFonts w:ascii="Open Sans" w:hAnsi="Open Sans" w:cs="Open Sans"/>
                                  <w:sz w:val="20"/>
                                  <w:szCs w:val="18"/>
                                </w:rPr>
                                <w:t>esigner</w:t>
                              </w:r>
                            </w:hyperlink>
                          </w:p>
                          <w:p w14:paraId="25D39AFC" w14:textId="77777777" w:rsidR="008F4BD9" w:rsidRPr="008F4BD9" w:rsidRDefault="008F4BD9" w:rsidP="008F4BD9">
                            <w:pPr>
                              <w:pStyle w:val="ListParagraph"/>
                              <w:numPr>
                                <w:ilvl w:val="0"/>
                                <w:numId w:val="18"/>
                              </w:numPr>
                              <w:rPr>
                                <w:rFonts w:ascii="Open Sans" w:hAnsi="Open Sans" w:cs="Open Sans"/>
                                <w:sz w:val="20"/>
                                <w:szCs w:val="18"/>
                              </w:rPr>
                            </w:pPr>
                            <w:hyperlink r:id="rId37" w:history="1">
                              <w:r w:rsidRPr="008F4BD9">
                                <w:rPr>
                                  <w:rStyle w:val="Hyperlink"/>
                                  <w:rFonts w:ascii="Open Sans" w:hAnsi="Open Sans" w:cs="Open Sans"/>
                                  <w:sz w:val="20"/>
                                  <w:szCs w:val="18"/>
                                </w:rPr>
                                <w:t>Tow</w:t>
                              </w:r>
                              <w:r w:rsidRPr="008F4BD9">
                                <w:rPr>
                                  <w:rStyle w:val="Hyperlink"/>
                                  <w:rFonts w:ascii="Open Sans" w:hAnsi="Open Sans" w:cs="Open Sans"/>
                                  <w:sz w:val="20"/>
                                  <w:szCs w:val="18"/>
                                </w:rPr>
                                <w:t>n</w:t>
                              </w:r>
                              <w:r w:rsidRPr="008F4BD9">
                                <w:rPr>
                                  <w:rStyle w:val="Hyperlink"/>
                                  <w:rFonts w:ascii="Open Sans" w:hAnsi="Open Sans" w:cs="Open Sans"/>
                                  <w:sz w:val="20"/>
                                  <w:szCs w:val="18"/>
                                </w:rPr>
                                <w:t xml:space="preserve"> planner</w:t>
                              </w:r>
                            </w:hyperlink>
                          </w:p>
                          <w:p w14:paraId="41ED6EF1" w14:textId="77777777" w:rsidR="008F4BD9" w:rsidRPr="008F4BD9" w:rsidRDefault="008F4BD9" w:rsidP="008F4BD9">
                            <w:pPr>
                              <w:pStyle w:val="ListParagraph"/>
                              <w:numPr>
                                <w:ilvl w:val="0"/>
                                <w:numId w:val="18"/>
                              </w:numPr>
                              <w:rPr>
                                <w:rFonts w:ascii="Open Sans" w:hAnsi="Open Sans" w:cs="Open Sans"/>
                                <w:sz w:val="20"/>
                                <w:szCs w:val="18"/>
                              </w:rPr>
                            </w:pPr>
                            <w:hyperlink r:id="rId38" w:history="1">
                              <w:r w:rsidRPr="008F4BD9">
                                <w:rPr>
                                  <w:rStyle w:val="Hyperlink"/>
                                  <w:rFonts w:ascii="Open Sans" w:hAnsi="Open Sans" w:cs="Open Sans"/>
                                  <w:sz w:val="20"/>
                                  <w:szCs w:val="18"/>
                                </w:rPr>
                                <w:t>Transport modeller</w:t>
                              </w:r>
                            </w:hyperlink>
                          </w:p>
                          <w:p w14:paraId="4CC5F2A2" w14:textId="77777777" w:rsidR="008F4BD9" w:rsidRPr="008F4BD9" w:rsidRDefault="008F4BD9" w:rsidP="008F4BD9">
                            <w:pPr>
                              <w:pStyle w:val="ListParagraph"/>
                              <w:numPr>
                                <w:ilvl w:val="0"/>
                                <w:numId w:val="18"/>
                              </w:numPr>
                              <w:rPr>
                                <w:rFonts w:ascii="Open Sans" w:hAnsi="Open Sans" w:cs="Open Sans"/>
                                <w:sz w:val="20"/>
                                <w:szCs w:val="18"/>
                              </w:rPr>
                            </w:pPr>
                            <w:hyperlink r:id="rId39" w:history="1">
                              <w:r w:rsidRPr="008F4BD9">
                                <w:rPr>
                                  <w:rStyle w:val="Hyperlink"/>
                                  <w:rFonts w:ascii="Open Sans" w:hAnsi="Open Sans" w:cs="Open Sans"/>
                                  <w:sz w:val="20"/>
                                  <w:szCs w:val="18"/>
                                </w:rPr>
                                <w:t>Design manager</w:t>
                              </w:r>
                            </w:hyperlink>
                          </w:p>
                          <w:p w14:paraId="60FA1DF2" w14:textId="77777777" w:rsidR="008F4BD9" w:rsidRPr="008F4BD9" w:rsidRDefault="008F4BD9" w:rsidP="008F4BD9">
                            <w:pPr>
                              <w:pStyle w:val="ListParagraph"/>
                              <w:numPr>
                                <w:ilvl w:val="0"/>
                                <w:numId w:val="18"/>
                              </w:numPr>
                              <w:rPr>
                                <w:rFonts w:ascii="Open Sans" w:hAnsi="Open Sans" w:cs="Open Sans"/>
                                <w:sz w:val="20"/>
                                <w:szCs w:val="18"/>
                              </w:rPr>
                            </w:pPr>
                            <w:hyperlink r:id="rId40" w:history="1">
                              <w:r w:rsidRPr="008F4BD9">
                                <w:rPr>
                                  <w:rStyle w:val="Hyperlink"/>
                                  <w:rFonts w:ascii="Open Sans" w:hAnsi="Open Sans" w:cs="Open Sans"/>
                                  <w:sz w:val="20"/>
                                  <w:szCs w:val="18"/>
                                </w:rPr>
                                <w:t>Setting out engineer</w:t>
                              </w:r>
                            </w:hyperlink>
                          </w:p>
                          <w:p w14:paraId="765BB8BC" w14:textId="77777777" w:rsidR="008F4BD9" w:rsidRPr="008F4BD9" w:rsidRDefault="008F4BD9" w:rsidP="008F4BD9">
                            <w:pPr>
                              <w:pStyle w:val="ListParagraph"/>
                              <w:numPr>
                                <w:ilvl w:val="0"/>
                                <w:numId w:val="18"/>
                              </w:numPr>
                              <w:rPr>
                                <w:rFonts w:ascii="Open Sans" w:hAnsi="Open Sans" w:cs="Open Sans"/>
                                <w:sz w:val="20"/>
                                <w:szCs w:val="18"/>
                              </w:rPr>
                            </w:pPr>
                            <w:hyperlink r:id="rId41" w:history="1">
                              <w:r w:rsidRPr="008F4BD9">
                                <w:rPr>
                                  <w:rStyle w:val="Hyperlink"/>
                                  <w:rFonts w:ascii="Open Sans" w:hAnsi="Open Sans" w:cs="Open Sans"/>
                                  <w:sz w:val="20"/>
                                  <w:szCs w:val="18"/>
                                </w:rPr>
                                <w:t>Highways engineer</w:t>
                              </w:r>
                            </w:hyperlink>
                          </w:p>
                          <w:p w14:paraId="16813803" w14:textId="2E7D3C5B" w:rsidR="008F4BD9" w:rsidRPr="008F4BD9" w:rsidRDefault="008F4BD9" w:rsidP="008F4BD9">
                            <w:pPr>
                              <w:pStyle w:val="ListParagraph"/>
                              <w:numPr>
                                <w:ilvl w:val="0"/>
                                <w:numId w:val="18"/>
                              </w:numPr>
                              <w:rPr>
                                <w:rFonts w:ascii="Open Sans" w:hAnsi="Open Sans" w:cs="Open Sans"/>
                                <w:sz w:val="20"/>
                                <w:szCs w:val="18"/>
                              </w:rPr>
                            </w:pPr>
                            <w:hyperlink r:id="rId42" w:history="1">
                              <w:r w:rsidRPr="008F4BD9">
                                <w:rPr>
                                  <w:rStyle w:val="Hyperlink"/>
                                  <w:rFonts w:ascii="Open Sans" w:hAnsi="Open Sans" w:cs="Open Sans"/>
                                  <w:sz w:val="20"/>
                                  <w:szCs w:val="18"/>
                                </w:rPr>
                                <w:t>Highways maintenance</w:t>
                              </w:r>
                              <w:r w:rsidR="00BE29AA">
                                <w:rPr>
                                  <w:rStyle w:val="Hyperlink"/>
                                  <w:rFonts w:ascii="Open Sans" w:hAnsi="Open Sans" w:cs="Open Sans"/>
                                  <w:sz w:val="20"/>
                                  <w:szCs w:val="18"/>
                                </w:rPr>
                                <w:t xml:space="preserve"> </w:t>
                              </w:r>
                              <w:r w:rsidRPr="008F4BD9">
                                <w:rPr>
                                  <w:rStyle w:val="Hyperlink"/>
                                  <w:rFonts w:ascii="Open Sans" w:hAnsi="Open Sans" w:cs="Open Sans"/>
                                  <w:sz w:val="20"/>
                                  <w:szCs w:val="18"/>
                                </w:rPr>
                                <w:t>technician</w:t>
                              </w:r>
                            </w:hyperlink>
                            <w:r w:rsidRPr="008F4BD9">
                              <w:rPr>
                                <w:rFonts w:ascii="Open Sans" w:hAnsi="Open Sans" w:cs="Open Sans"/>
                                <w:sz w:val="18"/>
                                <w:szCs w:val="16"/>
                              </w:rPr>
                              <w:br/>
                            </w:r>
                          </w:p>
                          <w:p w14:paraId="764E82D5" w14:textId="77777777" w:rsidR="008F4BD9" w:rsidRPr="008F4BD9" w:rsidRDefault="008F4BD9" w:rsidP="008F4BD9">
                            <w:pPr>
                              <w:rPr>
                                <w:rFonts w:ascii="Open Sans" w:hAnsi="Open Sans" w:cs="Open Sans"/>
                                <w:sz w:val="18"/>
                                <w:szCs w:val="16"/>
                              </w:rPr>
                            </w:pPr>
                          </w:p>
                          <w:p w14:paraId="3CFE2AFA" w14:textId="77777777" w:rsidR="008F4BD9" w:rsidRPr="008F4BD9" w:rsidRDefault="008F4BD9" w:rsidP="008F4BD9">
                            <w:pPr>
                              <w:rPr>
                                <w:rFonts w:ascii="Open Sans" w:hAnsi="Open Sans" w:cs="Open Sans"/>
                                <w:sz w:val="18"/>
                                <w:szCs w:val="16"/>
                              </w:rPr>
                            </w:pPr>
                          </w:p>
                          <w:p w14:paraId="7DC38D90" w14:textId="77777777" w:rsidR="008F4BD9" w:rsidRPr="008F4BD9" w:rsidRDefault="008F4BD9" w:rsidP="008F4BD9">
                            <w:pPr>
                              <w:rPr>
                                <w:rFonts w:ascii="Open Sans" w:hAnsi="Open Sans" w:cs="Open Sans"/>
                                <w:sz w:val="18"/>
                                <w:szCs w:val="16"/>
                              </w:rPr>
                            </w:pPr>
                          </w:p>
                          <w:p w14:paraId="521AB7DC" w14:textId="77777777" w:rsidR="008F4BD9" w:rsidRPr="008F4BD9" w:rsidRDefault="008F4BD9" w:rsidP="008F4BD9">
                            <w:pPr>
                              <w:rPr>
                                <w:rFonts w:ascii="Open Sans" w:hAnsi="Open Sans" w:cs="Open Sans"/>
                                <w:sz w:val="18"/>
                                <w:szCs w:val="16"/>
                              </w:rPr>
                            </w:pPr>
                          </w:p>
                          <w:p w14:paraId="660C5826" w14:textId="77777777" w:rsidR="008F4BD9" w:rsidRPr="008F4BD9" w:rsidRDefault="008F4BD9" w:rsidP="008F4BD9">
                            <w:pPr>
                              <w:rPr>
                                <w:rFonts w:ascii="Open Sans" w:hAnsi="Open Sans" w:cs="Open Sans"/>
                                <w:sz w:val="18"/>
                                <w:szCs w:val="16"/>
                              </w:rPr>
                            </w:pPr>
                          </w:p>
                          <w:p w14:paraId="029E92DC" w14:textId="77777777" w:rsidR="008F4BD9" w:rsidRPr="008F4BD9" w:rsidRDefault="008F4BD9" w:rsidP="008F4BD9">
                            <w:pPr>
                              <w:rPr>
                                <w:rFonts w:ascii="Open Sans" w:hAnsi="Open Sans" w:cs="Open Sans"/>
                                <w:sz w:val="18"/>
                                <w:szCs w:val="16"/>
                              </w:rPr>
                            </w:pPr>
                          </w:p>
                          <w:p w14:paraId="1874A85D" w14:textId="77777777" w:rsidR="008F4BD9" w:rsidRPr="008F4BD9" w:rsidRDefault="008F4BD9" w:rsidP="008F4BD9">
                            <w:pPr>
                              <w:rPr>
                                <w:rFonts w:ascii="Open Sans" w:hAnsi="Open Sans" w:cs="Open Sans"/>
                                <w:sz w:val="18"/>
                                <w:szCs w:val="16"/>
                              </w:rPr>
                            </w:pPr>
                          </w:p>
                          <w:p w14:paraId="4E6BB23B" w14:textId="77777777" w:rsidR="008F4BD9" w:rsidRPr="008F4BD9" w:rsidRDefault="008F4BD9" w:rsidP="008F4BD9">
                            <w:pPr>
                              <w:rPr>
                                <w:rFonts w:ascii="Open Sans" w:hAnsi="Open Sans" w:cs="Open Sans"/>
                                <w:sz w:val="18"/>
                                <w:szCs w:val="16"/>
                              </w:rPr>
                            </w:pPr>
                          </w:p>
                          <w:p w14:paraId="14A165FE" w14:textId="77777777" w:rsidR="008F4BD9" w:rsidRPr="008F4BD9" w:rsidRDefault="008F4BD9" w:rsidP="008F4BD9">
                            <w:pPr>
                              <w:rPr>
                                <w:rFonts w:ascii="Open Sans" w:hAnsi="Open Sans" w:cs="Open Sans"/>
                                <w:sz w:val="18"/>
                                <w:szCs w:val="16"/>
                              </w:rPr>
                            </w:pPr>
                          </w:p>
                          <w:p w14:paraId="0ED26B9C" w14:textId="77777777" w:rsidR="008F4BD9" w:rsidRPr="008F4BD9" w:rsidRDefault="008F4BD9" w:rsidP="008F4BD9">
                            <w:pPr>
                              <w:rPr>
                                <w:rFonts w:ascii="Open Sans" w:hAnsi="Open Sans" w:cs="Open Sans"/>
                                <w:sz w:val="18"/>
                                <w:szCs w:val="16"/>
                              </w:rPr>
                            </w:pPr>
                          </w:p>
                          <w:p w14:paraId="39770B33" w14:textId="77777777" w:rsidR="008F4BD9" w:rsidRPr="008F4BD9" w:rsidRDefault="008F4BD9" w:rsidP="008F4BD9">
                            <w:pPr>
                              <w:rPr>
                                <w:rFonts w:ascii="Open Sans" w:hAnsi="Open Sans" w:cs="Open Sans"/>
                                <w:sz w:val="18"/>
                                <w:szCs w:val="16"/>
                              </w:rPr>
                            </w:pPr>
                          </w:p>
                          <w:p w14:paraId="26F580F7" w14:textId="77777777" w:rsidR="008F4BD9" w:rsidRPr="008F4BD9" w:rsidRDefault="008F4BD9" w:rsidP="008F4BD9">
                            <w:pPr>
                              <w:rPr>
                                <w:rFonts w:ascii="Open Sans" w:hAnsi="Open Sans" w:cs="Open Sans"/>
                                <w:sz w:val="18"/>
                                <w:szCs w:val="16"/>
                              </w:rPr>
                            </w:pPr>
                          </w:p>
                          <w:p w14:paraId="33614A9D" w14:textId="77777777" w:rsidR="008F4BD9" w:rsidRPr="008F4BD9" w:rsidRDefault="008F4BD9" w:rsidP="008F4BD9">
                            <w:pPr>
                              <w:rPr>
                                <w:rFonts w:ascii="Open Sans" w:hAnsi="Open Sans" w:cs="Open Sans"/>
                                <w:sz w:val="18"/>
                                <w:szCs w:val="16"/>
                              </w:rPr>
                            </w:pPr>
                          </w:p>
                        </w:txbxContent>
                      </v:textbox>
                      <w10:wrap anchory="page"/>
                    </v:shape>
                  </w:pict>
                </mc:Fallback>
              </mc:AlternateContent>
            </w:r>
            <w:r w:rsidR="00B1368F" w:rsidRPr="00B1368F">
              <w:rPr>
                <w:rFonts w:ascii="Open Sans" w:hAnsi="Open Sans" w:cs="Open Sans"/>
                <w:noProof/>
                <w:sz w:val="20"/>
                <w:szCs w:val="20"/>
              </w:rPr>
              <mc:AlternateContent>
                <mc:Choice Requires="wps">
                  <w:drawing>
                    <wp:anchor distT="45720" distB="45720" distL="114300" distR="114300" simplePos="0" relativeHeight="251678720" behindDoc="0" locked="0" layoutInCell="1" allowOverlap="1" wp14:anchorId="1DFBBECC" wp14:editId="5A2DEA20">
                      <wp:simplePos x="0" y="0"/>
                      <wp:positionH relativeFrom="column">
                        <wp:posOffset>59690</wp:posOffset>
                      </wp:positionH>
                      <wp:positionV relativeFrom="paragraph">
                        <wp:posOffset>153035</wp:posOffset>
                      </wp:positionV>
                      <wp:extent cx="3682365" cy="8445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8445500"/>
                              </a:xfrm>
                              <a:prstGeom prst="rect">
                                <a:avLst/>
                              </a:prstGeom>
                              <a:solidFill>
                                <a:srgbClr val="FFFFCC"/>
                              </a:solidFill>
                              <a:ln w="9525">
                                <a:noFill/>
                                <a:miter lim="800000"/>
                                <a:headEnd/>
                                <a:tailEnd/>
                              </a:ln>
                            </wps:spPr>
                            <wps:txbx>
                              <w:txbxContent>
                                <w:p w14:paraId="2EE80056" w14:textId="77777777" w:rsidR="00F109A3" w:rsidRPr="00B1368F" w:rsidRDefault="00F109A3" w:rsidP="00F109A3">
                                  <w:pPr>
                                    <w:rPr>
                                      <w:rFonts w:ascii="Open Sans" w:hAnsi="Open Sans" w:cs="Open Sans"/>
                                      <w:b/>
                                      <w:bCs/>
                                      <w:sz w:val="20"/>
                                      <w:szCs w:val="20"/>
                                    </w:rPr>
                                  </w:pPr>
                                  <w:r w:rsidRPr="00B1368F">
                                    <w:rPr>
                                      <w:rFonts w:ascii="Open Sans" w:hAnsi="Open Sans" w:cs="Open Sans"/>
                                      <w:b/>
                                      <w:bCs/>
                                      <w:sz w:val="20"/>
                                      <w:szCs w:val="20"/>
                                    </w:rPr>
                                    <w:t xml:space="preserve">Box 1: </w:t>
                                  </w:r>
                                  <w:r w:rsidRPr="00962343">
                                    <w:rPr>
                                      <w:rFonts w:ascii="Open Sans" w:hAnsi="Open Sans" w:cs="Open Sans"/>
                                      <w:b/>
                                      <w:bCs/>
                                      <w:sz w:val="20"/>
                                      <w:szCs w:val="20"/>
                                    </w:rPr>
                                    <w:t>What does a village need to function and be liveable each day?</w:t>
                                  </w:r>
                                </w:p>
                                <w:p w14:paraId="1561A389"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Each “village” started with a two-form entry primary school; without children a village can’t be sustainable. This would need 700 children to make it economically sustainable.</w:t>
                                  </w:r>
                                </w:p>
                                <w:p w14:paraId="5DCB6C66"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To make that happen they needed the following information:</w:t>
                                  </w:r>
                                </w:p>
                                <w:p w14:paraId="600A76A5" w14:textId="77777777" w:rsidR="00F109A3" w:rsidRPr="00B1368F" w:rsidRDefault="00F109A3" w:rsidP="00F109A3">
                                  <w:pPr>
                                    <w:rPr>
                                      <w:rFonts w:ascii="Open Sans" w:hAnsi="Open Sans" w:cs="Open Sans"/>
                                      <w:sz w:val="20"/>
                                      <w:szCs w:val="20"/>
                                    </w:rPr>
                                  </w:pPr>
                                  <w:r w:rsidRPr="00B1368F">
                                    <w:rPr>
                                      <w:rFonts w:ascii="Open Sans" w:hAnsi="Open Sans" w:cs="Open Sans"/>
                                      <w:b/>
                                      <w:bCs/>
                                      <w:sz w:val="20"/>
                                      <w:szCs w:val="20"/>
                                    </w:rPr>
                                    <w:t>1. How many people per dwelling?</w:t>
                                  </w:r>
                                </w:p>
                                <w:p w14:paraId="0C767FDF" w14:textId="7C21DB1A" w:rsidR="00F109A3" w:rsidRPr="00B1368F" w:rsidRDefault="00F109A3" w:rsidP="00F109A3">
                                  <w:pPr>
                                    <w:rPr>
                                      <w:rFonts w:ascii="Open Sans" w:hAnsi="Open Sans" w:cs="Open Sans"/>
                                      <w:sz w:val="20"/>
                                      <w:szCs w:val="20"/>
                                    </w:rPr>
                                  </w:pPr>
                                  <w:r w:rsidRPr="00B1368F">
                                    <w:rPr>
                                      <w:rFonts w:ascii="Open Sans" w:hAnsi="Open Sans" w:cs="Open Sans"/>
                                      <w:sz w:val="20"/>
                                      <w:szCs w:val="20"/>
                                    </w:rPr>
                                    <w:t>The average UK household size was 2.35 residents per household in 2024 (6); Ebbsfleet is above the national average with 2.98 people per household. They know that they are attracting a younger population so far</w:t>
                                  </w:r>
                                  <w:r w:rsidR="00881DB9">
                                    <w:rPr>
                                      <w:rFonts w:ascii="Open Sans" w:hAnsi="Open Sans" w:cs="Open Sans"/>
                                      <w:sz w:val="20"/>
                                      <w:szCs w:val="20"/>
                                    </w:rPr>
                                    <w:t>,</w:t>
                                  </w:r>
                                  <w:r w:rsidRPr="00B1368F">
                                    <w:rPr>
                                      <w:rFonts w:ascii="Open Sans" w:hAnsi="Open Sans" w:cs="Open Sans"/>
                                      <w:sz w:val="20"/>
                                      <w:szCs w:val="20"/>
                                    </w:rPr>
                                    <w:t xml:space="preserve"> therefore 700 homes should yield the children needed for the primary school to be viable.</w:t>
                                  </w:r>
                                </w:p>
                                <w:p w14:paraId="39143F04" w14:textId="77777777" w:rsidR="00F109A3" w:rsidRPr="00B1368F" w:rsidRDefault="00F109A3" w:rsidP="00F109A3">
                                  <w:pPr>
                                    <w:rPr>
                                      <w:rFonts w:ascii="Open Sans" w:hAnsi="Open Sans" w:cs="Open Sans"/>
                                      <w:b/>
                                      <w:bCs/>
                                      <w:sz w:val="20"/>
                                      <w:szCs w:val="20"/>
                                    </w:rPr>
                                  </w:pPr>
                                  <w:r w:rsidRPr="00B1368F">
                                    <w:rPr>
                                      <w:rFonts w:ascii="Open Sans" w:hAnsi="Open Sans" w:cs="Open Sans"/>
                                      <w:b/>
                                      <w:bCs/>
                                      <w:sz w:val="20"/>
                                      <w:szCs w:val="20"/>
                                    </w:rPr>
                                    <w:t>2. Planning for a walkable settlement.</w:t>
                                  </w:r>
                                </w:p>
                                <w:p w14:paraId="58C24E59"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Working on the basis that people will walk for an average of 5 minutes before jumping into a car and the average walking speed is 100m per minute, the team planned for a walkable catchment for the primary schools using a 500m radius (Map 2).</w:t>
                                  </w:r>
                                </w:p>
                                <w:p w14:paraId="31449AA1"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Therefore, they planned for 700 dwellings in a 500m radius of each primary school (giving a density of 60 dwellings per hectare).</w:t>
                                  </w:r>
                                </w:p>
                                <w:p w14:paraId="2FECD45A"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For those that live further away, they will drive to a carpark on the outside of the settlement (within the 500m radius) and walk to school from there.</w:t>
                                  </w:r>
                                </w:p>
                                <w:p w14:paraId="2B9B4D93"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 xml:space="preserve">For bigger settlements such as </w:t>
                                  </w:r>
                                  <w:proofErr w:type="spellStart"/>
                                  <w:r w:rsidRPr="00B1368F">
                                    <w:rPr>
                                      <w:rFonts w:ascii="Open Sans" w:hAnsi="Open Sans" w:cs="Open Sans"/>
                                      <w:sz w:val="20"/>
                                      <w:szCs w:val="20"/>
                                    </w:rPr>
                                    <w:t>Alkerden</w:t>
                                  </w:r>
                                  <w:proofErr w:type="spellEnd"/>
                                  <w:r w:rsidRPr="00B1368F">
                                    <w:rPr>
                                      <w:rFonts w:ascii="Open Sans" w:hAnsi="Open Sans" w:cs="Open Sans"/>
                                      <w:sz w:val="20"/>
                                      <w:szCs w:val="20"/>
                                    </w:rPr>
                                    <w:t>, where there is an education campus and hence a secondary school (Map 2), there is NO parking provided by the high school but instead planning of routes for the rapid transit bus system ensures that the stops outside the school will provide the public transport needed. All secondary school students are planned to be within a 10-15 minute maximum walk from the secondary school (8).</w:t>
                                  </w:r>
                                </w:p>
                                <w:p w14:paraId="7FFBC1D0" w14:textId="77777777" w:rsidR="00F109A3" w:rsidRPr="00B1368F" w:rsidRDefault="00F109A3" w:rsidP="00F109A3">
                                  <w:pPr>
                                    <w:rPr>
                                      <w:rFonts w:ascii="Open Sans" w:hAnsi="Open Sans" w:cs="Open Sans"/>
                                      <w:b/>
                                      <w:bCs/>
                                      <w:sz w:val="20"/>
                                      <w:szCs w:val="20"/>
                                    </w:rPr>
                                  </w:pPr>
                                  <w:r w:rsidRPr="00B1368F">
                                    <w:rPr>
                                      <w:rFonts w:ascii="Open Sans" w:hAnsi="Open Sans" w:cs="Open Sans"/>
                                      <w:b/>
                                      <w:bCs/>
                                      <w:sz w:val="20"/>
                                      <w:szCs w:val="20"/>
                                    </w:rPr>
                                    <w:t>3. What else needs to be provided, as well as the primary school, to ensure that a village will flourish?</w:t>
                                  </w:r>
                                </w:p>
                                <w:p w14:paraId="7847385A"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Each settlement was planned to have a pub, a shop and a connection to a rapid transit bus. Where the settlement is large enough, it will have a GP surgery.</w:t>
                                  </w:r>
                                </w:p>
                                <w:p w14:paraId="5F49D532"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 xml:space="preserve">The urban design team accepts that over 3 miles, the car will be used and therefore the transport system must be fit for purpose and link to the rail network that will provide vital access to the city of London for commuters. </w:t>
                                  </w:r>
                                </w:p>
                                <w:p w14:paraId="2E84CCC9" w14:textId="59CDB706" w:rsidR="00F109A3" w:rsidRPr="00B1368F" w:rsidRDefault="00F109A3" w:rsidP="00F109A3">
                                  <w:pPr>
                                    <w:rPr>
                                      <w:rFonts w:ascii="Open Sans" w:hAnsi="Open Sans" w:cs="Open Sans"/>
                                      <w:sz w:val="20"/>
                                      <w:szCs w:val="20"/>
                                    </w:rPr>
                                  </w:pPr>
                                  <w:r w:rsidRPr="00B1368F">
                                    <w:rPr>
                                      <w:rFonts w:ascii="Open Sans" w:hAnsi="Open Sans" w:cs="Open Sans"/>
                                      <w:sz w:val="20"/>
                                      <w:szCs w:val="20"/>
                                    </w:rPr>
                                    <w:t>Map 2</w:t>
                                  </w:r>
                                  <w:r w:rsidR="00881DB9">
                                    <w:rPr>
                                      <w:rFonts w:ascii="Open Sans" w:hAnsi="Open Sans" w:cs="Open Sans"/>
                                      <w:sz w:val="20"/>
                                      <w:szCs w:val="20"/>
                                    </w:rPr>
                                    <w:t xml:space="preserve"> below</w:t>
                                  </w:r>
                                  <w:r w:rsidRPr="00B1368F">
                                    <w:rPr>
                                      <w:rFonts w:ascii="Open Sans" w:hAnsi="Open Sans" w:cs="Open Sans"/>
                                      <w:sz w:val="20"/>
                                      <w:szCs w:val="20"/>
                                    </w:rPr>
                                    <w:t xml:space="preserve"> clearly shows the walking radi</w:t>
                                  </w:r>
                                  <w:r w:rsidR="00881DB9">
                                    <w:rPr>
                                      <w:rFonts w:ascii="Open Sans" w:hAnsi="Open Sans" w:cs="Open Sans"/>
                                      <w:sz w:val="20"/>
                                      <w:szCs w:val="20"/>
                                    </w:rPr>
                                    <w:t>us</w:t>
                                  </w:r>
                                  <w:r w:rsidRPr="00B1368F">
                                    <w:rPr>
                                      <w:rFonts w:ascii="Open Sans" w:hAnsi="Open Sans" w:cs="Open Sans"/>
                                      <w:sz w:val="20"/>
                                      <w:szCs w:val="20"/>
                                    </w:rPr>
                                    <w:t xml:space="preserve"> for each local area and the planned social and community infrastructure needed to ensure social, economic and environmental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BBECC" id="_x0000_s1035" type="#_x0000_t202" style="position:absolute;margin-left:4.7pt;margin-top:12.05pt;width:289.95pt;height:6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gOFAIAAP4D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" fillcolor="#ffc" stroked="f">
                      <v:textbox>
                        <w:txbxContent>
                          <w:p w14:paraId="2EE80056" w14:textId="77777777" w:rsidR="00F109A3" w:rsidRPr="00B1368F" w:rsidRDefault="00F109A3" w:rsidP="00F109A3">
                            <w:pPr>
                              <w:rPr>
                                <w:rFonts w:ascii="Open Sans" w:hAnsi="Open Sans" w:cs="Open Sans"/>
                                <w:b/>
                                <w:bCs/>
                                <w:sz w:val="20"/>
                                <w:szCs w:val="20"/>
                              </w:rPr>
                            </w:pPr>
                            <w:r w:rsidRPr="00B1368F">
                              <w:rPr>
                                <w:rFonts w:ascii="Open Sans" w:hAnsi="Open Sans" w:cs="Open Sans"/>
                                <w:b/>
                                <w:bCs/>
                                <w:sz w:val="20"/>
                                <w:szCs w:val="20"/>
                              </w:rPr>
                              <w:t xml:space="preserve">Box 1: </w:t>
                            </w:r>
                            <w:r w:rsidRPr="00962343">
                              <w:rPr>
                                <w:rFonts w:ascii="Open Sans" w:hAnsi="Open Sans" w:cs="Open Sans"/>
                                <w:b/>
                                <w:bCs/>
                                <w:sz w:val="20"/>
                                <w:szCs w:val="20"/>
                              </w:rPr>
                              <w:t>What does a village need to function and be liveable each day?</w:t>
                            </w:r>
                          </w:p>
                          <w:p w14:paraId="1561A389"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Each “village” started with a two-form entry primary school; without children a village can’t be sustainable. This would need 700 children to make it economically sustainable.</w:t>
                            </w:r>
                          </w:p>
                          <w:p w14:paraId="5DCB6C66"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To make that happen they needed the following information:</w:t>
                            </w:r>
                          </w:p>
                          <w:p w14:paraId="600A76A5" w14:textId="77777777" w:rsidR="00F109A3" w:rsidRPr="00B1368F" w:rsidRDefault="00F109A3" w:rsidP="00F109A3">
                            <w:pPr>
                              <w:rPr>
                                <w:rFonts w:ascii="Open Sans" w:hAnsi="Open Sans" w:cs="Open Sans"/>
                                <w:sz w:val="20"/>
                                <w:szCs w:val="20"/>
                              </w:rPr>
                            </w:pPr>
                            <w:r w:rsidRPr="00B1368F">
                              <w:rPr>
                                <w:rFonts w:ascii="Open Sans" w:hAnsi="Open Sans" w:cs="Open Sans"/>
                                <w:b/>
                                <w:bCs/>
                                <w:sz w:val="20"/>
                                <w:szCs w:val="20"/>
                              </w:rPr>
                              <w:t>1. How many people per dwelling?</w:t>
                            </w:r>
                          </w:p>
                          <w:p w14:paraId="0C767FDF" w14:textId="7C21DB1A" w:rsidR="00F109A3" w:rsidRPr="00B1368F" w:rsidRDefault="00F109A3" w:rsidP="00F109A3">
                            <w:pPr>
                              <w:rPr>
                                <w:rFonts w:ascii="Open Sans" w:hAnsi="Open Sans" w:cs="Open Sans"/>
                                <w:sz w:val="20"/>
                                <w:szCs w:val="20"/>
                              </w:rPr>
                            </w:pPr>
                            <w:r w:rsidRPr="00B1368F">
                              <w:rPr>
                                <w:rFonts w:ascii="Open Sans" w:hAnsi="Open Sans" w:cs="Open Sans"/>
                                <w:sz w:val="20"/>
                                <w:szCs w:val="20"/>
                              </w:rPr>
                              <w:t>The average UK household size was 2.35 residents per household in 2024 (6); Ebbsfleet is above the national average with 2.98 people per household. They know that they are attracting a younger population so far</w:t>
                            </w:r>
                            <w:r w:rsidR="00881DB9">
                              <w:rPr>
                                <w:rFonts w:ascii="Open Sans" w:hAnsi="Open Sans" w:cs="Open Sans"/>
                                <w:sz w:val="20"/>
                                <w:szCs w:val="20"/>
                              </w:rPr>
                              <w:t>,</w:t>
                            </w:r>
                            <w:r w:rsidRPr="00B1368F">
                              <w:rPr>
                                <w:rFonts w:ascii="Open Sans" w:hAnsi="Open Sans" w:cs="Open Sans"/>
                                <w:sz w:val="20"/>
                                <w:szCs w:val="20"/>
                              </w:rPr>
                              <w:t xml:space="preserve"> therefore 700 homes should yield the children needed for the primary school to be viable.</w:t>
                            </w:r>
                          </w:p>
                          <w:p w14:paraId="39143F04" w14:textId="77777777" w:rsidR="00F109A3" w:rsidRPr="00B1368F" w:rsidRDefault="00F109A3" w:rsidP="00F109A3">
                            <w:pPr>
                              <w:rPr>
                                <w:rFonts w:ascii="Open Sans" w:hAnsi="Open Sans" w:cs="Open Sans"/>
                                <w:b/>
                                <w:bCs/>
                                <w:sz w:val="20"/>
                                <w:szCs w:val="20"/>
                              </w:rPr>
                            </w:pPr>
                            <w:r w:rsidRPr="00B1368F">
                              <w:rPr>
                                <w:rFonts w:ascii="Open Sans" w:hAnsi="Open Sans" w:cs="Open Sans"/>
                                <w:b/>
                                <w:bCs/>
                                <w:sz w:val="20"/>
                                <w:szCs w:val="20"/>
                              </w:rPr>
                              <w:t>2. Planning for a walkable settlement.</w:t>
                            </w:r>
                          </w:p>
                          <w:p w14:paraId="58C24E59"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Working on the basis that people will walk for an average of 5 minutes before jumping into a car and the average walking speed is 100m per minute, the team planned for a walkable catchment for the primary schools using a 500m radius (Map 2).</w:t>
                            </w:r>
                          </w:p>
                          <w:p w14:paraId="31449AA1"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Therefore, they planned for 700 dwellings in a 500m radius of each primary school (giving a density of 60 dwellings per hectare).</w:t>
                            </w:r>
                          </w:p>
                          <w:p w14:paraId="2FECD45A"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For those that live further away, they will drive to a carpark on the outside of the settlement (within the 500m radius) and walk to school from there.</w:t>
                            </w:r>
                          </w:p>
                          <w:p w14:paraId="2B9B4D93"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 xml:space="preserve">For bigger settlements such as </w:t>
                            </w:r>
                            <w:proofErr w:type="spellStart"/>
                            <w:r w:rsidRPr="00B1368F">
                              <w:rPr>
                                <w:rFonts w:ascii="Open Sans" w:hAnsi="Open Sans" w:cs="Open Sans"/>
                                <w:sz w:val="20"/>
                                <w:szCs w:val="20"/>
                              </w:rPr>
                              <w:t>Alkerden</w:t>
                            </w:r>
                            <w:proofErr w:type="spellEnd"/>
                            <w:r w:rsidRPr="00B1368F">
                              <w:rPr>
                                <w:rFonts w:ascii="Open Sans" w:hAnsi="Open Sans" w:cs="Open Sans"/>
                                <w:sz w:val="20"/>
                                <w:szCs w:val="20"/>
                              </w:rPr>
                              <w:t>, where there is an education campus and hence a secondary school (Map 2), there is NO parking provided by the high school but instead planning of routes for the rapid transit bus system ensures that the stops outside the school will provide the public transport needed. All secondary school students are planned to be within a 10-15 minute maximum walk from the secondary school (8).</w:t>
                            </w:r>
                          </w:p>
                          <w:p w14:paraId="7FFBC1D0" w14:textId="77777777" w:rsidR="00F109A3" w:rsidRPr="00B1368F" w:rsidRDefault="00F109A3" w:rsidP="00F109A3">
                            <w:pPr>
                              <w:rPr>
                                <w:rFonts w:ascii="Open Sans" w:hAnsi="Open Sans" w:cs="Open Sans"/>
                                <w:b/>
                                <w:bCs/>
                                <w:sz w:val="20"/>
                                <w:szCs w:val="20"/>
                              </w:rPr>
                            </w:pPr>
                            <w:r w:rsidRPr="00B1368F">
                              <w:rPr>
                                <w:rFonts w:ascii="Open Sans" w:hAnsi="Open Sans" w:cs="Open Sans"/>
                                <w:b/>
                                <w:bCs/>
                                <w:sz w:val="20"/>
                                <w:szCs w:val="20"/>
                              </w:rPr>
                              <w:t>3. What else needs to be provided, as well as the primary school, to ensure that a village will flourish?</w:t>
                            </w:r>
                          </w:p>
                          <w:p w14:paraId="7847385A"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Each settlement was planned to have a pub, a shop and a connection to a rapid transit bus. Where the settlement is large enough, it will have a GP surgery.</w:t>
                            </w:r>
                          </w:p>
                          <w:p w14:paraId="5F49D532" w14:textId="77777777" w:rsidR="00F109A3" w:rsidRPr="00B1368F" w:rsidRDefault="00F109A3" w:rsidP="00F109A3">
                            <w:pPr>
                              <w:rPr>
                                <w:rFonts w:ascii="Open Sans" w:hAnsi="Open Sans" w:cs="Open Sans"/>
                                <w:sz w:val="20"/>
                                <w:szCs w:val="20"/>
                              </w:rPr>
                            </w:pPr>
                            <w:r w:rsidRPr="00B1368F">
                              <w:rPr>
                                <w:rFonts w:ascii="Open Sans" w:hAnsi="Open Sans" w:cs="Open Sans"/>
                                <w:sz w:val="20"/>
                                <w:szCs w:val="20"/>
                              </w:rPr>
                              <w:t xml:space="preserve">The urban design team accepts that over 3 miles, the car will be used and therefore the transport system must be fit for purpose and link to the rail network that will provide vital access to the city of London for commuters. </w:t>
                            </w:r>
                          </w:p>
                          <w:p w14:paraId="2E84CCC9" w14:textId="59CDB706" w:rsidR="00F109A3" w:rsidRPr="00B1368F" w:rsidRDefault="00F109A3" w:rsidP="00F109A3">
                            <w:pPr>
                              <w:rPr>
                                <w:rFonts w:ascii="Open Sans" w:hAnsi="Open Sans" w:cs="Open Sans"/>
                                <w:sz w:val="20"/>
                                <w:szCs w:val="20"/>
                              </w:rPr>
                            </w:pPr>
                            <w:r w:rsidRPr="00B1368F">
                              <w:rPr>
                                <w:rFonts w:ascii="Open Sans" w:hAnsi="Open Sans" w:cs="Open Sans"/>
                                <w:sz w:val="20"/>
                                <w:szCs w:val="20"/>
                              </w:rPr>
                              <w:t>Map 2</w:t>
                            </w:r>
                            <w:r w:rsidR="00881DB9">
                              <w:rPr>
                                <w:rFonts w:ascii="Open Sans" w:hAnsi="Open Sans" w:cs="Open Sans"/>
                                <w:sz w:val="20"/>
                                <w:szCs w:val="20"/>
                              </w:rPr>
                              <w:t xml:space="preserve"> below</w:t>
                            </w:r>
                            <w:r w:rsidRPr="00B1368F">
                              <w:rPr>
                                <w:rFonts w:ascii="Open Sans" w:hAnsi="Open Sans" w:cs="Open Sans"/>
                                <w:sz w:val="20"/>
                                <w:szCs w:val="20"/>
                              </w:rPr>
                              <w:t xml:space="preserve"> clearly shows the walking radi</w:t>
                            </w:r>
                            <w:r w:rsidR="00881DB9">
                              <w:rPr>
                                <w:rFonts w:ascii="Open Sans" w:hAnsi="Open Sans" w:cs="Open Sans"/>
                                <w:sz w:val="20"/>
                                <w:szCs w:val="20"/>
                              </w:rPr>
                              <w:t>us</w:t>
                            </w:r>
                            <w:r w:rsidRPr="00B1368F">
                              <w:rPr>
                                <w:rFonts w:ascii="Open Sans" w:hAnsi="Open Sans" w:cs="Open Sans"/>
                                <w:sz w:val="20"/>
                                <w:szCs w:val="20"/>
                              </w:rPr>
                              <w:t xml:space="preserve"> for each local area and the planned social and community infrastructure needed to ensure social, economic and environmental sustainability.</w:t>
                            </w:r>
                          </w:p>
                        </w:txbxContent>
                      </v:textbox>
                      <w10:wrap type="square"/>
                    </v:shape>
                  </w:pict>
                </mc:Fallback>
              </mc:AlternateContent>
            </w:r>
          </w:p>
          <w:p w14:paraId="79CFB84D" w14:textId="66D8F4BF" w:rsidR="00F109A3" w:rsidRPr="00B1368F" w:rsidRDefault="00F109A3" w:rsidP="00A21161">
            <w:pPr>
              <w:rPr>
                <w:rFonts w:ascii="Open Sans" w:eastAsia="Euphemia" w:hAnsi="Open Sans" w:cs="Open Sans"/>
                <w:sz w:val="20"/>
                <w:szCs w:val="20"/>
              </w:rPr>
            </w:pPr>
          </w:p>
          <w:p w14:paraId="0778D178" w14:textId="24F70163" w:rsidR="00F109A3" w:rsidRPr="00B1368F" w:rsidRDefault="00BE29AA" w:rsidP="00962343">
            <w:pPr>
              <w:jc w:val="center"/>
              <w:rPr>
                <w:rFonts w:ascii="Open Sans" w:hAnsi="Open Sans" w:cs="Open Sans"/>
                <w:b/>
                <w:bCs/>
                <w:color w:val="EE0000"/>
                <w:sz w:val="20"/>
                <w:szCs w:val="20"/>
              </w:rPr>
            </w:pPr>
            <w:r w:rsidRPr="00B1368F">
              <w:rPr>
                <w:rFonts w:ascii="Open Sans" w:hAnsi="Open Sans" w:cs="Open Sans"/>
                <w:noProof/>
                <w:color w:val="EE0000"/>
                <w:sz w:val="20"/>
                <w:szCs w:val="20"/>
              </w:rPr>
              <w:lastRenderedPageBreak/>
              <mc:AlternateContent>
                <mc:Choice Requires="wps">
                  <w:drawing>
                    <wp:anchor distT="45720" distB="45720" distL="114300" distR="114300" simplePos="0" relativeHeight="251736064" behindDoc="0" locked="0" layoutInCell="1" allowOverlap="1" wp14:anchorId="40C32233" wp14:editId="0E6FDF71">
                      <wp:simplePos x="0" y="0"/>
                      <wp:positionH relativeFrom="column">
                        <wp:posOffset>3994241</wp:posOffset>
                      </wp:positionH>
                      <wp:positionV relativeFrom="paragraph">
                        <wp:posOffset>2579642</wp:posOffset>
                      </wp:positionV>
                      <wp:extent cx="2335530" cy="6727372"/>
                      <wp:effectExtent l="0" t="0" r="26670" b="16510"/>
                      <wp:wrapNone/>
                      <wp:docPr id="1287087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6727372"/>
                              </a:xfrm>
                              <a:prstGeom prst="rect">
                                <a:avLst/>
                              </a:prstGeom>
                              <a:solidFill>
                                <a:srgbClr val="8BC678">
                                  <a:alpha val="80000"/>
                                </a:srgbClr>
                              </a:solidFill>
                              <a:ln w="9525">
                                <a:solidFill>
                                  <a:sysClr val="window" lastClr="FFFFFF"/>
                                </a:solidFill>
                                <a:miter lim="800000"/>
                                <a:headEnd/>
                                <a:tailEnd/>
                              </a:ln>
                            </wps:spPr>
                            <wps:txbx>
                              <w:txbxContent>
                                <w:p w14:paraId="1D29443C" w14:textId="6B3B60D9" w:rsidR="00814C2E" w:rsidRDefault="00BE29AA" w:rsidP="00814C2E">
                                  <w:pPr>
                                    <w:rPr>
                                      <w:rFonts w:ascii="Open Sans" w:hAnsi="Open Sans" w:cs="Open Sans"/>
                                      <w:sz w:val="20"/>
                                      <w:szCs w:val="20"/>
                                    </w:rPr>
                                  </w:pPr>
                                  <w:r>
                                    <w:rPr>
                                      <w:rFonts w:ascii="Open Sans" w:hAnsi="Open Sans" w:cs="Open Sans"/>
                                      <w:sz w:val="20"/>
                                      <w:szCs w:val="18"/>
                                    </w:rPr>
                                    <w:t xml:space="preserve">Careers for geographers in the built environment: </w:t>
                                  </w:r>
                                  <w:r>
                                    <w:rPr>
                                      <w:rFonts w:ascii="Open Sans" w:hAnsi="Open Sans" w:cs="Open Sans"/>
                                      <w:b/>
                                      <w:bCs/>
                                      <w:sz w:val="20"/>
                                      <w:szCs w:val="18"/>
                                    </w:rPr>
                                    <w:t>Environmental Advisor</w:t>
                                  </w:r>
                                  <w:r w:rsidRPr="003445DE">
                                    <w:rPr>
                                      <w:rFonts w:ascii="Open Sans" w:hAnsi="Open Sans" w:cs="Open Sans"/>
                                      <w:sz w:val="20"/>
                                      <w:szCs w:val="18"/>
                                    </w:rPr>
                                    <w:t xml:space="preserve"> </w:t>
                                  </w:r>
                                  <w:r>
                                    <w:rPr>
                                      <w:rFonts w:ascii="Open Sans" w:hAnsi="Open Sans" w:cs="Open Sans"/>
                                      <w:sz w:val="20"/>
                                      <w:szCs w:val="18"/>
                                    </w:rPr>
                                    <w:br/>
                                  </w:r>
                                  <w:r>
                                    <w:rPr>
                                      <w:rFonts w:ascii="Open Sans" w:hAnsi="Open Sans" w:cs="Open Sans"/>
                                      <w:sz w:val="20"/>
                                      <w:szCs w:val="18"/>
                                    </w:rPr>
                                    <w:br/>
                                  </w:r>
                                  <w:r w:rsidR="00814C2E">
                                    <w:rPr>
                                      <w:rFonts w:ascii="Open Sans" w:hAnsi="Open Sans" w:cs="Open Sans"/>
                                      <w:sz w:val="20"/>
                                      <w:szCs w:val="20"/>
                                    </w:rPr>
                                    <w:t xml:space="preserve">An environmental advisor ensures that projects meet environmental regulations. This may include collecting data on air, water and waste pollution, creating waste management plans and ensuring that a project complies with environmental laws. </w:t>
                                  </w:r>
                                </w:p>
                                <w:p w14:paraId="45BDAC54" w14:textId="77777777" w:rsidR="00814C2E" w:rsidRDefault="00814C2E" w:rsidP="00814C2E">
                                  <w:pPr>
                                    <w:rPr>
                                      <w:rFonts w:ascii="Open Sans" w:hAnsi="Open Sans" w:cs="Open Sans"/>
                                      <w:sz w:val="20"/>
                                      <w:szCs w:val="20"/>
                                    </w:rPr>
                                  </w:pPr>
                                </w:p>
                                <w:p w14:paraId="578434DE" w14:textId="3763CB20" w:rsidR="00814C2E" w:rsidRDefault="00814C2E" w:rsidP="00814C2E">
                                  <w:pPr>
                                    <w:rPr>
                                      <w:rFonts w:ascii="Open Sans" w:hAnsi="Open Sans" w:cs="Open Sans"/>
                                      <w:sz w:val="20"/>
                                      <w:szCs w:val="20"/>
                                    </w:rPr>
                                  </w:pPr>
                                  <w:r>
                                    <w:rPr>
                                      <w:rFonts w:ascii="Open Sans" w:hAnsi="Open Sans" w:cs="Open Sans"/>
                                      <w:sz w:val="20"/>
                                      <w:szCs w:val="20"/>
                                    </w:rPr>
                                    <w:t xml:space="preserve">Geographical skills and knowledge that environmental advisors use includes: </w:t>
                                  </w:r>
                                </w:p>
                                <w:p w14:paraId="2AB86383" w14:textId="559A6947" w:rsidR="00814C2E" w:rsidRDefault="00814C2E" w:rsidP="00814C2E">
                                  <w:pPr>
                                    <w:pStyle w:val="ListParagraph"/>
                                    <w:numPr>
                                      <w:ilvl w:val="0"/>
                                      <w:numId w:val="21"/>
                                    </w:numPr>
                                    <w:rPr>
                                      <w:rFonts w:ascii="Open Sans" w:hAnsi="Open Sans" w:cs="Open Sans"/>
                                      <w:sz w:val="20"/>
                                      <w:szCs w:val="20"/>
                                    </w:rPr>
                                  </w:pPr>
                                  <w:r>
                                    <w:rPr>
                                      <w:rFonts w:ascii="Open Sans" w:hAnsi="Open Sans" w:cs="Open Sans"/>
                                      <w:sz w:val="20"/>
                                      <w:szCs w:val="20"/>
                                    </w:rPr>
                                    <w:t>Understanding impacts of climate change, including impacts on ecosystems and biodiversity</w:t>
                                  </w:r>
                                </w:p>
                                <w:p w14:paraId="38AA4F35" w14:textId="7D13E256" w:rsidR="00814C2E" w:rsidRDefault="00814C2E" w:rsidP="00814C2E">
                                  <w:pPr>
                                    <w:pStyle w:val="ListParagraph"/>
                                    <w:numPr>
                                      <w:ilvl w:val="0"/>
                                      <w:numId w:val="21"/>
                                    </w:numPr>
                                    <w:rPr>
                                      <w:rFonts w:ascii="Open Sans" w:hAnsi="Open Sans" w:cs="Open Sans"/>
                                      <w:sz w:val="20"/>
                                      <w:szCs w:val="20"/>
                                    </w:rPr>
                                  </w:pPr>
                                  <w:r>
                                    <w:rPr>
                                      <w:rFonts w:ascii="Open Sans" w:hAnsi="Open Sans" w:cs="Open Sans"/>
                                      <w:sz w:val="20"/>
                                      <w:szCs w:val="20"/>
                                    </w:rPr>
                                    <w:t xml:space="preserve">Knowledge of a variety of solutions to climate change challenges </w:t>
                                  </w:r>
                                </w:p>
                                <w:p w14:paraId="485816A5" w14:textId="286C04ED" w:rsidR="00814C2E" w:rsidRDefault="00814C2E" w:rsidP="00814C2E">
                                  <w:pPr>
                                    <w:pStyle w:val="ListParagraph"/>
                                    <w:numPr>
                                      <w:ilvl w:val="0"/>
                                      <w:numId w:val="21"/>
                                    </w:numPr>
                                    <w:rPr>
                                      <w:rFonts w:ascii="Open Sans" w:hAnsi="Open Sans" w:cs="Open Sans"/>
                                      <w:sz w:val="20"/>
                                      <w:szCs w:val="20"/>
                                    </w:rPr>
                                  </w:pPr>
                                  <w:r>
                                    <w:rPr>
                                      <w:rFonts w:ascii="Open Sans" w:hAnsi="Open Sans" w:cs="Open Sans"/>
                                      <w:sz w:val="20"/>
                                      <w:szCs w:val="20"/>
                                    </w:rPr>
                                    <w:t xml:space="preserve">Knowledge of climate change policies, such as the Paris Agreement </w:t>
                                  </w:r>
                                </w:p>
                                <w:p w14:paraId="7665F498" w14:textId="1E504807" w:rsidR="001F2627" w:rsidRPr="001F2627" w:rsidRDefault="001F2627" w:rsidP="001F2627">
                                  <w:pPr>
                                    <w:pStyle w:val="ListParagraph"/>
                                    <w:numPr>
                                      <w:ilvl w:val="0"/>
                                      <w:numId w:val="21"/>
                                    </w:numPr>
                                    <w:rPr>
                                      <w:rFonts w:ascii="Open Sans" w:hAnsi="Open Sans" w:cs="Open Sans"/>
                                      <w:sz w:val="20"/>
                                      <w:szCs w:val="18"/>
                                    </w:rPr>
                                  </w:pPr>
                                  <w:r>
                                    <w:rPr>
                                      <w:rFonts w:ascii="Open Sans" w:hAnsi="Open Sans" w:cs="Open Sans"/>
                                      <w:sz w:val="20"/>
                                      <w:szCs w:val="18"/>
                                    </w:rPr>
                                    <w:t xml:space="preserve">Fieldwork skills, including data collection and data analysis </w:t>
                                  </w:r>
                                </w:p>
                                <w:p w14:paraId="72F7EAE3" w14:textId="77777777" w:rsidR="00814C2E" w:rsidRDefault="00814C2E" w:rsidP="00814C2E">
                                  <w:pPr>
                                    <w:rPr>
                                      <w:rFonts w:ascii="Open Sans" w:hAnsi="Open Sans" w:cs="Open Sans"/>
                                      <w:sz w:val="20"/>
                                      <w:szCs w:val="20"/>
                                    </w:rPr>
                                  </w:pPr>
                                </w:p>
                                <w:p w14:paraId="017A1A59" w14:textId="4C62B7B9" w:rsidR="00814C2E" w:rsidRDefault="00814C2E" w:rsidP="00814C2E">
                                  <w:pPr>
                                    <w:rPr>
                                      <w:rFonts w:ascii="Open Sans" w:hAnsi="Open Sans" w:cs="Open Sans"/>
                                      <w:sz w:val="20"/>
                                      <w:szCs w:val="20"/>
                                    </w:rPr>
                                  </w:pPr>
                                  <w:r w:rsidRPr="00814C2E">
                                    <w:rPr>
                                      <w:rFonts w:ascii="Open Sans" w:hAnsi="Open Sans" w:cs="Open Sans"/>
                                      <w:b/>
                                      <w:bCs/>
                                      <w:sz w:val="20"/>
                                      <w:szCs w:val="20"/>
                                    </w:rPr>
                                    <w:t>Salary:</w:t>
                                  </w:r>
                                  <w:r>
                                    <w:rPr>
                                      <w:rFonts w:ascii="Open Sans" w:hAnsi="Open Sans" w:cs="Open Sans"/>
                                      <w:sz w:val="20"/>
                                      <w:szCs w:val="20"/>
                                    </w:rPr>
                                    <w:t xml:space="preserve"> </w:t>
                                  </w:r>
                                  <w:r>
                                    <w:rPr>
                                      <w:rFonts w:ascii="Open Sans" w:hAnsi="Open Sans" w:cs="Open Sans"/>
                                      <w:sz w:val="20"/>
                                      <w:szCs w:val="20"/>
                                    </w:rPr>
                                    <w:br/>
                                    <w:t xml:space="preserve">~ £25,000 for newly trained environmental advisors to £56,000 </w:t>
                                  </w:r>
                                  <w:r w:rsidR="004F6BED">
                                    <w:rPr>
                                      <w:rFonts w:ascii="Open Sans" w:hAnsi="Open Sans" w:cs="Open Sans"/>
                                      <w:sz w:val="20"/>
                                      <w:szCs w:val="20"/>
                                    </w:rPr>
                                    <w:t xml:space="preserve">with experience </w:t>
                                  </w:r>
                                </w:p>
                                <w:p w14:paraId="6EA61E3C" w14:textId="77777777" w:rsidR="004F6BED" w:rsidRDefault="004F6BED" w:rsidP="00814C2E">
                                  <w:pPr>
                                    <w:rPr>
                                      <w:rFonts w:ascii="Open Sans" w:hAnsi="Open Sans" w:cs="Open Sans"/>
                                      <w:sz w:val="20"/>
                                      <w:szCs w:val="20"/>
                                    </w:rPr>
                                  </w:pPr>
                                </w:p>
                                <w:p w14:paraId="1B185F4F" w14:textId="022F0908" w:rsidR="004F6BED" w:rsidRPr="00962343" w:rsidRDefault="004F6BED" w:rsidP="00814C2E">
                                  <w:pPr>
                                    <w:rPr>
                                      <w:rFonts w:ascii="Open Sans" w:hAnsi="Open Sans" w:cs="Open Sans"/>
                                      <w:sz w:val="20"/>
                                      <w:szCs w:val="20"/>
                                    </w:rPr>
                                  </w:pPr>
                                  <w:r>
                                    <w:rPr>
                                      <w:rFonts w:ascii="Open Sans" w:hAnsi="Open Sans" w:cs="Open Sans"/>
                                      <w:sz w:val="20"/>
                                      <w:szCs w:val="20"/>
                                    </w:rPr>
                                    <w:t xml:space="preserve">For more information on this job role, click the link: </w:t>
                                  </w:r>
                                  <w:hyperlink r:id="rId43" w:history="1">
                                    <w:r w:rsidRPr="004F6BED">
                                      <w:rPr>
                                        <w:rStyle w:val="Hyperlink"/>
                                        <w:rFonts w:ascii="Open Sans" w:hAnsi="Open Sans" w:cs="Open Sans"/>
                                        <w:sz w:val="20"/>
                                        <w:szCs w:val="20"/>
                                      </w:rPr>
                                      <w:t xml:space="preserve">Environmental Advisor </w:t>
                                    </w:r>
                                  </w:hyperlink>
                                </w:p>
                                <w:p w14:paraId="319453C5" w14:textId="77777777" w:rsidR="00814C2E" w:rsidRPr="00962343" w:rsidRDefault="00814C2E" w:rsidP="00814C2E">
                                  <w:pPr>
                                    <w:rPr>
                                      <w:rFonts w:ascii="Open Sans" w:hAnsi="Open Sans" w:cs="Open Sans"/>
                                      <w:sz w:val="20"/>
                                      <w:szCs w:val="20"/>
                                    </w:rPr>
                                  </w:pPr>
                                </w:p>
                                <w:p w14:paraId="225E6E5B" w14:textId="77777777" w:rsidR="00814C2E" w:rsidRPr="00962343" w:rsidRDefault="00814C2E" w:rsidP="00814C2E">
                                  <w:pPr>
                                    <w:rPr>
                                      <w:rFonts w:ascii="Open Sans" w:hAnsi="Open Sans" w:cs="Open Sans"/>
                                      <w:sz w:val="20"/>
                                      <w:szCs w:val="20"/>
                                    </w:rPr>
                                  </w:pPr>
                                </w:p>
                                <w:p w14:paraId="1BBC5EF8" w14:textId="77777777" w:rsidR="00814C2E" w:rsidRPr="00962343" w:rsidRDefault="00814C2E" w:rsidP="00814C2E">
                                  <w:pPr>
                                    <w:rPr>
                                      <w:rFonts w:ascii="Open Sans" w:hAnsi="Open Sans" w:cs="Open Sans"/>
                                      <w:sz w:val="20"/>
                                      <w:szCs w:val="20"/>
                                    </w:rPr>
                                  </w:pPr>
                                </w:p>
                                <w:p w14:paraId="249415A1" w14:textId="77777777" w:rsidR="00814C2E" w:rsidRPr="00962343" w:rsidRDefault="00814C2E" w:rsidP="00814C2E">
                                  <w:pPr>
                                    <w:rPr>
                                      <w:rFonts w:ascii="Open Sans" w:hAnsi="Open Sans" w:cs="Open Sans"/>
                                      <w:sz w:val="20"/>
                                      <w:szCs w:val="20"/>
                                    </w:rPr>
                                  </w:pPr>
                                </w:p>
                                <w:p w14:paraId="600E8A8B" w14:textId="77777777" w:rsidR="00814C2E" w:rsidRPr="00962343" w:rsidRDefault="00814C2E" w:rsidP="00814C2E">
                                  <w:pPr>
                                    <w:rPr>
                                      <w:rFonts w:ascii="Open Sans" w:hAnsi="Open Sans" w:cs="Open Sans"/>
                                      <w:sz w:val="20"/>
                                      <w:szCs w:val="20"/>
                                    </w:rPr>
                                  </w:pPr>
                                </w:p>
                                <w:p w14:paraId="28E5D428" w14:textId="77777777" w:rsidR="00814C2E" w:rsidRPr="00962343" w:rsidRDefault="00814C2E" w:rsidP="00814C2E">
                                  <w:pPr>
                                    <w:rPr>
                                      <w:rFonts w:ascii="Open Sans" w:hAnsi="Open Sans" w:cs="Open Sans"/>
                                      <w:sz w:val="20"/>
                                      <w:szCs w:val="20"/>
                                    </w:rPr>
                                  </w:pPr>
                                </w:p>
                                <w:p w14:paraId="1408DE52" w14:textId="77777777" w:rsidR="00814C2E" w:rsidRPr="00962343" w:rsidRDefault="00814C2E" w:rsidP="00814C2E">
                                  <w:pPr>
                                    <w:rPr>
                                      <w:rFonts w:ascii="Open Sans" w:hAnsi="Open Sans" w:cs="Open Sans"/>
                                      <w:sz w:val="20"/>
                                      <w:szCs w:val="20"/>
                                    </w:rPr>
                                  </w:pPr>
                                </w:p>
                                <w:p w14:paraId="3345B6D2" w14:textId="77777777" w:rsidR="00814C2E" w:rsidRPr="00962343" w:rsidRDefault="00814C2E" w:rsidP="00814C2E">
                                  <w:pPr>
                                    <w:rPr>
                                      <w:rFonts w:ascii="Open Sans" w:hAnsi="Open Sans" w:cs="Open Sans"/>
                                      <w:sz w:val="20"/>
                                      <w:szCs w:val="20"/>
                                    </w:rPr>
                                  </w:pPr>
                                </w:p>
                                <w:p w14:paraId="148377A0" w14:textId="77777777" w:rsidR="00814C2E" w:rsidRPr="00962343" w:rsidRDefault="00814C2E" w:rsidP="00814C2E">
                                  <w:pPr>
                                    <w:rPr>
                                      <w:rFonts w:ascii="Open Sans" w:hAnsi="Open Sans" w:cs="Open Sans"/>
                                      <w:sz w:val="20"/>
                                      <w:szCs w:val="20"/>
                                    </w:rPr>
                                  </w:pPr>
                                </w:p>
                                <w:p w14:paraId="1290E6BB" w14:textId="77777777" w:rsidR="00814C2E" w:rsidRPr="00962343" w:rsidRDefault="00814C2E" w:rsidP="00814C2E">
                                  <w:pPr>
                                    <w:rPr>
                                      <w:rFonts w:ascii="Open Sans" w:hAnsi="Open Sans" w:cs="Open Sans"/>
                                      <w:sz w:val="20"/>
                                      <w:szCs w:val="20"/>
                                    </w:rPr>
                                  </w:pPr>
                                </w:p>
                                <w:p w14:paraId="5BF050D9" w14:textId="77777777" w:rsidR="00814C2E" w:rsidRPr="00962343" w:rsidRDefault="00814C2E" w:rsidP="00814C2E">
                                  <w:pPr>
                                    <w:rPr>
                                      <w:rFonts w:ascii="Open Sans" w:hAnsi="Open Sans" w:cs="Open Sans"/>
                                      <w:sz w:val="20"/>
                                      <w:szCs w:val="20"/>
                                    </w:rPr>
                                  </w:pPr>
                                </w:p>
                                <w:p w14:paraId="2D5A8886" w14:textId="77777777" w:rsidR="00814C2E" w:rsidRPr="00962343" w:rsidRDefault="00814C2E" w:rsidP="00814C2E">
                                  <w:pPr>
                                    <w:rPr>
                                      <w:rFonts w:ascii="Open Sans" w:hAnsi="Open Sans" w:cs="Open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32233" id="_x0000_s1036" type="#_x0000_t202" style="position:absolute;left:0;text-align:left;margin-left:314.5pt;margin-top:203.1pt;width:183.9pt;height:529.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" fillcolor="#8bc678" strokecolor="window">
                      <v:fill opacity="52428f"/>
                      <v:textbox>
                        <w:txbxContent>
                          <w:p w14:paraId="1D29443C" w14:textId="6B3B60D9" w:rsidR="00814C2E" w:rsidRDefault="00BE29AA" w:rsidP="00814C2E">
                            <w:pPr>
                              <w:rPr>
                                <w:rFonts w:ascii="Open Sans" w:hAnsi="Open Sans" w:cs="Open Sans"/>
                                <w:sz w:val="20"/>
                                <w:szCs w:val="20"/>
                              </w:rPr>
                            </w:pPr>
                            <w:r>
                              <w:rPr>
                                <w:rFonts w:ascii="Open Sans" w:hAnsi="Open Sans" w:cs="Open Sans"/>
                                <w:sz w:val="20"/>
                                <w:szCs w:val="18"/>
                              </w:rPr>
                              <w:t xml:space="preserve">Careers for geographers in the built environment: </w:t>
                            </w:r>
                            <w:r>
                              <w:rPr>
                                <w:rFonts w:ascii="Open Sans" w:hAnsi="Open Sans" w:cs="Open Sans"/>
                                <w:b/>
                                <w:bCs/>
                                <w:sz w:val="20"/>
                                <w:szCs w:val="18"/>
                              </w:rPr>
                              <w:t>Environmental Advisor</w:t>
                            </w:r>
                            <w:r w:rsidRPr="003445DE">
                              <w:rPr>
                                <w:rFonts w:ascii="Open Sans" w:hAnsi="Open Sans" w:cs="Open Sans"/>
                                <w:sz w:val="20"/>
                                <w:szCs w:val="18"/>
                              </w:rPr>
                              <w:t xml:space="preserve"> </w:t>
                            </w:r>
                            <w:r>
                              <w:rPr>
                                <w:rFonts w:ascii="Open Sans" w:hAnsi="Open Sans" w:cs="Open Sans"/>
                                <w:sz w:val="20"/>
                                <w:szCs w:val="18"/>
                              </w:rPr>
                              <w:br/>
                            </w:r>
                            <w:r>
                              <w:rPr>
                                <w:rFonts w:ascii="Open Sans" w:hAnsi="Open Sans" w:cs="Open Sans"/>
                                <w:sz w:val="20"/>
                                <w:szCs w:val="18"/>
                              </w:rPr>
                              <w:br/>
                            </w:r>
                            <w:r w:rsidR="00814C2E">
                              <w:rPr>
                                <w:rFonts w:ascii="Open Sans" w:hAnsi="Open Sans" w:cs="Open Sans"/>
                                <w:sz w:val="20"/>
                                <w:szCs w:val="20"/>
                              </w:rPr>
                              <w:t xml:space="preserve">An environmental advisor ensures that projects meet environmental regulations. This may include collecting data on air, water and waste pollution, creating waste management plans and ensuring that a project complies with environmental laws. </w:t>
                            </w:r>
                          </w:p>
                          <w:p w14:paraId="45BDAC54" w14:textId="77777777" w:rsidR="00814C2E" w:rsidRDefault="00814C2E" w:rsidP="00814C2E">
                            <w:pPr>
                              <w:rPr>
                                <w:rFonts w:ascii="Open Sans" w:hAnsi="Open Sans" w:cs="Open Sans"/>
                                <w:sz w:val="20"/>
                                <w:szCs w:val="20"/>
                              </w:rPr>
                            </w:pPr>
                          </w:p>
                          <w:p w14:paraId="578434DE" w14:textId="3763CB20" w:rsidR="00814C2E" w:rsidRDefault="00814C2E" w:rsidP="00814C2E">
                            <w:pPr>
                              <w:rPr>
                                <w:rFonts w:ascii="Open Sans" w:hAnsi="Open Sans" w:cs="Open Sans"/>
                                <w:sz w:val="20"/>
                                <w:szCs w:val="20"/>
                              </w:rPr>
                            </w:pPr>
                            <w:r>
                              <w:rPr>
                                <w:rFonts w:ascii="Open Sans" w:hAnsi="Open Sans" w:cs="Open Sans"/>
                                <w:sz w:val="20"/>
                                <w:szCs w:val="20"/>
                              </w:rPr>
                              <w:t xml:space="preserve">Geographical skills and knowledge that environmental advisors use includes: </w:t>
                            </w:r>
                          </w:p>
                          <w:p w14:paraId="2AB86383" w14:textId="559A6947" w:rsidR="00814C2E" w:rsidRDefault="00814C2E" w:rsidP="00814C2E">
                            <w:pPr>
                              <w:pStyle w:val="ListParagraph"/>
                              <w:numPr>
                                <w:ilvl w:val="0"/>
                                <w:numId w:val="21"/>
                              </w:numPr>
                              <w:rPr>
                                <w:rFonts w:ascii="Open Sans" w:hAnsi="Open Sans" w:cs="Open Sans"/>
                                <w:sz w:val="20"/>
                                <w:szCs w:val="20"/>
                              </w:rPr>
                            </w:pPr>
                            <w:r>
                              <w:rPr>
                                <w:rFonts w:ascii="Open Sans" w:hAnsi="Open Sans" w:cs="Open Sans"/>
                                <w:sz w:val="20"/>
                                <w:szCs w:val="20"/>
                              </w:rPr>
                              <w:t>Understanding impacts of climate change, including impacts on ecosystems and biodiversity</w:t>
                            </w:r>
                          </w:p>
                          <w:p w14:paraId="38AA4F35" w14:textId="7D13E256" w:rsidR="00814C2E" w:rsidRDefault="00814C2E" w:rsidP="00814C2E">
                            <w:pPr>
                              <w:pStyle w:val="ListParagraph"/>
                              <w:numPr>
                                <w:ilvl w:val="0"/>
                                <w:numId w:val="21"/>
                              </w:numPr>
                              <w:rPr>
                                <w:rFonts w:ascii="Open Sans" w:hAnsi="Open Sans" w:cs="Open Sans"/>
                                <w:sz w:val="20"/>
                                <w:szCs w:val="20"/>
                              </w:rPr>
                            </w:pPr>
                            <w:r>
                              <w:rPr>
                                <w:rFonts w:ascii="Open Sans" w:hAnsi="Open Sans" w:cs="Open Sans"/>
                                <w:sz w:val="20"/>
                                <w:szCs w:val="20"/>
                              </w:rPr>
                              <w:t xml:space="preserve">Knowledge of a variety of solutions to climate change challenges </w:t>
                            </w:r>
                          </w:p>
                          <w:p w14:paraId="485816A5" w14:textId="286C04ED" w:rsidR="00814C2E" w:rsidRDefault="00814C2E" w:rsidP="00814C2E">
                            <w:pPr>
                              <w:pStyle w:val="ListParagraph"/>
                              <w:numPr>
                                <w:ilvl w:val="0"/>
                                <w:numId w:val="21"/>
                              </w:numPr>
                              <w:rPr>
                                <w:rFonts w:ascii="Open Sans" w:hAnsi="Open Sans" w:cs="Open Sans"/>
                                <w:sz w:val="20"/>
                                <w:szCs w:val="20"/>
                              </w:rPr>
                            </w:pPr>
                            <w:r>
                              <w:rPr>
                                <w:rFonts w:ascii="Open Sans" w:hAnsi="Open Sans" w:cs="Open Sans"/>
                                <w:sz w:val="20"/>
                                <w:szCs w:val="20"/>
                              </w:rPr>
                              <w:t xml:space="preserve">Knowledge of climate change policies, such as the Paris Agreement </w:t>
                            </w:r>
                          </w:p>
                          <w:p w14:paraId="7665F498" w14:textId="1E504807" w:rsidR="001F2627" w:rsidRPr="001F2627" w:rsidRDefault="001F2627" w:rsidP="001F2627">
                            <w:pPr>
                              <w:pStyle w:val="ListParagraph"/>
                              <w:numPr>
                                <w:ilvl w:val="0"/>
                                <w:numId w:val="21"/>
                              </w:numPr>
                              <w:rPr>
                                <w:rFonts w:ascii="Open Sans" w:hAnsi="Open Sans" w:cs="Open Sans"/>
                                <w:sz w:val="20"/>
                                <w:szCs w:val="18"/>
                              </w:rPr>
                            </w:pPr>
                            <w:r>
                              <w:rPr>
                                <w:rFonts w:ascii="Open Sans" w:hAnsi="Open Sans" w:cs="Open Sans"/>
                                <w:sz w:val="20"/>
                                <w:szCs w:val="18"/>
                              </w:rPr>
                              <w:t xml:space="preserve">Fieldwork skills, including data collection and data analysis </w:t>
                            </w:r>
                          </w:p>
                          <w:p w14:paraId="72F7EAE3" w14:textId="77777777" w:rsidR="00814C2E" w:rsidRDefault="00814C2E" w:rsidP="00814C2E">
                            <w:pPr>
                              <w:rPr>
                                <w:rFonts w:ascii="Open Sans" w:hAnsi="Open Sans" w:cs="Open Sans"/>
                                <w:sz w:val="20"/>
                                <w:szCs w:val="20"/>
                              </w:rPr>
                            </w:pPr>
                          </w:p>
                          <w:p w14:paraId="017A1A59" w14:textId="4C62B7B9" w:rsidR="00814C2E" w:rsidRDefault="00814C2E" w:rsidP="00814C2E">
                            <w:pPr>
                              <w:rPr>
                                <w:rFonts w:ascii="Open Sans" w:hAnsi="Open Sans" w:cs="Open Sans"/>
                                <w:sz w:val="20"/>
                                <w:szCs w:val="20"/>
                              </w:rPr>
                            </w:pPr>
                            <w:r w:rsidRPr="00814C2E">
                              <w:rPr>
                                <w:rFonts w:ascii="Open Sans" w:hAnsi="Open Sans" w:cs="Open Sans"/>
                                <w:b/>
                                <w:bCs/>
                                <w:sz w:val="20"/>
                                <w:szCs w:val="20"/>
                              </w:rPr>
                              <w:t>Salary:</w:t>
                            </w:r>
                            <w:r>
                              <w:rPr>
                                <w:rFonts w:ascii="Open Sans" w:hAnsi="Open Sans" w:cs="Open Sans"/>
                                <w:sz w:val="20"/>
                                <w:szCs w:val="20"/>
                              </w:rPr>
                              <w:t xml:space="preserve"> </w:t>
                            </w:r>
                            <w:r>
                              <w:rPr>
                                <w:rFonts w:ascii="Open Sans" w:hAnsi="Open Sans" w:cs="Open Sans"/>
                                <w:sz w:val="20"/>
                                <w:szCs w:val="20"/>
                              </w:rPr>
                              <w:br/>
                              <w:t xml:space="preserve">~ £25,000 for newly trained environmental advisors to £56,000 </w:t>
                            </w:r>
                            <w:r w:rsidR="004F6BED">
                              <w:rPr>
                                <w:rFonts w:ascii="Open Sans" w:hAnsi="Open Sans" w:cs="Open Sans"/>
                                <w:sz w:val="20"/>
                                <w:szCs w:val="20"/>
                              </w:rPr>
                              <w:t xml:space="preserve">with experience </w:t>
                            </w:r>
                          </w:p>
                          <w:p w14:paraId="6EA61E3C" w14:textId="77777777" w:rsidR="004F6BED" w:rsidRDefault="004F6BED" w:rsidP="00814C2E">
                            <w:pPr>
                              <w:rPr>
                                <w:rFonts w:ascii="Open Sans" w:hAnsi="Open Sans" w:cs="Open Sans"/>
                                <w:sz w:val="20"/>
                                <w:szCs w:val="20"/>
                              </w:rPr>
                            </w:pPr>
                          </w:p>
                          <w:p w14:paraId="1B185F4F" w14:textId="022F0908" w:rsidR="004F6BED" w:rsidRPr="00962343" w:rsidRDefault="004F6BED" w:rsidP="00814C2E">
                            <w:pPr>
                              <w:rPr>
                                <w:rFonts w:ascii="Open Sans" w:hAnsi="Open Sans" w:cs="Open Sans"/>
                                <w:sz w:val="20"/>
                                <w:szCs w:val="20"/>
                              </w:rPr>
                            </w:pPr>
                            <w:r>
                              <w:rPr>
                                <w:rFonts w:ascii="Open Sans" w:hAnsi="Open Sans" w:cs="Open Sans"/>
                                <w:sz w:val="20"/>
                                <w:szCs w:val="20"/>
                              </w:rPr>
                              <w:t xml:space="preserve">For more information on this job role, click the link: </w:t>
                            </w:r>
                            <w:hyperlink r:id="rId44" w:history="1">
                              <w:r w:rsidRPr="004F6BED">
                                <w:rPr>
                                  <w:rStyle w:val="Hyperlink"/>
                                  <w:rFonts w:ascii="Open Sans" w:hAnsi="Open Sans" w:cs="Open Sans"/>
                                  <w:sz w:val="20"/>
                                  <w:szCs w:val="20"/>
                                </w:rPr>
                                <w:t xml:space="preserve">Environmental Advisor </w:t>
                              </w:r>
                            </w:hyperlink>
                          </w:p>
                          <w:p w14:paraId="319453C5" w14:textId="77777777" w:rsidR="00814C2E" w:rsidRPr="00962343" w:rsidRDefault="00814C2E" w:rsidP="00814C2E">
                            <w:pPr>
                              <w:rPr>
                                <w:rFonts w:ascii="Open Sans" w:hAnsi="Open Sans" w:cs="Open Sans"/>
                                <w:sz w:val="20"/>
                                <w:szCs w:val="20"/>
                              </w:rPr>
                            </w:pPr>
                          </w:p>
                          <w:p w14:paraId="225E6E5B" w14:textId="77777777" w:rsidR="00814C2E" w:rsidRPr="00962343" w:rsidRDefault="00814C2E" w:rsidP="00814C2E">
                            <w:pPr>
                              <w:rPr>
                                <w:rFonts w:ascii="Open Sans" w:hAnsi="Open Sans" w:cs="Open Sans"/>
                                <w:sz w:val="20"/>
                                <w:szCs w:val="20"/>
                              </w:rPr>
                            </w:pPr>
                          </w:p>
                          <w:p w14:paraId="1BBC5EF8" w14:textId="77777777" w:rsidR="00814C2E" w:rsidRPr="00962343" w:rsidRDefault="00814C2E" w:rsidP="00814C2E">
                            <w:pPr>
                              <w:rPr>
                                <w:rFonts w:ascii="Open Sans" w:hAnsi="Open Sans" w:cs="Open Sans"/>
                                <w:sz w:val="20"/>
                                <w:szCs w:val="20"/>
                              </w:rPr>
                            </w:pPr>
                          </w:p>
                          <w:p w14:paraId="249415A1" w14:textId="77777777" w:rsidR="00814C2E" w:rsidRPr="00962343" w:rsidRDefault="00814C2E" w:rsidP="00814C2E">
                            <w:pPr>
                              <w:rPr>
                                <w:rFonts w:ascii="Open Sans" w:hAnsi="Open Sans" w:cs="Open Sans"/>
                                <w:sz w:val="20"/>
                                <w:szCs w:val="20"/>
                              </w:rPr>
                            </w:pPr>
                          </w:p>
                          <w:p w14:paraId="600E8A8B" w14:textId="77777777" w:rsidR="00814C2E" w:rsidRPr="00962343" w:rsidRDefault="00814C2E" w:rsidP="00814C2E">
                            <w:pPr>
                              <w:rPr>
                                <w:rFonts w:ascii="Open Sans" w:hAnsi="Open Sans" w:cs="Open Sans"/>
                                <w:sz w:val="20"/>
                                <w:szCs w:val="20"/>
                              </w:rPr>
                            </w:pPr>
                          </w:p>
                          <w:p w14:paraId="28E5D428" w14:textId="77777777" w:rsidR="00814C2E" w:rsidRPr="00962343" w:rsidRDefault="00814C2E" w:rsidP="00814C2E">
                            <w:pPr>
                              <w:rPr>
                                <w:rFonts w:ascii="Open Sans" w:hAnsi="Open Sans" w:cs="Open Sans"/>
                                <w:sz w:val="20"/>
                                <w:szCs w:val="20"/>
                              </w:rPr>
                            </w:pPr>
                          </w:p>
                          <w:p w14:paraId="1408DE52" w14:textId="77777777" w:rsidR="00814C2E" w:rsidRPr="00962343" w:rsidRDefault="00814C2E" w:rsidP="00814C2E">
                            <w:pPr>
                              <w:rPr>
                                <w:rFonts w:ascii="Open Sans" w:hAnsi="Open Sans" w:cs="Open Sans"/>
                                <w:sz w:val="20"/>
                                <w:szCs w:val="20"/>
                              </w:rPr>
                            </w:pPr>
                          </w:p>
                          <w:p w14:paraId="3345B6D2" w14:textId="77777777" w:rsidR="00814C2E" w:rsidRPr="00962343" w:rsidRDefault="00814C2E" w:rsidP="00814C2E">
                            <w:pPr>
                              <w:rPr>
                                <w:rFonts w:ascii="Open Sans" w:hAnsi="Open Sans" w:cs="Open Sans"/>
                                <w:sz w:val="20"/>
                                <w:szCs w:val="20"/>
                              </w:rPr>
                            </w:pPr>
                          </w:p>
                          <w:p w14:paraId="148377A0" w14:textId="77777777" w:rsidR="00814C2E" w:rsidRPr="00962343" w:rsidRDefault="00814C2E" w:rsidP="00814C2E">
                            <w:pPr>
                              <w:rPr>
                                <w:rFonts w:ascii="Open Sans" w:hAnsi="Open Sans" w:cs="Open Sans"/>
                                <w:sz w:val="20"/>
                                <w:szCs w:val="20"/>
                              </w:rPr>
                            </w:pPr>
                          </w:p>
                          <w:p w14:paraId="1290E6BB" w14:textId="77777777" w:rsidR="00814C2E" w:rsidRPr="00962343" w:rsidRDefault="00814C2E" w:rsidP="00814C2E">
                            <w:pPr>
                              <w:rPr>
                                <w:rFonts w:ascii="Open Sans" w:hAnsi="Open Sans" w:cs="Open Sans"/>
                                <w:sz w:val="20"/>
                                <w:szCs w:val="20"/>
                              </w:rPr>
                            </w:pPr>
                          </w:p>
                          <w:p w14:paraId="5BF050D9" w14:textId="77777777" w:rsidR="00814C2E" w:rsidRPr="00962343" w:rsidRDefault="00814C2E" w:rsidP="00814C2E">
                            <w:pPr>
                              <w:rPr>
                                <w:rFonts w:ascii="Open Sans" w:hAnsi="Open Sans" w:cs="Open Sans"/>
                                <w:sz w:val="20"/>
                                <w:szCs w:val="20"/>
                              </w:rPr>
                            </w:pPr>
                          </w:p>
                          <w:p w14:paraId="2D5A8886" w14:textId="77777777" w:rsidR="00814C2E" w:rsidRPr="00962343" w:rsidRDefault="00814C2E" w:rsidP="00814C2E">
                            <w:pPr>
                              <w:rPr>
                                <w:rFonts w:ascii="Open Sans" w:hAnsi="Open Sans" w:cs="Open Sans"/>
                                <w:sz w:val="20"/>
                                <w:szCs w:val="20"/>
                              </w:rPr>
                            </w:pPr>
                          </w:p>
                        </w:txbxContent>
                      </v:textbox>
                    </v:shape>
                  </w:pict>
                </mc:Fallback>
              </mc:AlternateContent>
            </w:r>
            <w:r w:rsidRPr="00B1368F">
              <w:rPr>
                <w:rFonts w:ascii="Open Sans" w:hAnsi="Open Sans" w:cs="Open Sans"/>
                <w:noProof/>
                <w:color w:val="EE0000"/>
                <w:sz w:val="20"/>
                <w:szCs w:val="20"/>
              </w:rPr>
              <mc:AlternateContent>
                <mc:Choice Requires="wps">
                  <w:drawing>
                    <wp:anchor distT="45720" distB="45720" distL="114300" distR="114300" simplePos="0" relativeHeight="251719680" behindDoc="0" locked="0" layoutInCell="1" allowOverlap="1" wp14:anchorId="2ED1243C" wp14:editId="6F0D2A66">
                      <wp:simplePos x="0" y="0"/>
                      <wp:positionH relativeFrom="column">
                        <wp:posOffset>3989671</wp:posOffset>
                      </wp:positionH>
                      <wp:positionV relativeFrom="paragraph">
                        <wp:posOffset>-1640</wp:posOffset>
                      </wp:positionV>
                      <wp:extent cx="2335530" cy="2542716"/>
                      <wp:effectExtent l="0" t="0" r="26670" b="10160"/>
                      <wp:wrapNone/>
                      <wp:docPr id="948807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542716"/>
                              </a:xfrm>
                              <a:prstGeom prst="rect">
                                <a:avLst/>
                              </a:prstGeom>
                              <a:solidFill>
                                <a:srgbClr val="8BC678">
                                  <a:alpha val="80000"/>
                                </a:srgbClr>
                              </a:solidFill>
                              <a:ln w="9525">
                                <a:solidFill>
                                  <a:sysClr val="window" lastClr="FFFFFF"/>
                                </a:solidFill>
                                <a:miter lim="800000"/>
                                <a:headEnd/>
                                <a:tailEnd/>
                              </a:ln>
                            </wps:spPr>
                            <wps:txbx>
                              <w:txbxContent>
                                <w:p w14:paraId="300A52BC" w14:textId="6D2275B6" w:rsidR="00773B1D" w:rsidRDefault="00962343" w:rsidP="00962343">
                                  <w:pPr>
                                    <w:rPr>
                                      <w:rFonts w:ascii="Open Sans" w:hAnsi="Open Sans" w:cs="Open Sans"/>
                                      <w:sz w:val="20"/>
                                      <w:szCs w:val="20"/>
                                    </w:rPr>
                                  </w:pPr>
                                  <w:r w:rsidRPr="00962343">
                                    <w:rPr>
                                      <w:rFonts w:ascii="Open Sans" w:hAnsi="Open Sans" w:cs="Open Sans"/>
                                      <w:sz w:val="20"/>
                                      <w:szCs w:val="20"/>
                                    </w:rPr>
                                    <w:t xml:space="preserve">Turning a brownfield site into a sustainable settlement involves many </w:t>
                                  </w:r>
                                  <w:r w:rsidR="00BE29AA">
                                    <w:rPr>
                                      <w:rFonts w:ascii="Open Sans" w:hAnsi="Open Sans" w:cs="Open Sans"/>
                                      <w:sz w:val="20"/>
                                      <w:szCs w:val="20"/>
                                    </w:rPr>
                                    <w:t>different people working across different job roles. These include jobs as a:</w:t>
                                  </w:r>
                                  <w:r w:rsidR="00773B1D">
                                    <w:rPr>
                                      <w:rFonts w:ascii="Open Sans" w:hAnsi="Open Sans" w:cs="Open Sans"/>
                                      <w:sz w:val="20"/>
                                      <w:szCs w:val="20"/>
                                    </w:rPr>
                                    <w:br/>
                                  </w:r>
                                </w:p>
                                <w:p w14:paraId="516F9A11" w14:textId="77777777" w:rsidR="00773B1D" w:rsidRDefault="00962343" w:rsidP="00962343">
                                  <w:pPr>
                                    <w:pStyle w:val="ListParagraph"/>
                                    <w:numPr>
                                      <w:ilvl w:val="0"/>
                                      <w:numId w:val="19"/>
                                    </w:numPr>
                                    <w:rPr>
                                      <w:rFonts w:ascii="Open Sans" w:hAnsi="Open Sans" w:cs="Open Sans"/>
                                      <w:sz w:val="20"/>
                                      <w:szCs w:val="20"/>
                                    </w:rPr>
                                  </w:pPr>
                                  <w:hyperlink r:id="rId45" w:history="1">
                                    <w:r w:rsidRPr="00773B1D">
                                      <w:rPr>
                                        <w:rStyle w:val="Hyperlink"/>
                                        <w:rFonts w:ascii="Open Sans" w:hAnsi="Open Sans" w:cs="Open Sans"/>
                                        <w:sz w:val="20"/>
                                        <w:szCs w:val="20"/>
                                      </w:rPr>
                                      <w:t>Landscape Architect</w:t>
                                    </w:r>
                                  </w:hyperlink>
                                </w:p>
                                <w:p w14:paraId="7C508454" w14:textId="77777777" w:rsidR="00773B1D" w:rsidRDefault="00962343" w:rsidP="00962343">
                                  <w:pPr>
                                    <w:pStyle w:val="ListParagraph"/>
                                    <w:numPr>
                                      <w:ilvl w:val="0"/>
                                      <w:numId w:val="19"/>
                                    </w:numPr>
                                    <w:rPr>
                                      <w:rFonts w:ascii="Open Sans" w:hAnsi="Open Sans" w:cs="Open Sans"/>
                                      <w:sz w:val="20"/>
                                      <w:szCs w:val="20"/>
                                    </w:rPr>
                                  </w:pPr>
                                  <w:hyperlink r:id="rId46" w:history="1">
                                    <w:r w:rsidRPr="00773B1D">
                                      <w:rPr>
                                        <w:rStyle w:val="Hyperlink"/>
                                        <w:rFonts w:ascii="Open Sans" w:hAnsi="Open Sans" w:cs="Open Sans"/>
                                        <w:sz w:val="20"/>
                                        <w:szCs w:val="20"/>
                                      </w:rPr>
                                      <w:t>Environmental Advisor</w:t>
                                    </w:r>
                                  </w:hyperlink>
                                </w:p>
                                <w:p w14:paraId="1A3FBF43" w14:textId="77777777" w:rsidR="00773B1D" w:rsidRDefault="00962343" w:rsidP="00962343">
                                  <w:pPr>
                                    <w:pStyle w:val="ListParagraph"/>
                                    <w:numPr>
                                      <w:ilvl w:val="0"/>
                                      <w:numId w:val="19"/>
                                    </w:numPr>
                                    <w:rPr>
                                      <w:rFonts w:ascii="Open Sans" w:hAnsi="Open Sans" w:cs="Open Sans"/>
                                      <w:sz w:val="20"/>
                                      <w:szCs w:val="20"/>
                                    </w:rPr>
                                  </w:pPr>
                                  <w:hyperlink r:id="rId47" w:history="1">
                                    <w:r w:rsidRPr="00773B1D">
                                      <w:rPr>
                                        <w:rStyle w:val="Hyperlink"/>
                                        <w:rFonts w:ascii="Open Sans" w:hAnsi="Open Sans" w:cs="Open Sans"/>
                                        <w:sz w:val="20"/>
                                        <w:szCs w:val="20"/>
                                      </w:rPr>
                                      <w:t>Ecologist</w:t>
                                    </w:r>
                                  </w:hyperlink>
                                </w:p>
                                <w:p w14:paraId="0937BBD2" w14:textId="77777777" w:rsidR="00773B1D" w:rsidRDefault="00962343" w:rsidP="00962343">
                                  <w:pPr>
                                    <w:pStyle w:val="ListParagraph"/>
                                    <w:numPr>
                                      <w:ilvl w:val="0"/>
                                      <w:numId w:val="19"/>
                                    </w:numPr>
                                    <w:rPr>
                                      <w:rFonts w:ascii="Open Sans" w:hAnsi="Open Sans" w:cs="Open Sans"/>
                                      <w:sz w:val="20"/>
                                      <w:szCs w:val="20"/>
                                    </w:rPr>
                                  </w:pPr>
                                  <w:hyperlink r:id="rId48" w:history="1">
                                    <w:r w:rsidRPr="00773B1D">
                                      <w:rPr>
                                        <w:rStyle w:val="Hyperlink"/>
                                        <w:rFonts w:ascii="Open Sans" w:hAnsi="Open Sans" w:cs="Open Sans"/>
                                        <w:sz w:val="20"/>
                                        <w:szCs w:val="20"/>
                                      </w:rPr>
                                      <w:t>Drainage Engineer</w:t>
                                    </w:r>
                                  </w:hyperlink>
                                </w:p>
                                <w:p w14:paraId="42561415" w14:textId="77777777" w:rsidR="00773B1D" w:rsidRDefault="00962343" w:rsidP="00962343">
                                  <w:pPr>
                                    <w:pStyle w:val="ListParagraph"/>
                                    <w:numPr>
                                      <w:ilvl w:val="0"/>
                                      <w:numId w:val="19"/>
                                    </w:numPr>
                                    <w:rPr>
                                      <w:rFonts w:ascii="Open Sans" w:hAnsi="Open Sans" w:cs="Open Sans"/>
                                      <w:sz w:val="20"/>
                                      <w:szCs w:val="20"/>
                                    </w:rPr>
                                  </w:pPr>
                                  <w:hyperlink r:id="rId49" w:history="1">
                                    <w:r w:rsidRPr="00773B1D">
                                      <w:rPr>
                                        <w:rStyle w:val="Hyperlink"/>
                                        <w:rFonts w:ascii="Open Sans" w:hAnsi="Open Sans" w:cs="Open Sans"/>
                                        <w:sz w:val="20"/>
                                        <w:szCs w:val="20"/>
                                      </w:rPr>
                                      <w:t>Groundworker</w:t>
                                    </w:r>
                                  </w:hyperlink>
                                </w:p>
                                <w:p w14:paraId="230241D4" w14:textId="77777777" w:rsidR="00773B1D" w:rsidRDefault="00962343" w:rsidP="00962343">
                                  <w:pPr>
                                    <w:pStyle w:val="ListParagraph"/>
                                    <w:numPr>
                                      <w:ilvl w:val="0"/>
                                      <w:numId w:val="19"/>
                                    </w:numPr>
                                    <w:rPr>
                                      <w:rFonts w:ascii="Open Sans" w:hAnsi="Open Sans" w:cs="Open Sans"/>
                                      <w:sz w:val="20"/>
                                      <w:szCs w:val="20"/>
                                    </w:rPr>
                                  </w:pPr>
                                  <w:hyperlink r:id="rId50" w:history="1">
                                    <w:r w:rsidRPr="00773B1D">
                                      <w:rPr>
                                        <w:rStyle w:val="Hyperlink"/>
                                        <w:rFonts w:ascii="Open Sans" w:hAnsi="Open Sans" w:cs="Open Sans"/>
                                        <w:sz w:val="20"/>
                                        <w:szCs w:val="20"/>
                                      </w:rPr>
                                      <w:t>Hydrographic surveyor</w:t>
                                    </w:r>
                                  </w:hyperlink>
                                </w:p>
                                <w:p w14:paraId="4B952B8D" w14:textId="77777777" w:rsidR="00773B1D" w:rsidRDefault="00962343" w:rsidP="00962343">
                                  <w:pPr>
                                    <w:pStyle w:val="ListParagraph"/>
                                    <w:numPr>
                                      <w:ilvl w:val="0"/>
                                      <w:numId w:val="19"/>
                                    </w:numPr>
                                    <w:rPr>
                                      <w:rFonts w:ascii="Open Sans" w:hAnsi="Open Sans" w:cs="Open Sans"/>
                                      <w:sz w:val="20"/>
                                      <w:szCs w:val="20"/>
                                    </w:rPr>
                                  </w:pPr>
                                  <w:hyperlink r:id="rId51" w:history="1">
                                    <w:r w:rsidRPr="00773B1D">
                                      <w:rPr>
                                        <w:rStyle w:val="Hyperlink"/>
                                        <w:rFonts w:ascii="Open Sans" w:hAnsi="Open Sans" w:cs="Open Sans"/>
                                        <w:sz w:val="20"/>
                                        <w:szCs w:val="20"/>
                                      </w:rPr>
                                      <w:t>Groundworker</w:t>
                                    </w:r>
                                  </w:hyperlink>
                                </w:p>
                                <w:p w14:paraId="0331572A" w14:textId="42C99CE7" w:rsidR="00962343" w:rsidRPr="00773B1D" w:rsidRDefault="00962343" w:rsidP="00962343">
                                  <w:pPr>
                                    <w:pStyle w:val="ListParagraph"/>
                                    <w:numPr>
                                      <w:ilvl w:val="0"/>
                                      <w:numId w:val="19"/>
                                    </w:numPr>
                                    <w:rPr>
                                      <w:rFonts w:ascii="Open Sans" w:hAnsi="Open Sans" w:cs="Open Sans"/>
                                      <w:sz w:val="20"/>
                                      <w:szCs w:val="20"/>
                                    </w:rPr>
                                  </w:pPr>
                                  <w:hyperlink r:id="rId52" w:history="1">
                                    <w:r w:rsidRPr="00773B1D">
                                      <w:rPr>
                                        <w:rStyle w:val="Hyperlink"/>
                                        <w:rFonts w:ascii="Open Sans" w:hAnsi="Open Sans" w:cs="Open Sans"/>
                                        <w:sz w:val="20"/>
                                        <w:szCs w:val="20"/>
                                      </w:rPr>
                                      <w:t>Hydrographic surveyor</w:t>
                                    </w:r>
                                  </w:hyperlink>
                                </w:p>
                                <w:p w14:paraId="2693115D" w14:textId="77777777" w:rsidR="00962343" w:rsidRPr="00962343" w:rsidRDefault="00962343" w:rsidP="00962343">
                                  <w:pPr>
                                    <w:rPr>
                                      <w:rFonts w:ascii="Open Sans" w:hAnsi="Open Sans" w:cs="Open Sans"/>
                                      <w:sz w:val="20"/>
                                      <w:szCs w:val="20"/>
                                    </w:rPr>
                                  </w:pPr>
                                </w:p>
                                <w:p w14:paraId="1B565AF3" w14:textId="77777777" w:rsidR="00962343" w:rsidRPr="00962343" w:rsidRDefault="00962343" w:rsidP="00962343">
                                  <w:pPr>
                                    <w:rPr>
                                      <w:rFonts w:ascii="Open Sans" w:hAnsi="Open Sans" w:cs="Open Sans"/>
                                      <w:sz w:val="20"/>
                                      <w:szCs w:val="20"/>
                                    </w:rPr>
                                  </w:pPr>
                                </w:p>
                                <w:p w14:paraId="4B3C53B6" w14:textId="77777777" w:rsidR="00962343" w:rsidRPr="00962343" w:rsidRDefault="00962343" w:rsidP="00962343">
                                  <w:pPr>
                                    <w:rPr>
                                      <w:rFonts w:ascii="Open Sans" w:hAnsi="Open Sans" w:cs="Open Sans"/>
                                      <w:sz w:val="20"/>
                                      <w:szCs w:val="20"/>
                                    </w:rPr>
                                  </w:pPr>
                                </w:p>
                                <w:p w14:paraId="6464374B" w14:textId="77777777" w:rsidR="00962343" w:rsidRPr="00962343" w:rsidRDefault="00962343" w:rsidP="00962343">
                                  <w:pPr>
                                    <w:rPr>
                                      <w:rFonts w:ascii="Open Sans" w:hAnsi="Open Sans" w:cs="Open Sans"/>
                                      <w:sz w:val="20"/>
                                      <w:szCs w:val="20"/>
                                    </w:rPr>
                                  </w:pPr>
                                </w:p>
                                <w:p w14:paraId="73AA31B4" w14:textId="77777777" w:rsidR="00962343" w:rsidRPr="00962343" w:rsidRDefault="00962343" w:rsidP="00962343">
                                  <w:pPr>
                                    <w:rPr>
                                      <w:rFonts w:ascii="Open Sans" w:hAnsi="Open Sans" w:cs="Open Sans"/>
                                      <w:sz w:val="20"/>
                                      <w:szCs w:val="20"/>
                                    </w:rPr>
                                  </w:pPr>
                                </w:p>
                                <w:p w14:paraId="6341B116" w14:textId="77777777" w:rsidR="00962343" w:rsidRPr="00962343" w:rsidRDefault="00962343" w:rsidP="00962343">
                                  <w:pPr>
                                    <w:rPr>
                                      <w:rFonts w:ascii="Open Sans" w:hAnsi="Open Sans" w:cs="Open Sans"/>
                                      <w:sz w:val="20"/>
                                      <w:szCs w:val="20"/>
                                    </w:rPr>
                                  </w:pPr>
                                </w:p>
                                <w:p w14:paraId="6A338C01" w14:textId="77777777" w:rsidR="00962343" w:rsidRPr="00962343" w:rsidRDefault="00962343" w:rsidP="00962343">
                                  <w:pPr>
                                    <w:rPr>
                                      <w:rFonts w:ascii="Open Sans" w:hAnsi="Open Sans" w:cs="Open Sans"/>
                                      <w:sz w:val="20"/>
                                      <w:szCs w:val="20"/>
                                    </w:rPr>
                                  </w:pPr>
                                </w:p>
                                <w:p w14:paraId="568EFB99" w14:textId="77777777" w:rsidR="00962343" w:rsidRPr="00962343" w:rsidRDefault="00962343" w:rsidP="00962343">
                                  <w:pPr>
                                    <w:rPr>
                                      <w:rFonts w:ascii="Open Sans" w:hAnsi="Open Sans" w:cs="Open Sans"/>
                                      <w:sz w:val="20"/>
                                      <w:szCs w:val="20"/>
                                    </w:rPr>
                                  </w:pPr>
                                </w:p>
                                <w:p w14:paraId="4656F260" w14:textId="77777777" w:rsidR="00962343" w:rsidRPr="00962343" w:rsidRDefault="00962343" w:rsidP="00962343">
                                  <w:pPr>
                                    <w:rPr>
                                      <w:rFonts w:ascii="Open Sans" w:hAnsi="Open Sans" w:cs="Open Sans"/>
                                      <w:sz w:val="20"/>
                                      <w:szCs w:val="20"/>
                                    </w:rPr>
                                  </w:pPr>
                                </w:p>
                                <w:p w14:paraId="109D25E5" w14:textId="77777777" w:rsidR="00962343" w:rsidRPr="00962343" w:rsidRDefault="00962343" w:rsidP="00962343">
                                  <w:pPr>
                                    <w:rPr>
                                      <w:rFonts w:ascii="Open Sans" w:hAnsi="Open Sans" w:cs="Open Sans"/>
                                      <w:sz w:val="20"/>
                                      <w:szCs w:val="20"/>
                                    </w:rPr>
                                  </w:pPr>
                                </w:p>
                                <w:p w14:paraId="77C36D92" w14:textId="77777777" w:rsidR="00962343" w:rsidRPr="00962343" w:rsidRDefault="00962343" w:rsidP="00962343">
                                  <w:pPr>
                                    <w:rPr>
                                      <w:rFonts w:ascii="Open Sans" w:hAnsi="Open Sans" w:cs="Open Sans"/>
                                      <w:sz w:val="20"/>
                                      <w:szCs w:val="20"/>
                                    </w:rPr>
                                  </w:pPr>
                                </w:p>
                                <w:p w14:paraId="1F4F80C3" w14:textId="77777777" w:rsidR="00962343" w:rsidRPr="00962343" w:rsidRDefault="00962343" w:rsidP="00962343">
                                  <w:pPr>
                                    <w:rPr>
                                      <w:rFonts w:ascii="Open Sans" w:hAnsi="Open Sans" w:cs="Open Sans"/>
                                      <w:sz w:val="20"/>
                                      <w:szCs w:val="20"/>
                                    </w:rPr>
                                  </w:pPr>
                                </w:p>
                                <w:p w14:paraId="480B8318" w14:textId="77777777" w:rsidR="00962343" w:rsidRPr="00962343" w:rsidRDefault="00962343" w:rsidP="00962343">
                                  <w:pPr>
                                    <w:rPr>
                                      <w:rFonts w:ascii="Open Sans" w:hAnsi="Open Sans" w:cs="Open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1243C" id="_x0000_s1037" type="#_x0000_t202" style="position:absolute;left:0;text-align:left;margin-left:314.15pt;margin-top:-.15pt;width:183.9pt;height:200.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" fillcolor="#8bc678" strokecolor="window">
                      <v:fill opacity="52428f"/>
                      <v:textbox>
                        <w:txbxContent>
                          <w:p w14:paraId="300A52BC" w14:textId="6D2275B6" w:rsidR="00773B1D" w:rsidRDefault="00962343" w:rsidP="00962343">
                            <w:pPr>
                              <w:rPr>
                                <w:rFonts w:ascii="Open Sans" w:hAnsi="Open Sans" w:cs="Open Sans"/>
                                <w:sz w:val="20"/>
                                <w:szCs w:val="20"/>
                              </w:rPr>
                            </w:pPr>
                            <w:r w:rsidRPr="00962343">
                              <w:rPr>
                                <w:rFonts w:ascii="Open Sans" w:hAnsi="Open Sans" w:cs="Open Sans"/>
                                <w:sz w:val="20"/>
                                <w:szCs w:val="20"/>
                              </w:rPr>
                              <w:t xml:space="preserve">Turning a brownfield site into a sustainable settlement involves many </w:t>
                            </w:r>
                            <w:r w:rsidR="00BE29AA">
                              <w:rPr>
                                <w:rFonts w:ascii="Open Sans" w:hAnsi="Open Sans" w:cs="Open Sans"/>
                                <w:sz w:val="20"/>
                                <w:szCs w:val="20"/>
                              </w:rPr>
                              <w:t>different people working across different job roles. These include jobs as a:</w:t>
                            </w:r>
                            <w:r w:rsidR="00773B1D">
                              <w:rPr>
                                <w:rFonts w:ascii="Open Sans" w:hAnsi="Open Sans" w:cs="Open Sans"/>
                                <w:sz w:val="20"/>
                                <w:szCs w:val="20"/>
                              </w:rPr>
                              <w:br/>
                            </w:r>
                          </w:p>
                          <w:p w14:paraId="516F9A11" w14:textId="77777777" w:rsidR="00773B1D" w:rsidRDefault="00962343" w:rsidP="00962343">
                            <w:pPr>
                              <w:pStyle w:val="ListParagraph"/>
                              <w:numPr>
                                <w:ilvl w:val="0"/>
                                <w:numId w:val="19"/>
                              </w:numPr>
                              <w:rPr>
                                <w:rFonts w:ascii="Open Sans" w:hAnsi="Open Sans" w:cs="Open Sans"/>
                                <w:sz w:val="20"/>
                                <w:szCs w:val="20"/>
                              </w:rPr>
                            </w:pPr>
                            <w:hyperlink r:id="rId53" w:history="1">
                              <w:r w:rsidRPr="00773B1D">
                                <w:rPr>
                                  <w:rStyle w:val="Hyperlink"/>
                                  <w:rFonts w:ascii="Open Sans" w:hAnsi="Open Sans" w:cs="Open Sans"/>
                                  <w:sz w:val="20"/>
                                  <w:szCs w:val="20"/>
                                </w:rPr>
                                <w:t>Landscape Architect</w:t>
                              </w:r>
                            </w:hyperlink>
                          </w:p>
                          <w:p w14:paraId="7C508454" w14:textId="77777777" w:rsidR="00773B1D" w:rsidRDefault="00962343" w:rsidP="00962343">
                            <w:pPr>
                              <w:pStyle w:val="ListParagraph"/>
                              <w:numPr>
                                <w:ilvl w:val="0"/>
                                <w:numId w:val="19"/>
                              </w:numPr>
                              <w:rPr>
                                <w:rFonts w:ascii="Open Sans" w:hAnsi="Open Sans" w:cs="Open Sans"/>
                                <w:sz w:val="20"/>
                                <w:szCs w:val="20"/>
                              </w:rPr>
                            </w:pPr>
                            <w:hyperlink r:id="rId54" w:history="1">
                              <w:r w:rsidRPr="00773B1D">
                                <w:rPr>
                                  <w:rStyle w:val="Hyperlink"/>
                                  <w:rFonts w:ascii="Open Sans" w:hAnsi="Open Sans" w:cs="Open Sans"/>
                                  <w:sz w:val="20"/>
                                  <w:szCs w:val="20"/>
                                </w:rPr>
                                <w:t>Environmental Advisor</w:t>
                              </w:r>
                            </w:hyperlink>
                          </w:p>
                          <w:p w14:paraId="1A3FBF43" w14:textId="77777777" w:rsidR="00773B1D" w:rsidRDefault="00962343" w:rsidP="00962343">
                            <w:pPr>
                              <w:pStyle w:val="ListParagraph"/>
                              <w:numPr>
                                <w:ilvl w:val="0"/>
                                <w:numId w:val="19"/>
                              </w:numPr>
                              <w:rPr>
                                <w:rFonts w:ascii="Open Sans" w:hAnsi="Open Sans" w:cs="Open Sans"/>
                                <w:sz w:val="20"/>
                                <w:szCs w:val="20"/>
                              </w:rPr>
                            </w:pPr>
                            <w:hyperlink r:id="rId55" w:history="1">
                              <w:r w:rsidRPr="00773B1D">
                                <w:rPr>
                                  <w:rStyle w:val="Hyperlink"/>
                                  <w:rFonts w:ascii="Open Sans" w:hAnsi="Open Sans" w:cs="Open Sans"/>
                                  <w:sz w:val="20"/>
                                  <w:szCs w:val="20"/>
                                </w:rPr>
                                <w:t>Ecologist</w:t>
                              </w:r>
                            </w:hyperlink>
                          </w:p>
                          <w:p w14:paraId="0937BBD2" w14:textId="77777777" w:rsidR="00773B1D" w:rsidRDefault="00962343" w:rsidP="00962343">
                            <w:pPr>
                              <w:pStyle w:val="ListParagraph"/>
                              <w:numPr>
                                <w:ilvl w:val="0"/>
                                <w:numId w:val="19"/>
                              </w:numPr>
                              <w:rPr>
                                <w:rFonts w:ascii="Open Sans" w:hAnsi="Open Sans" w:cs="Open Sans"/>
                                <w:sz w:val="20"/>
                                <w:szCs w:val="20"/>
                              </w:rPr>
                            </w:pPr>
                            <w:hyperlink r:id="rId56" w:history="1">
                              <w:r w:rsidRPr="00773B1D">
                                <w:rPr>
                                  <w:rStyle w:val="Hyperlink"/>
                                  <w:rFonts w:ascii="Open Sans" w:hAnsi="Open Sans" w:cs="Open Sans"/>
                                  <w:sz w:val="20"/>
                                  <w:szCs w:val="20"/>
                                </w:rPr>
                                <w:t>Drainage Engineer</w:t>
                              </w:r>
                            </w:hyperlink>
                          </w:p>
                          <w:p w14:paraId="42561415" w14:textId="77777777" w:rsidR="00773B1D" w:rsidRDefault="00962343" w:rsidP="00962343">
                            <w:pPr>
                              <w:pStyle w:val="ListParagraph"/>
                              <w:numPr>
                                <w:ilvl w:val="0"/>
                                <w:numId w:val="19"/>
                              </w:numPr>
                              <w:rPr>
                                <w:rFonts w:ascii="Open Sans" w:hAnsi="Open Sans" w:cs="Open Sans"/>
                                <w:sz w:val="20"/>
                                <w:szCs w:val="20"/>
                              </w:rPr>
                            </w:pPr>
                            <w:hyperlink r:id="rId57" w:history="1">
                              <w:r w:rsidRPr="00773B1D">
                                <w:rPr>
                                  <w:rStyle w:val="Hyperlink"/>
                                  <w:rFonts w:ascii="Open Sans" w:hAnsi="Open Sans" w:cs="Open Sans"/>
                                  <w:sz w:val="20"/>
                                  <w:szCs w:val="20"/>
                                </w:rPr>
                                <w:t>Groundworker</w:t>
                              </w:r>
                            </w:hyperlink>
                          </w:p>
                          <w:p w14:paraId="230241D4" w14:textId="77777777" w:rsidR="00773B1D" w:rsidRDefault="00962343" w:rsidP="00962343">
                            <w:pPr>
                              <w:pStyle w:val="ListParagraph"/>
                              <w:numPr>
                                <w:ilvl w:val="0"/>
                                <w:numId w:val="19"/>
                              </w:numPr>
                              <w:rPr>
                                <w:rFonts w:ascii="Open Sans" w:hAnsi="Open Sans" w:cs="Open Sans"/>
                                <w:sz w:val="20"/>
                                <w:szCs w:val="20"/>
                              </w:rPr>
                            </w:pPr>
                            <w:hyperlink r:id="rId58" w:history="1">
                              <w:r w:rsidRPr="00773B1D">
                                <w:rPr>
                                  <w:rStyle w:val="Hyperlink"/>
                                  <w:rFonts w:ascii="Open Sans" w:hAnsi="Open Sans" w:cs="Open Sans"/>
                                  <w:sz w:val="20"/>
                                  <w:szCs w:val="20"/>
                                </w:rPr>
                                <w:t>Hydrographic surveyor</w:t>
                              </w:r>
                            </w:hyperlink>
                          </w:p>
                          <w:p w14:paraId="4B952B8D" w14:textId="77777777" w:rsidR="00773B1D" w:rsidRDefault="00962343" w:rsidP="00962343">
                            <w:pPr>
                              <w:pStyle w:val="ListParagraph"/>
                              <w:numPr>
                                <w:ilvl w:val="0"/>
                                <w:numId w:val="19"/>
                              </w:numPr>
                              <w:rPr>
                                <w:rFonts w:ascii="Open Sans" w:hAnsi="Open Sans" w:cs="Open Sans"/>
                                <w:sz w:val="20"/>
                                <w:szCs w:val="20"/>
                              </w:rPr>
                            </w:pPr>
                            <w:hyperlink r:id="rId59" w:history="1">
                              <w:r w:rsidRPr="00773B1D">
                                <w:rPr>
                                  <w:rStyle w:val="Hyperlink"/>
                                  <w:rFonts w:ascii="Open Sans" w:hAnsi="Open Sans" w:cs="Open Sans"/>
                                  <w:sz w:val="20"/>
                                  <w:szCs w:val="20"/>
                                </w:rPr>
                                <w:t>Groundworker</w:t>
                              </w:r>
                            </w:hyperlink>
                          </w:p>
                          <w:p w14:paraId="0331572A" w14:textId="42C99CE7" w:rsidR="00962343" w:rsidRPr="00773B1D" w:rsidRDefault="00962343" w:rsidP="00962343">
                            <w:pPr>
                              <w:pStyle w:val="ListParagraph"/>
                              <w:numPr>
                                <w:ilvl w:val="0"/>
                                <w:numId w:val="19"/>
                              </w:numPr>
                              <w:rPr>
                                <w:rFonts w:ascii="Open Sans" w:hAnsi="Open Sans" w:cs="Open Sans"/>
                                <w:sz w:val="20"/>
                                <w:szCs w:val="20"/>
                              </w:rPr>
                            </w:pPr>
                            <w:hyperlink r:id="rId60" w:history="1">
                              <w:r w:rsidRPr="00773B1D">
                                <w:rPr>
                                  <w:rStyle w:val="Hyperlink"/>
                                  <w:rFonts w:ascii="Open Sans" w:hAnsi="Open Sans" w:cs="Open Sans"/>
                                  <w:sz w:val="20"/>
                                  <w:szCs w:val="20"/>
                                </w:rPr>
                                <w:t>Hydrographic surveyor</w:t>
                              </w:r>
                            </w:hyperlink>
                          </w:p>
                          <w:p w14:paraId="2693115D" w14:textId="77777777" w:rsidR="00962343" w:rsidRPr="00962343" w:rsidRDefault="00962343" w:rsidP="00962343">
                            <w:pPr>
                              <w:rPr>
                                <w:rFonts w:ascii="Open Sans" w:hAnsi="Open Sans" w:cs="Open Sans"/>
                                <w:sz w:val="20"/>
                                <w:szCs w:val="20"/>
                              </w:rPr>
                            </w:pPr>
                          </w:p>
                          <w:p w14:paraId="1B565AF3" w14:textId="77777777" w:rsidR="00962343" w:rsidRPr="00962343" w:rsidRDefault="00962343" w:rsidP="00962343">
                            <w:pPr>
                              <w:rPr>
                                <w:rFonts w:ascii="Open Sans" w:hAnsi="Open Sans" w:cs="Open Sans"/>
                                <w:sz w:val="20"/>
                                <w:szCs w:val="20"/>
                              </w:rPr>
                            </w:pPr>
                          </w:p>
                          <w:p w14:paraId="4B3C53B6" w14:textId="77777777" w:rsidR="00962343" w:rsidRPr="00962343" w:rsidRDefault="00962343" w:rsidP="00962343">
                            <w:pPr>
                              <w:rPr>
                                <w:rFonts w:ascii="Open Sans" w:hAnsi="Open Sans" w:cs="Open Sans"/>
                                <w:sz w:val="20"/>
                                <w:szCs w:val="20"/>
                              </w:rPr>
                            </w:pPr>
                          </w:p>
                          <w:p w14:paraId="6464374B" w14:textId="77777777" w:rsidR="00962343" w:rsidRPr="00962343" w:rsidRDefault="00962343" w:rsidP="00962343">
                            <w:pPr>
                              <w:rPr>
                                <w:rFonts w:ascii="Open Sans" w:hAnsi="Open Sans" w:cs="Open Sans"/>
                                <w:sz w:val="20"/>
                                <w:szCs w:val="20"/>
                              </w:rPr>
                            </w:pPr>
                          </w:p>
                          <w:p w14:paraId="73AA31B4" w14:textId="77777777" w:rsidR="00962343" w:rsidRPr="00962343" w:rsidRDefault="00962343" w:rsidP="00962343">
                            <w:pPr>
                              <w:rPr>
                                <w:rFonts w:ascii="Open Sans" w:hAnsi="Open Sans" w:cs="Open Sans"/>
                                <w:sz w:val="20"/>
                                <w:szCs w:val="20"/>
                              </w:rPr>
                            </w:pPr>
                          </w:p>
                          <w:p w14:paraId="6341B116" w14:textId="77777777" w:rsidR="00962343" w:rsidRPr="00962343" w:rsidRDefault="00962343" w:rsidP="00962343">
                            <w:pPr>
                              <w:rPr>
                                <w:rFonts w:ascii="Open Sans" w:hAnsi="Open Sans" w:cs="Open Sans"/>
                                <w:sz w:val="20"/>
                                <w:szCs w:val="20"/>
                              </w:rPr>
                            </w:pPr>
                          </w:p>
                          <w:p w14:paraId="6A338C01" w14:textId="77777777" w:rsidR="00962343" w:rsidRPr="00962343" w:rsidRDefault="00962343" w:rsidP="00962343">
                            <w:pPr>
                              <w:rPr>
                                <w:rFonts w:ascii="Open Sans" w:hAnsi="Open Sans" w:cs="Open Sans"/>
                                <w:sz w:val="20"/>
                                <w:szCs w:val="20"/>
                              </w:rPr>
                            </w:pPr>
                          </w:p>
                          <w:p w14:paraId="568EFB99" w14:textId="77777777" w:rsidR="00962343" w:rsidRPr="00962343" w:rsidRDefault="00962343" w:rsidP="00962343">
                            <w:pPr>
                              <w:rPr>
                                <w:rFonts w:ascii="Open Sans" w:hAnsi="Open Sans" w:cs="Open Sans"/>
                                <w:sz w:val="20"/>
                                <w:szCs w:val="20"/>
                              </w:rPr>
                            </w:pPr>
                          </w:p>
                          <w:p w14:paraId="4656F260" w14:textId="77777777" w:rsidR="00962343" w:rsidRPr="00962343" w:rsidRDefault="00962343" w:rsidP="00962343">
                            <w:pPr>
                              <w:rPr>
                                <w:rFonts w:ascii="Open Sans" w:hAnsi="Open Sans" w:cs="Open Sans"/>
                                <w:sz w:val="20"/>
                                <w:szCs w:val="20"/>
                              </w:rPr>
                            </w:pPr>
                          </w:p>
                          <w:p w14:paraId="109D25E5" w14:textId="77777777" w:rsidR="00962343" w:rsidRPr="00962343" w:rsidRDefault="00962343" w:rsidP="00962343">
                            <w:pPr>
                              <w:rPr>
                                <w:rFonts w:ascii="Open Sans" w:hAnsi="Open Sans" w:cs="Open Sans"/>
                                <w:sz w:val="20"/>
                                <w:szCs w:val="20"/>
                              </w:rPr>
                            </w:pPr>
                          </w:p>
                          <w:p w14:paraId="77C36D92" w14:textId="77777777" w:rsidR="00962343" w:rsidRPr="00962343" w:rsidRDefault="00962343" w:rsidP="00962343">
                            <w:pPr>
                              <w:rPr>
                                <w:rFonts w:ascii="Open Sans" w:hAnsi="Open Sans" w:cs="Open Sans"/>
                                <w:sz w:val="20"/>
                                <w:szCs w:val="20"/>
                              </w:rPr>
                            </w:pPr>
                          </w:p>
                          <w:p w14:paraId="1F4F80C3" w14:textId="77777777" w:rsidR="00962343" w:rsidRPr="00962343" w:rsidRDefault="00962343" w:rsidP="00962343">
                            <w:pPr>
                              <w:rPr>
                                <w:rFonts w:ascii="Open Sans" w:hAnsi="Open Sans" w:cs="Open Sans"/>
                                <w:sz w:val="20"/>
                                <w:szCs w:val="20"/>
                              </w:rPr>
                            </w:pPr>
                          </w:p>
                          <w:p w14:paraId="480B8318" w14:textId="77777777" w:rsidR="00962343" w:rsidRPr="00962343" w:rsidRDefault="00962343" w:rsidP="00962343">
                            <w:pPr>
                              <w:rPr>
                                <w:rFonts w:ascii="Open Sans" w:hAnsi="Open Sans" w:cs="Open Sans"/>
                                <w:sz w:val="20"/>
                                <w:szCs w:val="20"/>
                              </w:rPr>
                            </w:pPr>
                          </w:p>
                        </w:txbxContent>
                      </v:textbox>
                    </v:shape>
                  </w:pict>
                </mc:Fallback>
              </mc:AlternateContent>
            </w:r>
            <w:r w:rsidR="00881DB9" w:rsidRPr="00B1368F">
              <w:rPr>
                <w:rFonts w:ascii="Open Sans" w:hAnsi="Open Sans" w:cs="Open Sans"/>
                <w:noProof/>
                <w:sz w:val="20"/>
                <w:szCs w:val="20"/>
              </w:rPr>
              <mc:AlternateContent>
                <mc:Choice Requires="wps">
                  <w:drawing>
                    <wp:anchor distT="45720" distB="45720" distL="114300" distR="114300" simplePos="0" relativeHeight="251691008" behindDoc="0" locked="0" layoutInCell="1" allowOverlap="1" wp14:anchorId="35FF52EC" wp14:editId="59C2C120">
                      <wp:simplePos x="0" y="0"/>
                      <wp:positionH relativeFrom="column">
                        <wp:posOffset>24130</wp:posOffset>
                      </wp:positionH>
                      <wp:positionV relativeFrom="paragraph">
                        <wp:posOffset>2219325</wp:posOffset>
                      </wp:positionV>
                      <wp:extent cx="3652520" cy="1404620"/>
                      <wp:effectExtent l="0" t="0" r="24130" b="12700"/>
                      <wp:wrapSquare wrapText="bothSides"/>
                      <wp:docPr id="819274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1404620"/>
                              </a:xfrm>
                              <a:prstGeom prst="rect">
                                <a:avLst/>
                              </a:prstGeom>
                              <a:solidFill>
                                <a:srgbClr val="FFFFFF"/>
                              </a:solidFill>
                              <a:ln w="9525">
                                <a:solidFill>
                                  <a:schemeClr val="bg1"/>
                                </a:solidFill>
                                <a:miter lim="800000"/>
                                <a:headEnd/>
                                <a:tailEnd/>
                              </a:ln>
                            </wps:spPr>
                            <wps:txbx>
                              <w:txbxContent>
                                <w:p w14:paraId="18F3BD0F" w14:textId="26DFA366" w:rsidR="00581C96" w:rsidRPr="002959BA" w:rsidRDefault="002959BA">
                                  <w:pPr>
                                    <w:rPr>
                                      <w:rFonts w:ascii="Open Sans" w:hAnsi="Open Sans" w:cs="Open Sans"/>
                                      <w:sz w:val="14"/>
                                      <w:szCs w:val="12"/>
                                    </w:rPr>
                                  </w:pPr>
                                  <w:r w:rsidRPr="002959BA">
                                    <w:rPr>
                                      <w:rFonts w:ascii="Open Sans" w:hAnsi="Open Sans" w:cs="Open Sans"/>
                                      <w:sz w:val="14"/>
                                      <w:szCs w:val="12"/>
                                    </w:rPr>
                                    <w:t>Map 2: Centres and Social Infrastructure for the 9 planned settlements that make up Ebbsfleet Garden City (reproduced with permission from the Ebbsfleet Development Corporation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F52EC" id="_x0000_s1038" type="#_x0000_t202" style="position:absolute;left:0;text-align:left;margin-left:1.9pt;margin-top:174.75pt;width:287.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" strokecolor="white [3212]">
                      <v:textbox style="mso-fit-shape-to-text:t">
                        <w:txbxContent>
                          <w:p w14:paraId="18F3BD0F" w14:textId="26DFA366" w:rsidR="00581C96" w:rsidRPr="002959BA" w:rsidRDefault="002959BA">
                            <w:pPr>
                              <w:rPr>
                                <w:rFonts w:ascii="Open Sans" w:hAnsi="Open Sans" w:cs="Open Sans"/>
                                <w:sz w:val="14"/>
                                <w:szCs w:val="12"/>
                              </w:rPr>
                            </w:pPr>
                            <w:r w:rsidRPr="002959BA">
                              <w:rPr>
                                <w:rFonts w:ascii="Open Sans" w:hAnsi="Open Sans" w:cs="Open Sans"/>
                                <w:sz w:val="14"/>
                                <w:szCs w:val="12"/>
                              </w:rPr>
                              <w:t>Map 2: Centres and Social Infrastructure for the 9 planned settlements that make up Ebbsfleet Garden City (reproduced with permission from the Ebbsfleet Development Corporation (5)).</w:t>
                            </w:r>
                          </w:p>
                        </w:txbxContent>
                      </v:textbox>
                      <w10:wrap type="square"/>
                    </v:shape>
                  </w:pict>
                </mc:Fallback>
              </mc:AlternateContent>
            </w:r>
            <w:r w:rsidR="00B1368F" w:rsidRPr="00B1368F">
              <w:rPr>
                <w:rFonts w:ascii="Open Sans" w:hAnsi="Open Sans" w:cs="Open Sans"/>
                <w:noProof/>
                <w:sz w:val="20"/>
                <w:szCs w:val="20"/>
              </w:rPr>
              <w:drawing>
                <wp:anchor distT="0" distB="0" distL="114300" distR="114300" simplePos="0" relativeHeight="251688960" behindDoc="1" locked="0" layoutInCell="1" allowOverlap="1" wp14:anchorId="07251300" wp14:editId="5A3B5C38">
                  <wp:simplePos x="0" y="0"/>
                  <wp:positionH relativeFrom="column">
                    <wp:posOffset>78105</wp:posOffset>
                  </wp:positionH>
                  <wp:positionV relativeFrom="paragraph">
                    <wp:posOffset>250190</wp:posOffset>
                  </wp:positionV>
                  <wp:extent cx="3496310" cy="1967230"/>
                  <wp:effectExtent l="0" t="0" r="8890" b="0"/>
                  <wp:wrapTight wrapText="bothSides">
                    <wp:wrapPolygon edited="0">
                      <wp:start x="0" y="0"/>
                      <wp:lineTo x="0" y="21335"/>
                      <wp:lineTo x="21537" y="21335"/>
                      <wp:lineTo x="21537" y="0"/>
                      <wp:lineTo x="0" y="0"/>
                    </wp:wrapPolygon>
                  </wp:wrapTight>
                  <wp:docPr id="142794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47549"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96310" cy="1967230"/>
                          </a:xfrm>
                          <a:prstGeom prst="rect">
                            <a:avLst/>
                          </a:prstGeom>
                        </pic:spPr>
                      </pic:pic>
                    </a:graphicData>
                  </a:graphic>
                  <wp14:sizeRelH relativeFrom="margin">
                    <wp14:pctWidth>0</wp14:pctWidth>
                  </wp14:sizeRelH>
                  <wp14:sizeRelV relativeFrom="margin">
                    <wp14:pctHeight>0</wp14:pctHeight>
                  </wp14:sizeRelV>
                </wp:anchor>
              </w:drawing>
            </w:r>
            <w:r w:rsidR="00F109A3" w:rsidRPr="00B1368F">
              <w:rPr>
                <w:rFonts w:ascii="Open Sans" w:hAnsi="Open Sans" w:cs="Open Sans"/>
                <w:b/>
                <w:bCs/>
                <w:color w:val="EE0000"/>
                <w:sz w:val="20"/>
                <w:szCs w:val="20"/>
              </w:rPr>
              <w:t>Developing a Brownfield location</w:t>
            </w:r>
          </w:p>
          <w:p w14:paraId="4E111048" w14:textId="77777777" w:rsidR="00881DB9" w:rsidRDefault="00F109A3" w:rsidP="00A21161">
            <w:pPr>
              <w:rPr>
                <w:rFonts w:ascii="Open Sans" w:hAnsi="Open Sans" w:cs="Open Sans"/>
                <w:sz w:val="20"/>
                <w:szCs w:val="20"/>
              </w:rPr>
            </w:pPr>
            <w:r w:rsidRPr="00B1368F">
              <w:rPr>
                <w:rFonts w:ascii="Open Sans" w:hAnsi="Open Sans" w:cs="Open Sans"/>
                <w:sz w:val="20"/>
                <w:szCs w:val="20"/>
              </w:rPr>
              <w:t xml:space="preserve">You will have studied the pros and cons of developing brownfield sites throughout your geography education, but what is often overlooked is the cost and time it takes to convert disused sites into something that is fit for humans to live on. </w:t>
            </w:r>
            <w:r w:rsidR="00881DB9">
              <w:rPr>
                <w:rFonts w:ascii="Open Sans" w:hAnsi="Open Sans" w:cs="Open Sans"/>
                <w:sz w:val="20"/>
                <w:szCs w:val="20"/>
              </w:rPr>
              <w:br/>
            </w:r>
          </w:p>
          <w:p w14:paraId="410898FF" w14:textId="238B9215" w:rsidR="00F109A3" w:rsidRPr="00B1368F" w:rsidRDefault="00F109A3" w:rsidP="00A21161">
            <w:pPr>
              <w:rPr>
                <w:rFonts w:ascii="Open Sans" w:hAnsi="Open Sans" w:cs="Open Sans"/>
                <w:sz w:val="20"/>
                <w:szCs w:val="20"/>
              </w:rPr>
            </w:pPr>
            <w:r w:rsidRPr="00B1368F">
              <w:rPr>
                <w:rFonts w:ascii="Open Sans" w:hAnsi="Open Sans" w:cs="Open Sans"/>
                <w:sz w:val="20"/>
                <w:szCs w:val="20"/>
              </w:rPr>
              <w:t xml:space="preserve">Much of the Ebbsfleet area was formerly </w:t>
            </w:r>
            <w:r w:rsidR="00881DB9">
              <w:rPr>
                <w:rFonts w:ascii="Open Sans" w:hAnsi="Open Sans" w:cs="Open Sans"/>
                <w:sz w:val="20"/>
                <w:szCs w:val="20"/>
              </w:rPr>
              <w:t xml:space="preserve">a </w:t>
            </w:r>
            <w:r w:rsidRPr="00B1368F">
              <w:rPr>
                <w:rFonts w:ascii="Open Sans" w:hAnsi="Open Sans" w:cs="Open Sans"/>
                <w:sz w:val="20"/>
                <w:szCs w:val="20"/>
              </w:rPr>
              <w:t>quarry and was home to the cement industry for the last 150 years. Much of this land will need another two years of re-profiling to make it fit for building; the cost of reformatting the land and making it capable of supporting all the systems that a city needs to function is large, thus presenting considerable financial, design and planning challenges for sustainable development.</w:t>
            </w:r>
            <w:r w:rsidR="00BE29AA">
              <w:rPr>
                <w:rFonts w:ascii="Open Sans" w:hAnsi="Open Sans" w:cs="Open Sans"/>
                <w:sz w:val="20"/>
                <w:szCs w:val="20"/>
              </w:rPr>
              <w:br/>
            </w:r>
          </w:p>
          <w:p w14:paraId="01E25584" w14:textId="62EC36E1" w:rsidR="00F109A3" w:rsidRPr="00B1368F" w:rsidRDefault="00F109A3" w:rsidP="00A21161">
            <w:pPr>
              <w:rPr>
                <w:rFonts w:ascii="Open Sans" w:hAnsi="Open Sans" w:cs="Open Sans"/>
                <w:sz w:val="20"/>
                <w:szCs w:val="20"/>
              </w:rPr>
            </w:pPr>
            <w:r w:rsidRPr="00B1368F">
              <w:rPr>
                <w:rFonts w:ascii="Open Sans" w:hAnsi="Open Sans" w:cs="Open Sans"/>
                <w:sz w:val="20"/>
                <w:szCs w:val="20"/>
              </w:rPr>
              <w:t xml:space="preserve">The cement industry disposed of waste such as cement kiln dust on the Swanscombe peninsular which has led to the soil having a more alkaline pH of 10.5-12.2 meaning that there is diverse </w:t>
            </w:r>
            <w:r w:rsidRPr="00B1368F">
              <w:rPr>
                <w:rFonts w:ascii="Open Sans" w:hAnsi="Open Sans" w:cs="Open Sans"/>
                <w:b/>
                <w:bCs/>
                <w:color w:val="4BACC6" w:themeColor="accent5"/>
                <w:sz w:val="20"/>
                <w:szCs w:val="20"/>
              </w:rPr>
              <w:t>plagioclimax</w:t>
            </w:r>
            <w:r w:rsidRPr="00B1368F">
              <w:rPr>
                <w:rFonts w:ascii="Open Sans" w:hAnsi="Open Sans" w:cs="Open Sans"/>
                <w:sz w:val="20"/>
                <w:szCs w:val="20"/>
              </w:rPr>
              <w:t xml:space="preserve"> here leading to its designation as a</w:t>
            </w:r>
            <w:r w:rsidRPr="00B1368F">
              <w:rPr>
                <w:rFonts w:ascii="Open Sans" w:hAnsi="Open Sans" w:cs="Open Sans"/>
                <w:b/>
                <w:bCs/>
                <w:color w:val="4BACC6" w:themeColor="accent5"/>
                <w:sz w:val="20"/>
                <w:szCs w:val="20"/>
              </w:rPr>
              <w:t xml:space="preserve"> SSSI</w:t>
            </w:r>
            <w:r w:rsidRPr="00B1368F">
              <w:rPr>
                <w:rFonts w:ascii="Open Sans" w:hAnsi="Open Sans" w:cs="Open Sans"/>
                <w:color w:val="4BACC6" w:themeColor="accent5"/>
                <w:sz w:val="20"/>
                <w:szCs w:val="20"/>
              </w:rPr>
              <w:t xml:space="preserve"> </w:t>
            </w:r>
            <w:r w:rsidRPr="00B1368F">
              <w:rPr>
                <w:rFonts w:ascii="Open Sans" w:hAnsi="Open Sans" w:cs="Open Sans"/>
                <w:sz w:val="20"/>
                <w:szCs w:val="20"/>
              </w:rPr>
              <w:t>for the diverse landscape including grassland, scrub, wetlands and saltmarsh habitats. Balancing the needs of the environmental sustainability of the area, including the 1</w:t>
            </w:r>
            <w:r w:rsidR="00BE29AA">
              <w:rPr>
                <w:rFonts w:ascii="Open Sans" w:hAnsi="Open Sans" w:cs="Open Sans"/>
                <w:sz w:val="20"/>
                <w:szCs w:val="20"/>
              </w:rPr>
              <w:t>,</w:t>
            </w:r>
            <w:r w:rsidRPr="00B1368F">
              <w:rPr>
                <w:rFonts w:ascii="Open Sans" w:hAnsi="Open Sans" w:cs="Open Sans"/>
                <w:sz w:val="20"/>
                <w:szCs w:val="20"/>
              </w:rPr>
              <w:t>700 invertebrates a quarter of the UK’s beetle species and the critically endangered jumping spider alongside the development aspects of building 15</w:t>
            </w:r>
            <w:r w:rsidR="00BE29AA">
              <w:rPr>
                <w:rFonts w:ascii="Open Sans" w:hAnsi="Open Sans" w:cs="Open Sans"/>
                <w:sz w:val="20"/>
                <w:szCs w:val="20"/>
              </w:rPr>
              <w:t>,</w:t>
            </w:r>
            <w:r w:rsidRPr="00B1368F">
              <w:rPr>
                <w:rFonts w:ascii="Open Sans" w:hAnsi="Open Sans" w:cs="Open Sans"/>
                <w:sz w:val="20"/>
                <w:szCs w:val="20"/>
              </w:rPr>
              <w:t>000 new homes and all the infrastructure</w:t>
            </w:r>
            <w:r w:rsidR="00BE29AA">
              <w:rPr>
                <w:rFonts w:ascii="Open Sans" w:hAnsi="Open Sans" w:cs="Open Sans"/>
                <w:sz w:val="20"/>
                <w:szCs w:val="20"/>
              </w:rPr>
              <w:t>,</w:t>
            </w:r>
            <w:r w:rsidRPr="00B1368F">
              <w:rPr>
                <w:rFonts w:ascii="Open Sans" w:hAnsi="Open Sans" w:cs="Open Sans"/>
                <w:sz w:val="20"/>
                <w:szCs w:val="20"/>
              </w:rPr>
              <w:t xml:space="preserve"> is just one of the many brownfield puzzles that the developers contend with.</w:t>
            </w:r>
            <w:r w:rsidR="00BE29AA">
              <w:rPr>
                <w:rFonts w:ascii="Open Sans" w:hAnsi="Open Sans" w:cs="Open Sans"/>
                <w:sz w:val="20"/>
                <w:szCs w:val="20"/>
              </w:rPr>
              <w:br/>
            </w:r>
          </w:p>
          <w:p w14:paraId="62F76B7D" w14:textId="79819D75" w:rsidR="00F109A3" w:rsidRPr="00B1368F" w:rsidRDefault="00F109A3" w:rsidP="00A21161">
            <w:pPr>
              <w:rPr>
                <w:rFonts w:ascii="Open Sans" w:hAnsi="Open Sans" w:cs="Open Sans"/>
                <w:sz w:val="20"/>
                <w:szCs w:val="20"/>
              </w:rPr>
            </w:pPr>
            <w:r w:rsidRPr="00B1368F">
              <w:rPr>
                <w:rFonts w:ascii="Open Sans" w:hAnsi="Open Sans" w:cs="Open Sans"/>
                <w:sz w:val="20"/>
                <w:szCs w:val="20"/>
              </w:rPr>
              <w:t>The quarries have presented some design challenges however have been commended for “innovative environmental management approaches” in the conversion of the quarries in lakes that have promoted ecosystem and habitat creation, provide recreational opportunities and aided with flood management (7).</w:t>
            </w:r>
            <w:r w:rsidR="00BE29AA">
              <w:rPr>
                <w:rFonts w:ascii="Open Sans" w:hAnsi="Open Sans" w:cs="Open Sans"/>
                <w:sz w:val="20"/>
                <w:szCs w:val="20"/>
              </w:rPr>
              <w:br/>
            </w:r>
          </w:p>
          <w:p w14:paraId="7DEE0BDC" w14:textId="3132898F" w:rsidR="00F109A3" w:rsidRPr="00B1368F" w:rsidRDefault="00F109A3" w:rsidP="00A21161">
            <w:pPr>
              <w:rPr>
                <w:rFonts w:ascii="Open Sans" w:eastAsia="Euphemia" w:hAnsi="Open Sans" w:cs="Open Sans"/>
                <w:sz w:val="20"/>
                <w:szCs w:val="20"/>
              </w:rPr>
            </w:pPr>
            <w:r w:rsidRPr="00B1368F">
              <w:rPr>
                <w:rFonts w:ascii="Open Sans" w:hAnsi="Open Sans" w:cs="Open Sans"/>
                <w:sz w:val="20"/>
                <w:szCs w:val="20"/>
              </w:rPr>
              <w:t>Balancing the quarry site with 15</w:t>
            </w:r>
            <w:r w:rsidR="00BE29AA">
              <w:rPr>
                <w:rFonts w:ascii="Open Sans" w:hAnsi="Open Sans" w:cs="Open Sans"/>
                <w:sz w:val="20"/>
                <w:szCs w:val="20"/>
              </w:rPr>
              <w:t>,</w:t>
            </w:r>
            <w:r w:rsidRPr="00B1368F">
              <w:rPr>
                <w:rFonts w:ascii="Open Sans" w:hAnsi="Open Sans" w:cs="Open Sans"/>
                <w:sz w:val="20"/>
                <w:szCs w:val="20"/>
              </w:rPr>
              <w:t xml:space="preserve">000 new homes has presented other challenges and opportunities. It is hoped that the residential developers have a Sustainable Drainage System “menu” to promote water saving measures across the 9 villages; </w:t>
            </w:r>
            <w:r w:rsidR="00BE29AA" w:rsidRPr="00B1368F">
              <w:rPr>
                <w:rFonts w:ascii="Open Sans" w:hAnsi="Open Sans" w:cs="Open Sans"/>
                <w:noProof/>
                <w:color w:val="EE0000"/>
                <w:sz w:val="20"/>
                <w:szCs w:val="20"/>
              </w:rPr>
              <w:lastRenderedPageBreak/>
              <mc:AlternateContent>
                <mc:Choice Requires="wps">
                  <w:drawing>
                    <wp:anchor distT="45720" distB="45720" distL="114300" distR="114300" simplePos="0" relativeHeight="251721728" behindDoc="0" locked="0" layoutInCell="1" allowOverlap="1" wp14:anchorId="3B70821B" wp14:editId="7F1C4326">
                      <wp:simplePos x="0" y="0"/>
                      <wp:positionH relativeFrom="column">
                        <wp:posOffset>3967026</wp:posOffset>
                      </wp:positionH>
                      <wp:positionV relativeFrom="paragraph">
                        <wp:posOffset>-11158</wp:posOffset>
                      </wp:positionV>
                      <wp:extent cx="2335530" cy="6183086"/>
                      <wp:effectExtent l="0" t="0" r="26670" b="27305"/>
                      <wp:wrapNone/>
                      <wp:docPr id="804307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6183086"/>
                              </a:xfrm>
                              <a:prstGeom prst="rect">
                                <a:avLst/>
                              </a:prstGeom>
                              <a:solidFill>
                                <a:srgbClr val="8BC678">
                                  <a:alpha val="80000"/>
                                </a:srgbClr>
                              </a:solidFill>
                              <a:ln w="9525">
                                <a:solidFill>
                                  <a:sysClr val="window" lastClr="FFFFFF"/>
                                </a:solidFill>
                                <a:miter lim="800000"/>
                                <a:headEnd/>
                                <a:tailEnd/>
                              </a:ln>
                            </wps:spPr>
                            <wps:txbx>
                              <w:txbxContent>
                                <w:p w14:paraId="386B9459" w14:textId="14037418" w:rsidR="00BE29AA" w:rsidRDefault="00BE29AA" w:rsidP="00962343">
                                  <w:pPr>
                                    <w:rPr>
                                      <w:rFonts w:ascii="Open Sans" w:hAnsi="Open Sans" w:cs="Open Sans"/>
                                      <w:sz w:val="20"/>
                                      <w:szCs w:val="18"/>
                                    </w:rPr>
                                  </w:pPr>
                                  <w:r>
                                    <w:rPr>
                                      <w:rFonts w:ascii="Open Sans" w:hAnsi="Open Sans" w:cs="Open Sans"/>
                                      <w:sz w:val="20"/>
                                      <w:szCs w:val="18"/>
                                    </w:rPr>
                                    <w:t xml:space="preserve">Careers for geographers in the built environment: </w:t>
                                  </w:r>
                                  <w:r>
                                    <w:rPr>
                                      <w:rFonts w:ascii="Open Sans" w:hAnsi="Open Sans" w:cs="Open Sans"/>
                                      <w:b/>
                                      <w:bCs/>
                                      <w:sz w:val="20"/>
                                      <w:szCs w:val="18"/>
                                    </w:rPr>
                                    <w:t xml:space="preserve">Environmental and Sustainability Manager </w:t>
                                  </w:r>
                                  <w:r w:rsidRPr="003445DE">
                                    <w:rPr>
                                      <w:rFonts w:ascii="Open Sans" w:hAnsi="Open Sans" w:cs="Open Sans"/>
                                      <w:sz w:val="20"/>
                                      <w:szCs w:val="18"/>
                                    </w:rPr>
                                    <w:t xml:space="preserve"> </w:t>
                                  </w:r>
                                </w:p>
                                <w:p w14:paraId="77C62EF2" w14:textId="77777777" w:rsidR="00BE29AA" w:rsidRDefault="00BE29AA" w:rsidP="00962343">
                                  <w:pPr>
                                    <w:rPr>
                                      <w:rFonts w:ascii="Open Sans" w:hAnsi="Open Sans" w:cs="Open Sans"/>
                                      <w:sz w:val="20"/>
                                      <w:szCs w:val="18"/>
                                    </w:rPr>
                                  </w:pPr>
                                </w:p>
                                <w:p w14:paraId="184D1C21" w14:textId="778405AC" w:rsidR="001F2627" w:rsidRDefault="00962343" w:rsidP="00962343">
                                  <w:pPr>
                                    <w:rPr>
                                      <w:rFonts w:ascii="Open Sans" w:hAnsi="Open Sans" w:cs="Open Sans"/>
                                      <w:sz w:val="20"/>
                                      <w:szCs w:val="18"/>
                                    </w:rPr>
                                  </w:pPr>
                                  <w:r w:rsidRPr="00962343">
                                    <w:rPr>
                                      <w:rFonts w:ascii="Open Sans" w:hAnsi="Open Sans" w:cs="Open Sans"/>
                                      <w:sz w:val="20"/>
                                      <w:szCs w:val="18"/>
                                    </w:rPr>
                                    <w:t xml:space="preserve">An </w:t>
                                  </w:r>
                                  <w:r w:rsidR="00BE29AA" w:rsidRPr="004F6BED">
                                    <w:rPr>
                                      <w:rFonts w:ascii="Open Sans" w:hAnsi="Open Sans" w:cs="Open Sans"/>
                                      <w:sz w:val="20"/>
                                      <w:szCs w:val="18"/>
                                    </w:rPr>
                                    <w:t>e</w:t>
                                  </w:r>
                                  <w:r w:rsidRPr="004F6BED">
                                    <w:rPr>
                                      <w:rFonts w:ascii="Open Sans" w:hAnsi="Open Sans" w:cs="Open Sans"/>
                                      <w:sz w:val="20"/>
                                      <w:szCs w:val="18"/>
                                    </w:rPr>
                                    <w:t xml:space="preserve">nvironmental and </w:t>
                                  </w:r>
                                  <w:r w:rsidR="00BE29AA" w:rsidRPr="004F6BED">
                                    <w:rPr>
                                      <w:rFonts w:ascii="Open Sans" w:hAnsi="Open Sans" w:cs="Open Sans"/>
                                      <w:sz w:val="20"/>
                                      <w:szCs w:val="18"/>
                                    </w:rPr>
                                    <w:t>s</w:t>
                                  </w:r>
                                  <w:r w:rsidRPr="004F6BED">
                                    <w:rPr>
                                      <w:rFonts w:ascii="Open Sans" w:hAnsi="Open Sans" w:cs="Open Sans"/>
                                      <w:sz w:val="20"/>
                                      <w:szCs w:val="18"/>
                                    </w:rPr>
                                    <w:t xml:space="preserve">ustainability </w:t>
                                  </w:r>
                                  <w:r w:rsidR="00BE29AA" w:rsidRPr="004F6BED">
                                    <w:rPr>
                                      <w:rFonts w:ascii="Open Sans" w:hAnsi="Open Sans" w:cs="Open Sans"/>
                                      <w:sz w:val="20"/>
                                      <w:szCs w:val="18"/>
                                    </w:rPr>
                                    <w:t>m</w:t>
                                  </w:r>
                                  <w:r w:rsidRPr="004F6BED">
                                    <w:rPr>
                                      <w:rFonts w:ascii="Open Sans" w:hAnsi="Open Sans" w:cs="Open Sans"/>
                                      <w:sz w:val="20"/>
                                      <w:szCs w:val="18"/>
                                    </w:rPr>
                                    <w:t>anager</w:t>
                                  </w:r>
                                  <w:r w:rsidRPr="00962343">
                                    <w:rPr>
                                      <w:rFonts w:ascii="Open Sans" w:hAnsi="Open Sans" w:cs="Open Sans"/>
                                      <w:sz w:val="20"/>
                                      <w:szCs w:val="18"/>
                                    </w:rPr>
                                    <w:t xml:space="preserve"> </w:t>
                                  </w:r>
                                  <w:r w:rsidR="001F2627">
                                    <w:rPr>
                                      <w:rFonts w:ascii="Open Sans" w:hAnsi="Open Sans" w:cs="Open Sans"/>
                                      <w:sz w:val="20"/>
                                      <w:szCs w:val="18"/>
                                    </w:rPr>
                                    <w:t>conducts environmental assessments on buildings and advises on low carbon or renewable energy technologies</w:t>
                                  </w:r>
                                  <w:r w:rsidR="00BE29AA">
                                    <w:rPr>
                                      <w:rFonts w:ascii="Open Sans" w:hAnsi="Open Sans" w:cs="Open Sans"/>
                                      <w:sz w:val="20"/>
                                      <w:szCs w:val="18"/>
                                    </w:rPr>
                                    <w:t xml:space="preserve"> to ensure that a site is environmental sustainable</w:t>
                                  </w:r>
                                  <w:r w:rsidR="001F2627">
                                    <w:rPr>
                                      <w:rFonts w:ascii="Open Sans" w:hAnsi="Open Sans" w:cs="Open Sans"/>
                                      <w:sz w:val="20"/>
                                      <w:szCs w:val="18"/>
                                    </w:rPr>
                                    <w:t xml:space="preserve">. </w:t>
                                  </w:r>
                                </w:p>
                                <w:p w14:paraId="0DFA21BA" w14:textId="77777777" w:rsidR="001F2627" w:rsidRDefault="001F2627" w:rsidP="00962343">
                                  <w:pPr>
                                    <w:rPr>
                                      <w:rFonts w:ascii="Open Sans" w:hAnsi="Open Sans" w:cs="Open Sans"/>
                                      <w:sz w:val="20"/>
                                      <w:szCs w:val="18"/>
                                    </w:rPr>
                                  </w:pPr>
                                </w:p>
                                <w:p w14:paraId="44DFC5AE" w14:textId="5001D52F" w:rsidR="001F2627" w:rsidRDefault="001F2627" w:rsidP="00962343">
                                  <w:pPr>
                                    <w:rPr>
                                      <w:rFonts w:ascii="Open Sans" w:hAnsi="Open Sans" w:cs="Open Sans"/>
                                      <w:sz w:val="20"/>
                                      <w:szCs w:val="18"/>
                                    </w:rPr>
                                  </w:pPr>
                                  <w:r>
                                    <w:rPr>
                                      <w:rFonts w:ascii="Open Sans" w:hAnsi="Open Sans" w:cs="Open Sans"/>
                                      <w:sz w:val="20"/>
                                      <w:szCs w:val="18"/>
                                    </w:rPr>
                                    <w:t xml:space="preserve">Geographical knowledge and skills required for this role includes: </w:t>
                                  </w:r>
                                </w:p>
                                <w:p w14:paraId="7E5CF7DF" w14:textId="4B888CDA"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Understanding impacts of and solutions to climate change </w:t>
                                  </w:r>
                                </w:p>
                                <w:p w14:paraId="4D4C2EED" w14:textId="643041EA"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Understanding the pros and cons of different types of energy and has good knowledge of renewable energy </w:t>
                                  </w:r>
                                </w:p>
                                <w:p w14:paraId="6505A0DE" w14:textId="593F7D7E"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Understands the concept of sustainability </w:t>
                                  </w:r>
                                </w:p>
                                <w:p w14:paraId="63F0A5C7" w14:textId="2852334C"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Fieldwork skills, including data collection and data analysis </w:t>
                                  </w:r>
                                </w:p>
                                <w:p w14:paraId="4A6D4A0F" w14:textId="77777777" w:rsidR="001F2627" w:rsidRDefault="001F2627" w:rsidP="001F2627">
                                  <w:pPr>
                                    <w:rPr>
                                      <w:rFonts w:ascii="Open Sans" w:hAnsi="Open Sans" w:cs="Open Sans"/>
                                      <w:sz w:val="20"/>
                                      <w:szCs w:val="18"/>
                                    </w:rPr>
                                  </w:pPr>
                                </w:p>
                                <w:p w14:paraId="711BF704" w14:textId="7D3C46BA" w:rsidR="001F2627" w:rsidRDefault="001F2627" w:rsidP="001F2627">
                                  <w:pPr>
                                    <w:rPr>
                                      <w:rFonts w:ascii="Open Sans" w:hAnsi="Open Sans" w:cs="Open Sans"/>
                                      <w:sz w:val="20"/>
                                      <w:szCs w:val="18"/>
                                    </w:rPr>
                                  </w:pPr>
                                  <w:r w:rsidRPr="001F2627">
                                    <w:rPr>
                                      <w:rFonts w:ascii="Open Sans" w:hAnsi="Open Sans" w:cs="Open Sans"/>
                                      <w:b/>
                                      <w:bCs/>
                                      <w:sz w:val="20"/>
                                      <w:szCs w:val="18"/>
                                    </w:rPr>
                                    <w:t>Salary:</w:t>
                                  </w:r>
                                  <w:r>
                                    <w:rPr>
                                      <w:rFonts w:ascii="Open Sans" w:hAnsi="Open Sans" w:cs="Open Sans"/>
                                      <w:sz w:val="20"/>
                                      <w:szCs w:val="18"/>
                                    </w:rPr>
                                    <w:br/>
                                    <w:t xml:space="preserve">£29,000 for newly qualified sustainability managers, increasing to £86,000 with experience </w:t>
                                  </w:r>
                                </w:p>
                                <w:p w14:paraId="0C6416A7" w14:textId="77777777" w:rsidR="004F6BED" w:rsidRDefault="004F6BED" w:rsidP="001F2627">
                                  <w:pPr>
                                    <w:rPr>
                                      <w:rFonts w:ascii="Open Sans" w:hAnsi="Open Sans" w:cs="Open Sans"/>
                                      <w:sz w:val="20"/>
                                      <w:szCs w:val="18"/>
                                    </w:rPr>
                                  </w:pPr>
                                </w:p>
                                <w:p w14:paraId="2CBF901C" w14:textId="0782F187" w:rsidR="004F6BED" w:rsidRPr="00962343" w:rsidRDefault="004F6BED" w:rsidP="004F6BED">
                                  <w:pPr>
                                    <w:rPr>
                                      <w:rFonts w:ascii="Open Sans" w:hAnsi="Open Sans" w:cs="Open Sans"/>
                                      <w:sz w:val="20"/>
                                      <w:szCs w:val="20"/>
                                    </w:rPr>
                                  </w:pPr>
                                  <w:r>
                                    <w:rPr>
                                      <w:rFonts w:ascii="Open Sans" w:hAnsi="Open Sans" w:cs="Open Sans"/>
                                      <w:sz w:val="20"/>
                                      <w:szCs w:val="20"/>
                                    </w:rPr>
                                    <w:t xml:space="preserve">For more information on this job role, click the link: </w:t>
                                  </w:r>
                                  <w:hyperlink r:id="rId62" w:history="1">
                                    <w:r w:rsidRPr="004F6BED">
                                      <w:rPr>
                                        <w:rStyle w:val="Hyperlink"/>
                                        <w:rFonts w:ascii="Open Sans" w:hAnsi="Open Sans" w:cs="Open Sans"/>
                                        <w:sz w:val="20"/>
                                        <w:szCs w:val="20"/>
                                      </w:rPr>
                                      <w:t>Sustainability Manager</w:t>
                                    </w:r>
                                  </w:hyperlink>
                                  <w:r w:rsidRPr="004F6BED">
                                    <w:rPr>
                                      <w:rFonts w:ascii="Open Sans" w:hAnsi="Open Sans" w:cs="Open Sans"/>
                                      <w:sz w:val="20"/>
                                      <w:szCs w:val="20"/>
                                    </w:rPr>
                                    <w:t xml:space="preserve"> </w:t>
                                  </w:r>
                                </w:p>
                                <w:p w14:paraId="197B5D86" w14:textId="77777777" w:rsidR="004F6BED" w:rsidRDefault="004F6BED" w:rsidP="001F2627">
                                  <w:pPr>
                                    <w:rPr>
                                      <w:rFonts w:ascii="Open Sans" w:hAnsi="Open Sans" w:cs="Open Sans"/>
                                      <w:sz w:val="20"/>
                                      <w:szCs w:val="18"/>
                                    </w:rPr>
                                  </w:pPr>
                                </w:p>
                                <w:p w14:paraId="545EEF8A" w14:textId="77777777" w:rsidR="004F6BED" w:rsidRDefault="004F6BED" w:rsidP="001F2627">
                                  <w:pPr>
                                    <w:rPr>
                                      <w:rFonts w:ascii="Open Sans" w:hAnsi="Open Sans" w:cs="Open Sans"/>
                                      <w:sz w:val="20"/>
                                      <w:szCs w:val="18"/>
                                    </w:rPr>
                                  </w:pPr>
                                </w:p>
                                <w:p w14:paraId="5F0202DF" w14:textId="77777777" w:rsidR="001F2627" w:rsidRPr="001F2627" w:rsidRDefault="001F2627" w:rsidP="001F2627">
                                  <w:pPr>
                                    <w:rPr>
                                      <w:rFonts w:ascii="Open Sans" w:hAnsi="Open Sans" w:cs="Open Sans"/>
                                      <w:sz w:val="20"/>
                                      <w:szCs w:val="18"/>
                                    </w:rPr>
                                  </w:pPr>
                                </w:p>
                                <w:p w14:paraId="647BC423" w14:textId="77777777" w:rsidR="00962343" w:rsidRPr="00962343" w:rsidRDefault="00962343" w:rsidP="00962343">
                                  <w:pPr>
                                    <w:rPr>
                                      <w:rFonts w:ascii="Open Sans" w:hAnsi="Open Sans" w:cs="Open Sans"/>
                                      <w:sz w:val="20"/>
                                      <w:szCs w:val="18"/>
                                    </w:rPr>
                                  </w:pPr>
                                </w:p>
                                <w:p w14:paraId="1419D981" w14:textId="77777777" w:rsidR="00962343" w:rsidRPr="00962343" w:rsidRDefault="00962343" w:rsidP="00962343">
                                  <w:pPr>
                                    <w:rPr>
                                      <w:rFonts w:ascii="Open Sans" w:hAnsi="Open Sans" w:cs="Open Sans"/>
                                      <w:sz w:val="20"/>
                                      <w:szCs w:val="20"/>
                                    </w:rPr>
                                  </w:pPr>
                                </w:p>
                                <w:p w14:paraId="3EB9E07D" w14:textId="77777777" w:rsidR="00962343" w:rsidRPr="00962343" w:rsidRDefault="00962343" w:rsidP="00962343">
                                  <w:pPr>
                                    <w:rPr>
                                      <w:rFonts w:ascii="Open Sans" w:hAnsi="Open Sans" w:cs="Open Sans"/>
                                      <w:sz w:val="20"/>
                                      <w:szCs w:val="20"/>
                                    </w:rPr>
                                  </w:pPr>
                                </w:p>
                                <w:p w14:paraId="7BE5DED8" w14:textId="77777777" w:rsidR="00962343" w:rsidRPr="00962343" w:rsidRDefault="00962343" w:rsidP="00962343">
                                  <w:pPr>
                                    <w:rPr>
                                      <w:rFonts w:ascii="Open Sans" w:hAnsi="Open Sans" w:cs="Open Sans"/>
                                      <w:sz w:val="20"/>
                                      <w:szCs w:val="20"/>
                                    </w:rPr>
                                  </w:pPr>
                                </w:p>
                                <w:p w14:paraId="3CA2F097" w14:textId="77777777" w:rsidR="00962343" w:rsidRPr="00962343" w:rsidRDefault="00962343" w:rsidP="00962343">
                                  <w:pPr>
                                    <w:rPr>
                                      <w:rFonts w:ascii="Open Sans" w:hAnsi="Open Sans" w:cs="Open Sans"/>
                                      <w:sz w:val="20"/>
                                      <w:szCs w:val="20"/>
                                    </w:rPr>
                                  </w:pPr>
                                </w:p>
                                <w:p w14:paraId="51F4AEE4" w14:textId="77777777" w:rsidR="00962343" w:rsidRPr="00962343" w:rsidRDefault="00962343" w:rsidP="00962343">
                                  <w:pPr>
                                    <w:rPr>
                                      <w:rFonts w:ascii="Open Sans" w:hAnsi="Open Sans" w:cs="Open Sans"/>
                                      <w:sz w:val="20"/>
                                      <w:szCs w:val="20"/>
                                    </w:rPr>
                                  </w:pPr>
                                </w:p>
                                <w:p w14:paraId="32E63918" w14:textId="77777777" w:rsidR="00962343" w:rsidRPr="00962343" w:rsidRDefault="00962343" w:rsidP="00962343">
                                  <w:pPr>
                                    <w:rPr>
                                      <w:rFonts w:ascii="Open Sans" w:hAnsi="Open Sans" w:cs="Open Sans"/>
                                      <w:sz w:val="20"/>
                                      <w:szCs w:val="20"/>
                                    </w:rPr>
                                  </w:pPr>
                                </w:p>
                                <w:p w14:paraId="45292682" w14:textId="77777777" w:rsidR="00962343" w:rsidRPr="00962343" w:rsidRDefault="00962343" w:rsidP="00962343">
                                  <w:pPr>
                                    <w:rPr>
                                      <w:rFonts w:ascii="Open Sans" w:hAnsi="Open Sans" w:cs="Open Sans"/>
                                      <w:sz w:val="20"/>
                                      <w:szCs w:val="20"/>
                                    </w:rPr>
                                  </w:pPr>
                                </w:p>
                                <w:p w14:paraId="56B72C6E" w14:textId="77777777" w:rsidR="00962343" w:rsidRPr="00962343" w:rsidRDefault="00962343" w:rsidP="00962343">
                                  <w:pPr>
                                    <w:rPr>
                                      <w:rFonts w:ascii="Open Sans" w:hAnsi="Open Sans" w:cs="Open Sans"/>
                                      <w:sz w:val="20"/>
                                      <w:szCs w:val="20"/>
                                    </w:rPr>
                                  </w:pPr>
                                </w:p>
                                <w:p w14:paraId="4C3064AE" w14:textId="77777777" w:rsidR="00962343" w:rsidRPr="00962343" w:rsidRDefault="00962343" w:rsidP="00962343">
                                  <w:pPr>
                                    <w:rPr>
                                      <w:rFonts w:ascii="Open Sans" w:hAnsi="Open Sans" w:cs="Open Sans"/>
                                      <w:sz w:val="20"/>
                                      <w:szCs w:val="20"/>
                                    </w:rPr>
                                  </w:pPr>
                                </w:p>
                                <w:p w14:paraId="7793568D" w14:textId="77777777" w:rsidR="00962343" w:rsidRPr="00962343" w:rsidRDefault="00962343" w:rsidP="00962343">
                                  <w:pPr>
                                    <w:rPr>
                                      <w:rFonts w:ascii="Open Sans" w:hAnsi="Open Sans" w:cs="Open Sans"/>
                                      <w:sz w:val="20"/>
                                      <w:szCs w:val="20"/>
                                    </w:rPr>
                                  </w:pPr>
                                </w:p>
                                <w:p w14:paraId="6A6C5C47" w14:textId="77777777" w:rsidR="00962343" w:rsidRPr="00962343" w:rsidRDefault="00962343" w:rsidP="00962343">
                                  <w:pPr>
                                    <w:rPr>
                                      <w:rFonts w:ascii="Open Sans" w:hAnsi="Open Sans" w:cs="Open Sans"/>
                                      <w:sz w:val="20"/>
                                      <w:szCs w:val="20"/>
                                    </w:rPr>
                                  </w:pPr>
                                </w:p>
                                <w:p w14:paraId="5A1CEFC6" w14:textId="77777777" w:rsidR="00962343" w:rsidRPr="00962343" w:rsidRDefault="00962343" w:rsidP="00962343">
                                  <w:pPr>
                                    <w:rPr>
                                      <w:rFonts w:ascii="Open Sans" w:hAnsi="Open Sans" w:cs="Open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0821B" id="_x0000_s1039" type="#_x0000_t202" style="position:absolute;margin-left:312.35pt;margin-top:-.9pt;width:183.9pt;height:486.8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" fillcolor="#8bc678" strokecolor="window">
                      <v:fill opacity="52428f"/>
                      <v:textbox>
                        <w:txbxContent>
                          <w:p w14:paraId="386B9459" w14:textId="14037418" w:rsidR="00BE29AA" w:rsidRDefault="00BE29AA" w:rsidP="00962343">
                            <w:pPr>
                              <w:rPr>
                                <w:rFonts w:ascii="Open Sans" w:hAnsi="Open Sans" w:cs="Open Sans"/>
                                <w:sz w:val="20"/>
                                <w:szCs w:val="18"/>
                              </w:rPr>
                            </w:pPr>
                            <w:r>
                              <w:rPr>
                                <w:rFonts w:ascii="Open Sans" w:hAnsi="Open Sans" w:cs="Open Sans"/>
                                <w:sz w:val="20"/>
                                <w:szCs w:val="18"/>
                              </w:rPr>
                              <w:t xml:space="preserve">Careers for geographers in the built environment: </w:t>
                            </w:r>
                            <w:r>
                              <w:rPr>
                                <w:rFonts w:ascii="Open Sans" w:hAnsi="Open Sans" w:cs="Open Sans"/>
                                <w:b/>
                                <w:bCs/>
                                <w:sz w:val="20"/>
                                <w:szCs w:val="18"/>
                              </w:rPr>
                              <w:t xml:space="preserve">Environmental and Sustainability Manager </w:t>
                            </w:r>
                            <w:r w:rsidRPr="003445DE">
                              <w:rPr>
                                <w:rFonts w:ascii="Open Sans" w:hAnsi="Open Sans" w:cs="Open Sans"/>
                                <w:sz w:val="20"/>
                                <w:szCs w:val="18"/>
                              </w:rPr>
                              <w:t xml:space="preserve"> </w:t>
                            </w:r>
                          </w:p>
                          <w:p w14:paraId="77C62EF2" w14:textId="77777777" w:rsidR="00BE29AA" w:rsidRDefault="00BE29AA" w:rsidP="00962343">
                            <w:pPr>
                              <w:rPr>
                                <w:rFonts w:ascii="Open Sans" w:hAnsi="Open Sans" w:cs="Open Sans"/>
                                <w:sz w:val="20"/>
                                <w:szCs w:val="18"/>
                              </w:rPr>
                            </w:pPr>
                          </w:p>
                          <w:p w14:paraId="184D1C21" w14:textId="778405AC" w:rsidR="001F2627" w:rsidRDefault="00962343" w:rsidP="00962343">
                            <w:pPr>
                              <w:rPr>
                                <w:rFonts w:ascii="Open Sans" w:hAnsi="Open Sans" w:cs="Open Sans"/>
                                <w:sz w:val="20"/>
                                <w:szCs w:val="18"/>
                              </w:rPr>
                            </w:pPr>
                            <w:r w:rsidRPr="00962343">
                              <w:rPr>
                                <w:rFonts w:ascii="Open Sans" w:hAnsi="Open Sans" w:cs="Open Sans"/>
                                <w:sz w:val="20"/>
                                <w:szCs w:val="18"/>
                              </w:rPr>
                              <w:t xml:space="preserve">An </w:t>
                            </w:r>
                            <w:r w:rsidR="00BE29AA" w:rsidRPr="004F6BED">
                              <w:rPr>
                                <w:rFonts w:ascii="Open Sans" w:hAnsi="Open Sans" w:cs="Open Sans"/>
                                <w:sz w:val="20"/>
                                <w:szCs w:val="18"/>
                              </w:rPr>
                              <w:t>e</w:t>
                            </w:r>
                            <w:r w:rsidRPr="004F6BED">
                              <w:rPr>
                                <w:rFonts w:ascii="Open Sans" w:hAnsi="Open Sans" w:cs="Open Sans"/>
                                <w:sz w:val="20"/>
                                <w:szCs w:val="18"/>
                              </w:rPr>
                              <w:t>n</w:t>
                            </w:r>
                            <w:r w:rsidRPr="004F6BED">
                              <w:rPr>
                                <w:rFonts w:ascii="Open Sans" w:hAnsi="Open Sans" w:cs="Open Sans"/>
                                <w:sz w:val="20"/>
                                <w:szCs w:val="18"/>
                              </w:rPr>
                              <w:t xml:space="preserve">vironmental and </w:t>
                            </w:r>
                            <w:r w:rsidR="00BE29AA" w:rsidRPr="004F6BED">
                              <w:rPr>
                                <w:rFonts w:ascii="Open Sans" w:hAnsi="Open Sans" w:cs="Open Sans"/>
                                <w:sz w:val="20"/>
                                <w:szCs w:val="18"/>
                              </w:rPr>
                              <w:t>s</w:t>
                            </w:r>
                            <w:r w:rsidRPr="004F6BED">
                              <w:rPr>
                                <w:rFonts w:ascii="Open Sans" w:hAnsi="Open Sans" w:cs="Open Sans"/>
                                <w:sz w:val="20"/>
                                <w:szCs w:val="18"/>
                              </w:rPr>
                              <w:t xml:space="preserve">ustainability </w:t>
                            </w:r>
                            <w:r w:rsidR="00BE29AA" w:rsidRPr="004F6BED">
                              <w:rPr>
                                <w:rFonts w:ascii="Open Sans" w:hAnsi="Open Sans" w:cs="Open Sans"/>
                                <w:sz w:val="20"/>
                                <w:szCs w:val="18"/>
                              </w:rPr>
                              <w:t>m</w:t>
                            </w:r>
                            <w:r w:rsidRPr="004F6BED">
                              <w:rPr>
                                <w:rFonts w:ascii="Open Sans" w:hAnsi="Open Sans" w:cs="Open Sans"/>
                                <w:sz w:val="20"/>
                                <w:szCs w:val="18"/>
                              </w:rPr>
                              <w:t>a</w:t>
                            </w:r>
                            <w:r w:rsidRPr="004F6BED">
                              <w:rPr>
                                <w:rFonts w:ascii="Open Sans" w:hAnsi="Open Sans" w:cs="Open Sans"/>
                                <w:sz w:val="20"/>
                                <w:szCs w:val="18"/>
                              </w:rPr>
                              <w:t>n</w:t>
                            </w:r>
                            <w:r w:rsidRPr="004F6BED">
                              <w:rPr>
                                <w:rFonts w:ascii="Open Sans" w:hAnsi="Open Sans" w:cs="Open Sans"/>
                                <w:sz w:val="20"/>
                                <w:szCs w:val="18"/>
                              </w:rPr>
                              <w:t>ager</w:t>
                            </w:r>
                            <w:r w:rsidRPr="00962343">
                              <w:rPr>
                                <w:rFonts w:ascii="Open Sans" w:hAnsi="Open Sans" w:cs="Open Sans"/>
                                <w:sz w:val="20"/>
                                <w:szCs w:val="18"/>
                              </w:rPr>
                              <w:t xml:space="preserve"> </w:t>
                            </w:r>
                            <w:r w:rsidR="001F2627">
                              <w:rPr>
                                <w:rFonts w:ascii="Open Sans" w:hAnsi="Open Sans" w:cs="Open Sans"/>
                                <w:sz w:val="20"/>
                                <w:szCs w:val="18"/>
                              </w:rPr>
                              <w:t>conducts environmental assessments on buildings and advises on low carbon or renewable energy technologies</w:t>
                            </w:r>
                            <w:r w:rsidR="00BE29AA">
                              <w:rPr>
                                <w:rFonts w:ascii="Open Sans" w:hAnsi="Open Sans" w:cs="Open Sans"/>
                                <w:sz w:val="20"/>
                                <w:szCs w:val="18"/>
                              </w:rPr>
                              <w:t xml:space="preserve"> to ensure that a site is environmental sustainable</w:t>
                            </w:r>
                            <w:r w:rsidR="001F2627">
                              <w:rPr>
                                <w:rFonts w:ascii="Open Sans" w:hAnsi="Open Sans" w:cs="Open Sans"/>
                                <w:sz w:val="20"/>
                                <w:szCs w:val="18"/>
                              </w:rPr>
                              <w:t xml:space="preserve">. </w:t>
                            </w:r>
                          </w:p>
                          <w:p w14:paraId="0DFA21BA" w14:textId="77777777" w:rsidR="001F2627" w:rsidRDefault="001F2627" w:rsidP="00962343">
                            <w:pPr>
                              <w:rPr>
                                <w:rFonts w:ascii="Open Sans" w:hAnsi="Open Sans" w:cs="Open Sans"/>
                                <w:sz w:val="20"/>
                                <w:szCs w:val="18"/>
                              </w:rPr>
                            </w:pPr>
                          </w:p>
                          <w:p w14:paraId="44DFC5AE" w14:textId="5001D52F" w:rsidR="001F2627" w:rsidRDefault="001F2627" w:rsidP="00962343">
                            <w:pPr>
                              <w:rPr>
                                <w:rFonts w:ascii="Open Sans" w:hAnsi="Open Sans" w:cs="Open Sans"/>
                                <w:sz w:val="20"/>
                                <w:szCs w:val="18"/>
                              </w:rPr>
                            </w:pPr>
                            <w:r>
                              <w:rPr>
                                <w:rFonts w:ascii="Open Sans" w:hAnsi="Open Sans" w:cs="Open Sans"/>
                                <w:sz w:val="20"/>
                                <w:szCs w:val="18"/>
                              </w:rPr>
                              <w:t xml:space="preserve">Geographical knowledge and skills required for this role includes: </w:t>
                            </w:r>
                          </w:p>
                          <w:p w14:paraId="7E5CF7DF" w14:textId="4B888CDA"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Understanding impacts of and solutions to climate change </w:t>
                            </w:r>
                          </w:p>
                          <w:p w14:paraId="4D4C2EED" w14:textId="643041EA"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Understanding the pros and cons of different types of energy and has good knowledge of renewable energy </w:t>
                            </w:r>
                          </w:p>
                          <w:p w14:paraId="6505A0DE" w14:textId="593F7D7E"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Understands the concept of sustainability </w:t>
                            </w:r>
                          </w:p>
                          <w:p w14:paraId="63F0A5C7" w14:textId="2852334C" w:rsidR="001F2627" w:rsidRDefault="001F2627" w:rsidP="001F2627">
                            <w:pPr>
                              <w:pStyle w:val="ListParagraph"/>
                              <w:numPr>
                                <w:ilvl w:val="0"/>
                                <w:numId w:val="22"/>
                              </w:numPr>
                              <w:rPr>
                                <w:rFonts w:ascii="Open Sans" w:hAnsi="Open Sans" w:cs="Open Sans"/>
                                <w:sz w:val="20"/>
                                <w:szCs w:val="18"/>
                              </w:rPr>
                            </w:pPr>
                            <w:r>
                              <w:rPr>
                                <w:rFonts w:ascii="Open Sans" w:hAnsi="Open Sans" w:cs="Open Sans"/>
                                <w:sz w:val="20"/>
                                <w:szCs w:val="18"/>
                              </w:rPr>
                              <w:t xml:space="preserve">Fieldwork skills, including data collection and data analysis </w:t>
                            </w:r>
                          </w:p>
                          <w:p w14:paraId="4A6D4A0F" w14:textId="77777777" w:rsidR="001F2627" w:rsidRDefault="001F2627" w:rsidP="001F2627">
                            <w:pPr>
                              <w:rPr>
                                <w:rFonts w:ascii="Open Sans" w:hAnsi="Open Sans" w:cs="Open Sans"/>
                                <w:sz w:val="20"/>
                                <w:szCs w:val="18"/>
                              </w:rPr>
                            </w:pPr>
                          </w:p>
                          <w:p w14:paraId="711BF704" w14:textId="7D3C46BA" w:rsidR="001F2627" w:rsidRDefault="001F2627" w:rsidP="001F2627">
                            <w:pPr>
                              <w:rPr>
                                <w:rFonts w:ascii="Open Sans" w:hAnsi="Open Sans" w:cs="Open Sans"/>
                                <w:sz w:val="20"/>
                                <w:szCs w:val="18"/>
                              </w:rPr>
                            </w:pPr>
                            <w:r w:rsidRPr="001F2627">
                              <w:rPr>
                                <w:rFonts w:ascii="Open Sans" w:hAnsi="Open Sans" w:cs="Open Sans"/>
                                <w:b/>
                                <w:bCs/>
                                <w:sz w:val="20"/>
                                <w:szCs w:val="18"/>
                              </w:rPr>
                              <w:t>Salary:</w:t>
                            </w:r>
                            <w:r>
                              <w:rPr>
                                <w:rFonts w:ascii="Open Sans" w:hAnsi="Open Sans" w:cs="Open Sans"/>
                                <w:sz w:val="20"/>
                                <w:szCs w:val="18"/>
                              </w:rPr>
                              <w:br/>
                              <w:t xml:space="preserve">£29,000 for newly qualified sustainability managers, increasing to £86,000 with experience </w:t>
                            </w:r>
                          </w:p>
                          <w:p w14:paraId="0C6416A7" w14:textId="77777777" w:rsidR="004F6BED" w:rsidRDefault="004F6BED" w:rsidP="001F2627">
                            <w:pPr>
                              <w:rPr>
                                <w:rFonts w:ascii="Open Sans" w:hAnsi="Open Sans" w:cs="Open Sans"/>
                                <w:sz w:val="20"/>
                                <w:szCs w:val="18"/>
                              </w:rPr>
                            </w:pPr>
                          </w:p>
                          <w:p w14:paraId="2CBF901C" w14:textId="0782F187" w:rsidR="004F6BED" w:rsidRPr="00962343" w:rsidRDefault="004F6BED" w:rsidP="004F6BED">
                            <w:pPr>
                              <w:rPr>
                                <w:rFonts w:ascii="Open Sans" w:hAnsi="Open Sans" w:cs="Open Sans"/>
                                <w:sz w:val="20"/>
                                <w:szCs w:val="20"/>
                              </w:rPr>
                            </w:pPr>
                            <w:r>
                              <w:rPr>
                                <w:rFonts w:ascii="Open Sans" w:hAnsi="Open Sans" w:cs="Open Sans"/>
                                <w:sz w:val="20"/>
                                <w:szCs w:val="20"/>
                              </w:rPr>
                              <w:t xml:space="preserve">For more information on this job role, click the link: </w:t>
                            </w:r>
                            <w:hyperlink r:id="rId63" w:history="1">
                              <w:r w:rsidRPr="004F6BED">
                                <w:rPr>
                                  <w:rStyle w:val="Hyperlink"/>
                                  <w:rFonts w:ascii="Open Sans" w:hAnsi="Open Sans" w:cs="Open Sans"/>
                                  <w:sz w:val="20"/>
                                  <w:szCs w:val="20"/>
                                </w:rPr>
                                <w:t>Sustainability Manager</w:t>
                              </w:r>
                            </w:hyperlink>
                            <w:r w:rsidRPr="004F6BED">
                              <w:rPr>
                                <w:rFonts w:ascii="Open Sans" w:hAnsi="Open Sans" w:cs="Open Sans"/>
                                <w:sz w:val="20"/>
                                <w:szCs w:val="20"/>
                              </w:rPr>
                              <w:t xml:space="preserve"> </w:t>
                            </w:r>
                          </w:p>
                          <w:p w14:paraId="197B5D86" w14:textId="77777777" w:rsidR="004F6BED" w:rsidRDefault="004F6BED" w:rsidP="001F2627">
                            <w:pPr>
                              <w:rPr>
                                <w:rFonts w:ascii="Open Sans" w:hAnsi="Open Sans" w:cs="Open Sans"/>
                                <w:sz w:val="20"/>
                                <w:szCs w:val="18"/>
                              </w:rPr>
                            </w:pPr>
                          </w:p>
                          <w:p w14:paraId="545EEF8A" w14:textId="77777777" w:rsidR="004F6BED" w:rsidRDefault="004F6BED" w:rsidP="001F2627">
                            <w:pPr>
                              <w:rPr>
                                <w:rFonts w:ascii="Open Sans" w:hAnsi="Open Sans" w:cs="Open Sans"/>
                                <w:sz w:val="20"/>
                                <w:szCs w:val="18"/>
                              </w:rPr>
                            </w:pPr>
                          </w:p>
                          <w:p w14:paraId="5F0202DF" w14:textId="77777777" w:rsidR="001F2627" w:rsidRPr="001F2627" w:rsidRDefault="001F2627" w:rsidP="001F2627">
                            <w:pPr>
                              <w:rPr>
                                <w:rFonts w:ascii="Open Sans" w:hAnsi="Open Sans" w:cs="Open Sans"/>
                                <w:sz w:val="20"/>
                                <w:szCs w:val="18"/>
                              </w:rPr>
                            </w:pPr>
                          </w:p>
                          <w:p w14:paraId="647BC423" w14:textId="77777777" w:rsidR="00962343" w:rsidRPr="00962343" w:rsidRDefault="00962343" w:rsidP="00962343">
                            <w:pPr>
                              <w:rPr>
                                <w:rFonts w:ascii="Open Sans" w:hAnsi="Open Sans" w:cs="Open Sans"/>
                                <w:sz w:val="20"/>
                                <w:szCs w:val="18"/>
                              </w:rPr>
                            </w:pPr>
                          </w:p>
                          <w:p w14:paraId="1419D981" w14:textId="77777777" w:rsidR="00962343" w:rsidRPr="00962343" w:rsidRDefault="00962343" w:rsidP="00962343">
                            <w:pPr>
                              <w:rPr>
                                <w:rFonts w:ascii="Open Sans" w:hAnsi="Open Sans" w:cs="Open Sans"/>
                                <w:sz w:val="20"/>
                                <w:szCs w:val="20"/>
                              </w:rPr>
                            </w:pPr>
                          </w:p>
                          <w:p w14:paraId="3EB9E07D" w14:textId="77777777" w:rsidR="00962343" w:rsidRPr="00962343" w:rsidRDefault="00962343" w:rsidP="00962343">
                            <w:pPr>
                              <w:rPr>
                                <w:rFonts w:ascii="Open Sans" w:hAnsi="Open Sans" w:cs="Open Sans"/>
                                <w:sz w:val="20"/>
                                <w:szCs w:val="20"/>
                              </w:rPr>
                            </w:pPr>
                          </w:p>
                          <w:p w14:paraId="7BE5DED8" w14:textId="77777777" w:rsidR="00962343" w:rsidRPr="00962343" w:rsidRDefault="00962343" w:rsidP="00962343">
                            <w:pPr>
                              <w:rPr>
                                <w:rFonts w:ascii="Open Sans" w:hAnsi="Open Sans" w:cs="Open Sans"/>
                                <w:sz w:val="20"/>
                                <w:szCs w:val="20"/>
                              </w:rPr>
                            </w:pPr>
                          </w:p>
                          <w:p w14:paraId="3CA2F097" w14:textId="77777777" w:rsidR="00962343" w:rsidRPr="00962343" w:rsidRDefault="00962343" w:rsidP="00962343">
                            <w:pPr>
                              <w:rPr>
                                <w:rFonts w:ascii="Open Sans" w:hAnsi="Open Sans" w:cs="Open Sans"/>
                                <w:sz w:val="20"/>
                                <w:szCs w:val="20"/>
                              </w:rPr>
                            </w:pPr>
                          </w:p>
                          <w:p w14:paraId="51F4AEE4" w14:textId="77777777" w:rsidR="00962343" w:rsidRPr="00962343" w:rsidRDefault="00962343" w:rsidP="00962343">
                            <w:pPr>
                              <w:rPr>
                                <w:rFonts w:ascii="Open Sans" w:hAnsi="Open Sans" w:cs="Open Sans"/>
                                <w:sz w:val="20"/>
                                <w:szCs w:val="20"/>
                              </w:rPr>
                            </w:pPr>
                          </w:p>
                          <w:p w14:paraId="32E63918" w14:textId="77777777" w:rsidR="00962343" w:rsidRPr="00962343" w:rsidRDefault="00962343" w:rsidP="00962343">
                            <w:pPr>
                              <w:rPr>
                                <w:rFonts w:ascii="Open Sans" w:hAnsi="Open Sans" w:cs="Open Sans"/>
                                <w:sz w:val="20"/>
                                <w:szCs w:val="20"/>
                              </w:rPr>
                            </w:pPr>
                          </w:p>
                          <w:p w14:paraId="45292682" w14:textId="77777777" w:rsidR="00962343" w:rsidRPr="00962343" w:rsidRDefault="00962343" w:rsidP="00962343">
                            <w:pPr>
                              <w:rPr>
                                <w:rFonts w:ascii="Open Sans" w:hAnsi="Open Sans" w:cs="Open Sans"/>
                                <w:sz w:val="20"/>
                                <w:szCs w:val="20"/>
                              </w:rPr>
                            </w:pPr>
                          </w:p>
                          <w:p w14:paraId="56B72C6E" w14:textId="77777777" w:rsidR="00962343" w:rsidRPr="00962343" w:rsidRDefault="00962343" w:rsidP="00962343">
                            <w:pPr>
                              <w:rPr>
                                <w:rFonts w:ascii="Open Sans" w:hAnsi="Open Sans" w:cs="Open Sans"/>
                                <w:sz w:val="20"/>
                                <w:szCs w:val="20"/>
                              </w:rPr>
                            </w:pPr>
                          </w:p>
                          <w:p w14:paraId="4C3064AE" w14:textId="77777777" w:rsidR="00962343" w:rsidRPr="00962343" w:rsidRDefault="00962343" w:rsidP="00962343">
                            <w:pPr>
                              <w:rPr>
                                <w:rFonts w:ascii="Open Sans" w:hAnsi="Open Sans" w:cs="Open Sans"/>
                                <w:sz w:val="20"/>
                                <w:szCs w:val="20"/>
                              </w:rPr>
                            </w:pPr>
                          </w:p>
                          <w:p w14:paraId="7793568D" w14:textId="77777777" w:rsidR="00962343" w:rsidRPr="00962343" w:rsidRDefault="00962343" w:rsidP="00962343">
                            <w:pPr>
                              <w:rPr>
                                <w:rFonts w:ascii="Open Sans" w:hAnsi="Open Sans" w:cs="Open Sans"/>
                                <w:sz w:val="20"/>
                                <w:szCs w:val="20"/>
                              </w:rPr>
                            </w:pPr>
                          </w:p>
                          <w:p w14:paraId="6A6C5C47" w14:textId="77777777" w:rsidR="00962343" w:rsidRPr="00962343" w:rsidRDefault="00962343" w:rsidP="00962343">
                            <w:pPr>
                              <w:rPr>
                                <w:rFonts w:ascii="Open Sans" w:hAnsi="Open Sans" w:cs="Open Sans"/>
                                <w:sz w:val="20"/>
                                <w:szCs w:val="20"/>
                              </w:rPr>
                            </w:pPr>
                          </w:p>
                          <w:p w14:paraId="5A1CEFC6" w14:textId="77777777" w:rsidR="00962343" w:rsidRPr="00962343" w:rsidRDefault="00962343" w:rsidP="00962343">
                            <w:pPr>
                              <w:rPr>
                                <w:rFonts w:ascii="Open Sans" w:hAnsi="Open Sans" w:cs="Open Sans"/>
                                <w:sz w:val="20"/>
                                <w:szCs w:val="20"/>
                              </w:rPr>
                            </w:pPr>
                          </w:p>
                        </w:txbxContent>
                      </v:textbox>
                    </v:shape>
                  </w:pict>
                </mc:Fallback>
              </mc:AlternateContent>
            </w:r>
            <w:r w:rsidRPr="00B1368F">
              <w:rPr>
                <w:rFonts w:ascii="Open Sans" w:hAnsi="Open Sans" w:cs="Open Sans"/>
                <w:sz w:val="20"/>
                <w:szCs w:val="20"/>
              </w:rPr>
              <w:t xml:space="preserve">the planning guidance is designed to push developers towards rainwater harvesting (9) whereby rainwater is captured and held and doesn’t go straight into surface water drainage. Each village is separated by linear parks with </w:t>
            </w:r>
            <w:r w:rsidRPr="00BE29AA">
              <w:rPr>
                <w:rFonts w:ascii="Open Sans" w:hAnsi="Open Sans" w:cs="Open Sans"/>
                <w:i/>
                <w:iCs/>
                <w:sz w:val="20"/>
                <w:szCs w:val="20"/>
              </w:rPr>
              <w:t>swales</w:t>
            </w:r>
            <w:r w:rsidRPr="00B1368F">
              <w:rPr>
                <w:rFonts w:ascii="Open Sans" w:hAnsi="Open Sans" w:cs="Open Sans"/>
                <w:sz w:val="20"/>
                <w:szCs w:val="20"/>
              </w:rPr>
              <w:t xml:space="preserve"> to collect rainwater that is fed into the quarry lakes. Developers are encouraged to build rain gardens, tree pits and use permeable blocking and asphalt solutions. Within these detailed menus are explanations of cost-effectiveness, practicalities and information on net-biodiversity gains. Similar menus are available to householders to encourage them to save money and water in their usage (9).</w:t>
            </w:r>
          </w:p>
          <w:p w14:paraId="3049EF2F" w14:textId="01510791" w:rsidR="00F109A3" w:rsidRPr="00B1368F" w:rsidRDefault="00F109A3" w:rsidP="00A21161">
            <w:pPr>
              <w:rPr>
                <w:rFonts w:ascii="Open Sans" w:eastAsia="Euphemia" w:hAnsi="Open Sans" w:cs="Open Sans"/>
                <w:sz w:val="20"/>
                <w:szCs w:val="20"/>
              </w:rPr>
            </w:pPr>
          </w:p>
          <w:p w14:paraId="582BFE9F" w14:textId="29C15F48" w:rsidR="00F109A3" w:rsidRPr="00B1368F" w:rsidRDefault="00F109A3" w:rsidP="00962343">
            <w:pPr>
              <w:jc w:val="center"/>
              <w:rPr>
                <w:rFonts w:ascii="Open Sans" w:hAnsi="Open Sans" w:cs="Open Sans"/>
                <w:b/>
                <w:bCs/>
                <w:color w:val="EE0000"/>
                <w:sz w:val="20"/>
                <w:szCs w:val="20"/>
              </w:rPr>
            </w:pPr>
            <w:r w:rsidRPr="00B1368F">
              <w:rPr>
                <w:rFonts w:ascii="Open Sans" w:hAnsi="Open Sans" w:cs="Open Sans"/>
                <w:b/>
                <w:bCs/>
                <w:color w:val="EE0000"/>
                <w:sz w:val="20"/>
                <w:szCs w:val="20"/>
              </w:rPr>
              <w:t>Ensuring Social Sustainability</w:t>
            </w:r>
          </w:p>
          <w:p w14:paraId="2AD3FEB1" w14:textId="52B1C36C" w:rsidR="00F109A3" w:rsidRPr="00B1368F" w:rsidRDefault="00F109A3" w:rsidP="00A21161">
            <w:pPr>
              <w:rPr>
                <w:rFonts w:ascii="Open Sans" w:hAnsi="Open Sans" w:cs="Open Sans"/>
                <w:sz w:val="20"/>
                <w:szCs w:val="20"/>
              </w:rPr>
            </w:pPr>
            <w:r w:rsidRPr="00B1368F">
              <w:rPr>
                <w:rFonts w:ascii="Open Sans" w:hAnsi="Open Sans" w:cs="Open Sans"/>
                <w:sz w:val="20"/>
                <w:szCs w:val="20"/>
              </w:rPr>
              <w:t>The EDC use a range of data capture and evaluation tools to keep in consistent and frequent conversation with their residents. This has allowed them to know that they have “younger, family-orientated households, with greater cultural and ethnic diversity” than neighbouring areas (10). They use this information to develop events and activities to reflect their residents but also to target groups that are needed for a truly sustainable community such as older residents. The 2024 Resident Satisfaction Survey gave 80% of residents with a “strong sense of belonging,” this compares with just over 70% nationally indicating that successful social sustainability is possible. In placemaking a new community, “community collaboration…can guide better decision-making” that helps with understanding the population’s lived experiences and leads to “long-term improvements in quality of life” (10).</w:t>
            </w:r>
            <w:r w:rsidR="00BE29AA">
              <w:rPr>
                <w:rFonts w:ascii="Open Sans" w:hAnsi="Open Sans" w:cs="Open Sans"/>
                <w:sz w:val="20"/>
                <w:szCs w:val="20"/>
              </w:rPr>
              <w:br/>
            </w:r>
          </w:p>
          <w:p w14:paraId="21DE997B" w14:textId="644484A0" w:rsidR="00F109A3" w:rsidRPr="00B1368F" w:rsidRDefault="00F109A3" w:rsidP="00A21161">
            <w:pPr>
              <w:rPr>
                <w:rFonts w:ascii="Open Sans" w:hAnsi="Open Sans" w:cs="Open Sans"/>
                <w:sz w:val="20"/>
                <w:szCs w:val="20"/>
              </w:rPr>
            </w:pPr>
            <w:r w:rsidRPr="00B1368F">
              <w:rPr>
                <w:rFonts w:ascii="Open Sans" w:hAnsi="Open Sans" w:cs="Open Sans"/>
                <w:sz w:val="20"/>
                <w:szCs w:val="20"/>
              </w:rPr>
              <w:t>In ensuring social sustainability, Ebbsfleet Development Corporation aim for opportunities for both the new and other established neighbourhoods:</w:t>
            </w:r>
          </w:p>
          <w:p w14:paraId="73B2BA9A" w14:textId="7A321F9D" w:rsidR="00F109A3" w:rsidRPr="00B1368F" w:rsidRDefault="00BE29AA" w:rsidP="00A21161">
            <w:pPr>
              <w:pStyle w:val="ListParagraph"/>
              <w:numPr>
                <w:ilvl w:val="0"/>
                <w:numId w:val="12"/>
              </w:numPr>
              <w:rPr>
                <w:rFonts w:ascii="Open Sans" w:hAnsi="Open Sans" w:cs="Open Sans"/>
                <w:sz w:val="20"/>
                <w:szCs w:val="20"/>
              </w:rPr>
            </w:pPr>
            <w:r w:rsidRPr="00B1368F">
              <w:rPr>
                <w:rFonts w:ascii="Open Sans" w:hAnsi="Open Sans" w:cs="Open Sans"/>
                <w:noProof/>
                <w:color w:val="EE0000"/>
                <w:sz w:val="20"/>
                <w:szCs w:val="20"/>
              </w:rPr>
              <mc:AlternateContent>
                <mc:Choice Requires="wps">
                  <w:drawing>
                    <wp:anchor distT="45720" distB="45720" distL="114300" distR="114300" simplePos="0" relativeHeight="251738112" behindDoc="0" locked="0" layoutInCell="1" allowOverlap="1" wp14:anchorId="714F807F" wp14:editId="723A56DE">
                      <wp:simplePos x="0" y="0"/>
                      <wp:positionH relativeFrom="column">
                        <wp:posOffset>3969701</wp:posOffset>
                      </wp:positionH>
                      <wp:positionV relativeFrom="paragraph">
                        <wp:posOffset>895564</wp:posOffset>
                      </wp:positionV>
                      <wp:extent cx="2335530" cy="2728530"/>
                      <wp:effectExtent l="0" t="0" r="26670" b="15240"/>
                      <wp:wrapNone/>
                      <wp:docPr id="744060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728530"/>
                              </a:xfrm>
                              <a:prstGeom prst="rect">
                                <a:avLst/>
                              </a:prstGeom>
                              <a:solidFill>
                                <a:srgbClr val="8BC678">
                                  <a:alpha val="80000"/>
                                </a:srgbClr>
                              </a:solidFill>
                              <a:ln w="9525">
                                <a:solidFill>
                                  <a:sysClr val="window" lastClr="FFFFFF"/>
                                </a:solidFill>
                                <a:miter lim="800000"/>
                                <a:headEnd/>
                                <a:tailEnd/>
                              </a:ln>
                            </wps:spPr>
                            <wps:txbx>
                              <w:txbxContent>
                                <w:p w14:paraId="37311AA9" w14:textId="77777777" w:rsidR="001F2627" w:rsidRPr="00962343" w:rsidRDefault="001F2627" w:rsidP="001F2627">
                                  <w:pPr>
                                    <w:rPr>
                                      <w:rFonts w:ascii="Open Sans" w:hAnsi="Open Sans" w:cs="Open Sans"/>
                                      <w:sz w:val="20"/>
                                      <w:szCs w:val="18"/>
                                    </w:rPr>
                                  </w:pPr>
                                  <w:hyperlink r:id="rId64" w:history="1">
                                    <w:r w:rsidRPr="00962343">
                                      <w:rPr>
                                        <w:rStyle w:val="Hyperlink"/>
                                        <w:rFonts w:ascii="Open Sans" w:hAnsi="Open Sans" w:cs="Open Sans"/>
                                        <w:sz w:val="20"/>
                                        <w:szCs w:val="18"/>
                                      </w:rPr>
                                      <w:t>Strategy and Placemaking Roles</w:t>
                                    </w:r>
                                  </w:hyperlink>
                                  <w:r w:rsidRPr="00962343">
                                    <w:rPr>
                                      <w:rFonts w:ascii="Open Sans" w:hAnsi="Open Sans" w:cs="Open Sans"/>
                                      <w:sz w:val="20"/>
                                      <w:szCs w:val="18"/>
                                    </w:rPr>
                                    <w:t xml:space="preserve"> are increasingly recognised as central roles in shaping high quality public spaces and creating thriving, inclusive and sustainable communities. As with many roles, a public sector role will be a key way of helping the community and having a varied career, but </w:t>
                                  </w:r>
                                  <w:r>
                                    <w:rPr>
                                      <w:rFonts w:ascii="Open Sans" w:hAnsi="Open Sans" w:cs="Open Sans"/>
                                      <w:sz w:val="20"/>
                                      <w:szCs w:val="18"/>
                                    </w:rPr>
                                    <w:t>may</w:t>
                                  </w:r>
                                  <w:r w:rsidRPr="00962343">
                                    <w:rPr>
                                      <w:rFonts w:ascii="Open Sans" w:hAnsi="Open Sans" w:cs="Open Sans"/>
                                      <w:sz w:val="20"/>
                                      <w:szCs w:val="18"/>
                                    </w:rPr>
                                    <w:t xml:space="preserve"> not pay as well as a private sector role.</w:t>
                                  </w:r>
                                </w:p>
                                <w:p w14:paraId="71D89258" w14:textId="77777777" w:rsidR="001F2627" w:rsidRPr="00962343" w:rsidRDefault="001F2627" w:rsidP="001F2627">
                                  <w:pPr>
                                    <w:rPr>
                                      <w:rFonts w:ascii="Open Sans" w:hAnsi="Open Sans" w:cs="Open Sans"/>
                                      <w:sz w:val="20"/>
                                      <w:szCs w:val="18"/>
                                    </w:rPr>
                                  </w:pPr>
                                </w:p>
                                <w:p w14:paraId="1C7328B7" w14:textId="77777777" w:rsidR="001F2627" w:rsidRPr="001F2627" w:rsidRDefault="001F2627" w:rsidP="001F2627">
                                  <w:pPr>
                                    <w:rPr>
                                      <w:rFonts w:ascii="Open Sans" w:hAnsi="Open Sans" w:cs="Open Sans"/>
                                      <w:sz w:val="20"/>
                                      <w:szCs w:val="18"/>
                                    </w:rPr>
                                  </w:pPr>
                                  <w:r w:rsidRPr="00962343">
                                    <w:rPr>
                                      <w:rFonts w:ascii="Open Sans" w:hAnsi="Open Sans" w:cs="Open Sans"/>
                                      <w:sz w:val="20"/>
                                      <w:szCs w:val="18"/>
                                    </w:rPr>
                                    <w:t>Other roles</w:t>
                                  </w:r>
                                  <w:r>
                                    <w:rPr>
                                      <w:rFonts w:ascii="Open Sans" w:hAnsi="Open Sans" w:cs="Open Sans"/>
                                      <w:sz w:val="20"/>
                                      <w:szCs w:val="18"/>
                                    </w:rPr>
                                    <w:t xml:space="preserve"> for geographers include being a </w:t>
                                  </w:r>
                                  <w:hyperlink r:id="rId65" w:history="1">
                                    <w:r w:rsidRPr="001F2627">
                                      <w:rPr>
                                        <w:rStyle w:val="Hyperlink"/>
                                        <w:rFonts w:ascii="Open Sans" w:hAnsi="Open Sans" w:cs="Open Sans"/>
                                        <w:sz w:val="20"/>
                                        <w:szCs w:val="18"/>
                                      </w:rPr>
                                      <w:t>Corporate Social Responsibility Coordinator</w:t>
                                    </w:r>
                                  </w:hyperlink>
                                </w:p>
                                <w:p w14:paraId="483B92FF" w14:textId="3CFEAE45" w:rsidR="001F2627" w:rsidRPr="00962343" w:rsidRDefault="001F2627" w:rsidP="001F2627">
                                  <w:pPr>
                                    <w:rPr>
                                      <w:rFonts w:ascii="Open Sans" w:hAnsi="Open Sans" w:cs="Open Sans"/>
                                      <w:sz w:val="20"/>
                                      <w:szCs w:val="18"/>
                                    </w:rPr>
                                  </w:pPr>
                                  <w:r>
                                    <w:rPr>
                                      <w:rFonts w:ascii="Open Sans" w:hAnsi="Open Sans" w:cs="Open Sans"/>
                                      <w:sz w:val="20"/>
                                      <w:szCs w:val="18"/>
                                    </w:rPr>
                                    <w:t xml:space="preserve">and a </w:t>
                                  </w:r>
                                  <w:hyperlink r:id="rId66" w:history="1">
                                    <w:r w:rsidRPr="001F2627">
                                      <w:rPr>
                                        <w:rStyle w:val="Hyperlink"/>
                                        <w:rFonts w:ascii="Open Sans" w:hAnsi="Open Sans" w:cs="Open Sans"/>
                                        <w:sz w:val="20"/>
                                        <w:szCs w:val="18"/>
                                      </w:rPr>
                                      <w:t xml:space="preserve">Marketing and PR </w:t>
                                    </w:r>
                                    <w:r w:rsidR="004F6BED">
                                      <w:rPr>
                                        <w:rStyle w:val="Hyperlink"/>
                                        <w:rFonts w:ascii="Open Sans" w:hAnsi="Open Sans" w:cs="Open Sans"/>
                                        <w:sz w:val="20"/>
                                        <w:szCs w:val="18"/>
                                      </w:rPr>
                                      <w:t>M</w:t>
                                    </w:r>
                                    <w:r w:rsidRPr="001F2627">
                                      <w:rPr>
                                        <w:rStyle w:val="Hyperlink"/>
                                        <w:rFonts w:ascii="Open Sans" w:hAnsi="Open Sans" w:cs="Open Sans"/>
                                        <w:sz w:val="20"/>
                                        <w:szCs w:val="18"/>
                                      </w:rPr>
                                      <w:t>anager</w:t>
                                    </w:r>
                                  </w:hyperlink>
                                </w:p>
                                <w:p w14:paraId="30D7E947" w14:textId="77777777" w:rsidR="001F2627" w:rsidRPr="00962343" w:rsidRDefault="001F2627" w:rsidP="001F2627">
                                  <w:pPr>
                                    <w:rPr>
                                      <w:rFonts w:ascii="Open Sans" w:hAnsi="Open Sans" w:cs="Open Sans"/>
                                      <w:sz w:val="20"/>
                                      <w:szCs w:val="20"/>
                                    </w:rPr>
                                  </w:pPr>
                                </w:p>
                                <w:p w14:paraId="661D185D" w14:textId="77777777" w:rsidR="001F2627" w:rsidRPr="00962343" w:rsidRDefault="001F2627" w:rsidP="001F2627">
                                  <w:pPr>
                                    <w:rPr>
                                      <w:rFonts w:ascii="Open Sans" w:hAnsi="Open Sans" w:cs="Open Sans"/>
                                      <w:sz w:val="20"/>
                                      <w:szCs w:val="20"/>
                                    </w:rPr>
                                  </w:pPr>
                                </w:p>
                                <w:p w14:paraId="053CA43F" w14:textId="77777777" w:rsidR="001F2627" w:rsidRPr="00962343" w:rsidRDefault="001F2627" w:rsidP="001F2627">
                                  <w:pPr>
                                    <w:rPr>
                                      <w:rFonts w:ascii="Open Sans" w:hAnsi="Open Sans" w:cs="Open Sans"/>
                                      <w:sz w:val="20"/>
                                      <w:szCs w:val="20"/>
                                    </w:rPr>
                                  </w:pPr>
                                </w:p>
                                <w:p w14:paraId="0275AD0D" w14:textId="77777777" w:rsidR="001F2627" w:rsidRPr="00962343" w:rsidRDefault="001F2627" w:rsidP="001F2627">
                                  <w:pPr>
                                    <w:rPr>
                                      <w:rFonts w:ascii="Open Sans" w:hAnsi="Open Sans" w:cs="Open Sans"/>
                                      <w:sz w:val="20"/>
                                      <w:szCs w:val="20"/>
                                    </w:rPr>
                                  </w:pPr>
                                </w:p>
                                <w:p w14:paraId="777C8CFB" w14:textId="77777777" w:rsidR="001F2627" w:rsidRPr="00962343" w:rsidRDefault="001F2627" w:rsidP="001F2627">
                                  <w:pPr>
                                    <w:rPr>
                                      <w:rFonts w:ascii="Open Sans" w:hAnsi="Open Sans" w:cs="Open Sans"/>
                                      <w:sz w:val="20"/>
                                      <w:szCs w:val="20"/>
                                    </w:rPr>
                                  </w:pPr>
                                </w:p>
                                <w:p w14:paraId="00398169" w14:textId="77777777" w:rsidR="001F2627" w:rsidRPr="00962343" w:rsidRDefault="001F2627" w:rsidP="001F2627">
                                  <w:pPr>
                                    <w:rPr>
                                      <w:rFonts w:ascii="Open Sans" w:hAnsi="Open Sans" w:cs="Open Sans"/>
                                      <w:sz w:val="20"/>
                                      <w:szCs w:val="20"/>
                                    </w:rPr>
                                  </w:pPr>
                                </w:p>
                                <w:p w14:paraId="392645E1" w14:textId="77777777" w:rsidR="001F2627" w:rsidRPr="00962343" w:rsidRDefault="001F2627" w:rsidP="001F2627">
                                  <w:pPr>
                                    <w:rPr>
                                      <w:rFonts w:ascii="Open Sans" w:hAnsi="Open Sans" w:cs="Open Sans"/>
                                      <w:sz w:val="20"/>
                                      <w:szCs w:val="20"/>
                                    </w:rPr>
                                  </w:pPr>
                                </w:p>
                                <w:p w14:paraId="0C538D14" w14:textId="77777777" w:rsidR="001F2627" w:rsidRPr="00962343" w:rsidRDefault="001F2627" w:rsidP="001F2627">
                                  <w:pPr>
                                    <w:rPr>
                                      <w:rFonts w:ascii="Open Sans" w:hAnsi="Open Sans" w:cs="Open Sans"/>
                                      <w:sz w:val="20"/>
                                      <w:szCs w:val="20"/>
                                    </w:rPr>
                                  </w:pPr>
                                </w:p>
                                <w:p w14:paraId="7C57ECF0" w14:textId="77777777" w:rsidR="001F2627" w:rsidRPr="00962343" w:rsidRDefault="001F2627" w:rsidP="001F2627">
                                  <w:pPr>
                                    <w:rPr>
                                      <w:rFonts w:ascii="Open Sans" w:hAnsi="Open Sans" w:cs="Open Sans"/>
                                      <w:sz w:val="20"/>
                                      <w:szCs w:val="20"/>
                                    </w:rPr>
                                  </w:pPr>
                                </w:p>
                                <w:p w14:paraId="5429A7A0" w14:textId="77777777" w:rsidR="001F2627" w:rsidRPr="00962343" w:rsidRDefault="001F2627" w:rsidP="001F2627">
                                  <w:pPr>
                                    <w:rPr>
                                      <w:rFonts w:ascii="Open Sans" w:hAnsi="Open Sans" w:cs="Open Sans"/>
                                      <w:sz w:val="20"/>
                                      <w:szCs w:val="20"/>
                                    </w:rPr>
                                  </w:pPr>
                                </w:p>
                                <w:p w14:paraId="5D108974" w14:textId="77777777" w:rsidR="001F2627" w:rsidRPr="00962343" w:rsidRDefault="001F2627" w:rsidP="001F2627">
                                  <w:pPr>
                                    <w:rPr>
                                      <w:rFonts w:ascii="Open Sans" w:hAnsi="Open Sans" w:cs="Open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F807F" id="_x0000_s1040" type="#_x0000_t202" style="position:absolute;left:0;text-align:left;margin-left:312.55pt;margin-top:70.5pt;width:183.9pt;height:214.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" fillcolor="#8bc678" strokecolor="window">
                      <v:fill opacity="52428f"/>
                      <v:textbox>
                        <w:txbxContent>
                          <w:p w14:paraId="37311AA9" w14:textId="77777777" w:rsidR="001F2627" w:rsidRPr="00962343" w:rsidRDefault="001F2627" w:rsidP="001F2627">
                            <w:pPr>
                              <w:rPr>
                                <w:rFonts w:ascii="Open Sans" w:hAnsi="Open Sans" w:cs="Open Sans"/>
                                <w:sz w:val="20"/>
                                <w:szCs w:val="18"/>
                              </w:rPr>
                            </w:pPr>
                            <w:hyperlink r:id="rId67" w:history="1">
                              <w:r w:rsidRPr="00962343">
                                <w:rPr>
                                  <w:rStyle w:val="Hyperlink"/>
                                  <w:rFonts w:ascii="Open Sans" w:hAnsi="Open Sans" w:cs="Open Sans"/>
                                  <w:sz w:val="20"/>
                                  <w:szCs w:val="18"/>
                                </w:rPr>
                                <w:t>Strategy and Placemaking Roles</w:t>
                              </w:r>
                            </w:hyperlink>
                            <w:r w:rsidRPr="00962343">
                              <w:rPr>
                                <w:rFonts w:ascii="Open Sans" w:hAnsi="Open Sans" w:cs="Open Sans"/>
                                <w:sz w:val="20"/>
                                <w:szCs w:val="18"/>
                              </w:rPr>
                              <w:t xml:space="preserve"> are increasingly recognised as central roles in shaping high quality public spaces and creating thriving, inclusive and sustainable communities. As with many roles, a public sector role will be a key way of helping the community and having a varied career, but </w:t>
                            </w:r>
                            <w:r>
                              <w:rPr>
                                <w:rFonts w:ascii="Open Sans" w:hAnsi="Open Sans" w:cs="Open Sans"/>
                                <w:sz w:val="20"/>
                                <w:szCs w:val="18"/>
                              </w:rPr>
                              <w:t>may</w:t>
                            </w:r>
                            <w:r w:rsidRPr="00962343">
                              <w:rPr>
                                <w:rFonts w:ascii="Open Sans" w:hAnsi="Open Sans" w:cs="Open Sans"/>
                                <w:sz w:val="20"/>
                                <w:szCs w:val="18"/>
                              </w:rPr>
                              <w:t xml:space="preserve"> not pay as well as a private sector role.</w:t>
                            </w:r>
                          </w:p>
                          <w:p w14:paraId="71D89258" w14:textId="77777777" w:rsidR="001F2627" w:rsidRPr="00962343" w:rsidRDefault="001F2627" w:rsidP="001F2627">
                            <w:pPr>
                              <w:rPr>
                                <w:rFonts w:ascii="Open Sans" w:hAnsi="Open Sans" w:cs="Open Sans"/>
                                <w:sz w:val="20"/>
                                <w:szCs w:val="18"/>
                              </w:rPr>
                            </w:pPr>
                          </w:p>
                          <w:p w14:paraId="1C7328B7" w14:textId="77777777" w:rsidR="001F2627" w:rsidRPr="001F2627" w:rsidRDefault="001F2627" w:rsidP="001F2627">
                            <w:pPr>
                              <w:rPr>
                                <w:rFonts w:ascii="Open Sans" w:hAnsi="Open Sans" w:cs="Open Sans"/>
                                <w:sz w:val="20"/>
                                <w:szCs w:val="18"/>
                              </w:rPr>
                            </w:pPr>
                            <w:r w:rsidRPr="00962343">
                              <w:rPr>
                                <w:rFonts w:ascii="Open Sans" w:hAnsi="Open Sans" w:cs="Open Sans"/>
                                <w:sz w:val="20"/>
                                <w:szCs w:val="18"/>
                              </w:rPr>
                              <w:t>Other roles</w:t>
                            </w:r>
                            <w:r>
                              <w:rPr>
                                <w:rFonts w:ascii="Open Sans" w:hAnsi="Open Sans" w:cs="Open Sans"/>
                                <w:sz w:val="20"/>
                                <w:szCs w:val="18"/>
                              </w:rPr>
                              <w:t xml:space="preserve"> for geographers include being a </w:t>
                            </w:r>
                            <w:hyperlink r:id="rId68" w:history="1">
                              <w:r w:rsidRPr="001F2627">
                                <w:rPr>
                                  <w:rStyle w:val="Hyperlink"/>
                                  <w:rFonts w:ascii="Open Sans" w:hAnsi="Open Sans" w:cs="Open Sans"/>
                                  <w:sz w:val="20"/>
                                  <w:szCs w:val="18"/>
                                </w:rPr>
                                <w:t>Corporate Social Responsibility Coordinator</w:t>
                              </w:r>
                            </w:hyperlink>
                          </w:p>
                          <w:p w14:paraId="483B92FF" w14:textId="3CFEAE45" w:rsidR="001F2627" w:rsidRPr="00962343" w:rsidRDefault="001F2627" w:rsidP="001F2627">
                            <w:pPr>
                              <w:rPr>
                                <w:rFonts w:ascii="Open Sans" w:hAnsi="Open Sans" w:cs="Open Sans"/>
                                <w:sz w:val="20"/>
                                <w:szCs w:val="18"/>
                              </w:rPr>
                            </w:pPr>
                            <w:r>
                              <w:rPr>
                                <w:rFonts w:ascii="Open Sans" w:hAnsi="Open Sans" w:cs="Open Sans"/>
                                <w:sz w:val="20"/>
                                <w:szCs w:val="18"/>
                              </w:rPr>
                              <w:t xml:space="preserve">and a </w:t>
                            </w:r>
                            <w:hyperlink r:id="rId69" w:history="1">
                              <w:r w:rsidRPr="001F2627">
                                <w:rPr>
                                  <w:rStyle w:val="Hyperlink"/>
                                  <w:rFonts w:ascii="Open Sans" w:hAnsi="Open Sans" w:cs="Open Sans"/>
                                  <w:sz w:val="20"/>
                                  <w:szCs w:val="18"/>
                                </w:rPr>
                                <w:t>Marke</w:t>
                              </w:r>
                              <w:r w:rsidRPr="001F2627">
                                <w:rPr>
                                  <w:rStyle w:val="Hyperlink"/>
                                  <w:rFonts w:ascii="Open Sans" w:hAnsi="Open Sans" w:cs="Open Sans"/>
                                  <w:sz w:val="20"/>
                                  <w:szCs w:val="18"/>
                                </w:rPr>
                                <w:t>t</w:t>
                              </w:r>
                              <w:r w:rsidRPr="001F2627">
                                <w:rPr>
                                  <w:rStyle w:val="Hyperlink"/>
                                  <w:rFonts w:ascii="Open Sans" w:hAnsi="Open Sans" w:cs="Open Sans"/>
                                  <w:sz w:val="20"/>
                                  <w:szCs w:val="18"/>
                                </w:rPr>
                                <w:t xml:space="preserve">ing and PR </w:t>
                              </w:r>
                              <w:r w:rsidR="004F6BED">
                                <w:rPr>
                                  <w:rStyle w:val="Hyperlink"/>
                                  <w:rFonts w:ascii="Open Sans" w:hAnsi="Open Sans" w:cs="Open Sans"/>
                                  <w:sz w:val="20"/>
                                  <w:szCs w:val="18"/>
                                </w:rPr>
                                <w:t>M</w:t>
                              </w:r>
                              <w:r w:rsidRPr="001F2627">
                                <w:rPr>
                                  <w:rStyle w:val="Hyperlink"/>
                                  <w:rFonts w:ascii="Open Sans" w:hAnsi="Open Sans" w:cs="Open Sans"/>
                                  <w:sz w:val="20"/>
                                  <w:szCs w:val="18"/>
                                </w:rPr>
                                <w:t>anager</w:t>
                              </w:r>
                            </w:hyperlink>
                          </w:p>
                          <w:p w14:paraId="30D7E947" w14:textId="77777777" w:rsidR="001F2627" w:rsidRPr="00962343" w:rsidRDefault="001F2627" w:rsidP="001F2627">
                            <w:pPr>
                              <w:rPr>
                                <w:rFonts w:ascii="Open Sans" w:hAnsi="Open Sans" w:cs="Open Sans"/>
                                <w:sz w:val="20"/>
                                <w:szCs w:val="20"/>
                              </w:rPr>
                            </w:pPr>
                          </w:p>
                          <w:p w14:paraId="661D185D" w14:textId="77777777" w:rsidR="001F2627" w:rsidRPr="00962343" w:rsidRDefault="001F2627" w:rsidP="001F2627">
                            <w:pPr>
                              <w:rPr>
                                <w:rFonts w:ascii="Open Sans" w:hAnsi="Open Sans" w:cs="Open Sans"/>
                                <w:sz w:val="20"/>
                                <w:szCs w:val="20"/>
                              </w:rPr>
                            </w:pPr>
                          </w:p>
                          <w:p w14:paraId="053CA43F" w14:textId="77777777" w:rsidR="001F2627" w:rsidRPr="00962343" w:rsidRDefault="001F2627" w:rsidP="001F2627">
                            <w:pPr>
                              <w:rPr>
                                <w:rFonts w:ascii="Open Sans" w:hAnsi="Open Sans" w:cs="Open Sans"/>
                                <w:sz w:val="20"/>
                                <w:szCs w:val="20"/>
                              </w:rPr>
                            </w:pPr>
                          </w:p>
                          <w:p w14:paraId="0275AD0D" w14:textId="77777777" w:rsidR="001F2627" w:rsidRPr="00962343" w:rsidRDefault="001F2627" w:rsidP="001F2627">
                            <w:pPr>
                              <w:rPr>
                                <w:rFonts w:ascii="Open Sans" w:hAnsi="Open Sans" w:cs="Open Sans"/>
                                <w:sz w:val="20"/>
                                <w:szCs w:val="20"/>
                              </w:rPr>
                            </w:pPr>
                          </w:p>
                          <w:p w14:paraId="777C8CFB" w14:textId="77777777" w:rsidR="001F2627" w:rsidRPr="00962343" w:rsidRDefault="001F2627" w:rsidP="001F2627">
                            <w:pPr>
                              <w:rPr>
                                <w:rFonts w:ascii="Open Sans" w:hAnsi="Open Sans" w:cs="Open Sans"/>
                                <w:sz w:val="20"/>
                                <w:szCs w:val="20"/>
                              </w:rPr>
                            </w:pPr>
                          </w:p>
                          <w:p w14:paraId="00398169" w14:textId="77777777" w:rsidR="001F2627" w:rsidRPr="00962343" w:rsidRDefault="001F2627" w:rsidP="001F2627">
                            <w:pPr>
                              <w:rPr>
                                <w:rFonts w:ascii="Open Sans" w:hAnsi="Open Sans" w:cs="Open Sans"/>
                                <w:sz w:val="20"/>
                                <w:szCs w:val="20"/>
                              </w:rPr>
                            </w:pPr>
                          </w:p>
                          <w:p w14:paraId="392645E1" w14:textId="77777777" w:rsidR="001F2627" w:rsidRPr="00962343" w:rsidRDefault="001F2627" w:rsidP="001F2627">
                            <w:pPr>
                              <w:rPr>
                                <w:rFonts w:ascii="Open Sans" w:hAnsi="Open Sans" w:cs="Open Sans"/>
                                <w:sz w:val="20"/>
                                <w:szCs w:val="20"/>
                              </w:rPr>
                            </w:pPr>
                          </w:p>
                          <w:p w14:paraId="0C538D14" w14:textId="77777777" w:rsidR="001F2627" w:rsidRPr="00962343" w:rsidRDefault="001F2627" w:rsidP="001F2627">
                            <w:pPr>
                              <w:rPr>
                                <w:rFonts w:ascii="Open Sans" w:hAnsi="Open Sans" w:cs="Open Sans"/>
                                <w:sz w:val="20"/>
                                <w:szCs w:val="20"/>
                              </w:rPr>
                            </w:pPr>
                          </w:p>
                          <w:p w14:paraId="7C57ECF0" w14:textId="77777777" w:rsidR="001F2627" w:rsidRPr="00962343" w:rsidRDefault="001F2627" w:rsidP="001F2627">
                            <w:pPr>
                              <w:rPr>
                                <w:rFonts w:ascii="Open Sans" w:hAnsi="Open Sans" w:cs="Open Sans"/>
                                <w:sz w:val="20"/>
                                <w:szCs w:val="20"/>
                              </w:rPr>
                            </w:pPr>
                          </w:p>
                          <w:p w14:paraId="5429A7A0" w14:textId="77777777" w:rsidR="001F2627" w:rsidRPr="00962343" w:rsidRDefault="001F2627" w:rsidP="001F2627">
                            <w:pPr>
                              <w:rPr>
                                <w:rFonts w:ascii="Open Sans" w:hAnsi="Open Sans" w:cs="Open Sans"/>
                                <w:sz w:val="20"/>
                                <w:szCs w:val="20"/>
                              </w:rPr>
                            </w:pPr>
                          </w:p>
                          <w:p w14:paraId="5D108974" w14:textId="77777777" w:rsidR="001F2627" w:rsidRPr="00962343" w:rsidRDefault="001F2627" w:rsidP="001F2627">
                            <w:pPr>
                              <w:rPr>
                                <w:rFonts w:ascii="Open Sans" w:hAnsi="Open Sans" w:cs="Open Sans"/>
                                <w:sz w:val="20"/>
                                <w:szCs w:val="20"/>
                              </w:rPr>
                            </w:pPr>
                          </w:p>
                        </w:txbxContent>
                      </v:textbox>
                    </v:shape>
                  </w:pict>
                </mc:Fallback>
              </mc:AlternateContent>
            </w:r>
            <w:r w:rsidR="00F109A3" w:rsidRPr="00B1368F">
              <w:rPr>
                <w:rFonts w:ascii="Open Sans" w:hAnsi="Open Sans" w:cs="Open Sans"/>
                <w:sz w:val="20"/>
                <w:szCs w:val="20"/>
              </w:rPr>
              <w:t xml:space="preserve">“To date, over £35m in social value has been generated for the benefit of the local community – with a focus on supporting those in neighbouring communities of Dartford and Gravesham, who experience high indices of deprivation, including childhood obesity, and adult diabetes” (10) </w:t>
            </w:r>
          </w:p>
          <w:p w14:paraId="2AADAB9E" w14:textId="1A81A20A" w:rsidR="00F109A3" w:rsidRPr="00B1368F" w:rsidRDefault="00F109A3" w:rsidP="00A21161">
            <w:pPr>
              <w:pStyle w:val="ListParagraph"/>
              <w:numPr>
                <w:ilvl w:val="0"/>
                <w:numId w:val="11"/>
              </w:numPr>
              <w:rPr>
                <w:rFonts w:ascii="Open Sans" w:hAnsi="Open Sans" w:cs="Open Sans"/>
                <w:sz w:val="20"/>
                <w:szCs w:val="20"/>
              </w:rPr>
            </w:pPr>
            <w:r w:rsidRPr="00B1368F">
              <w:rPr>
                <w:rFonts w:ascii="Open Sans" w:hAnsi="Open Sans" w:cs="Open Sans"/>
                <w:sz w:val="20"/>
                <w:szCs w:val="20"/>
              </w:rPr>
              <w:t>“Recognising the skills gaps in the sector and higher than average unemployment in neighbouring wards including Northfleet and Swanscombe, we have addressed this challenge with short employability programmes designed to give local residents the ‘tickets’ required to work on-site in construction” (10).</w:t>
            </w:r>
          </w:p>
          <w:p w14:paraId="639DA809" w14:textId="0CDF5A6F" w:rsidR="00F109A3" w:rsidRPr="00B1368F" w:rsidRDefault="00F109A3" w:rsidP="00A21161">
            <w:pPr>
              <w:pStyle w:val="ListParagraph"/>
              <w:numPr>
                <w:ilvl w:val="0"/>
                <w:numId w:val="11"/>
              </w:numPr>
              <w:rPr>
                <w:rFonts w:ascii="Open Sans" w:hAnsi="Open Sans" w:cs="Open Sans"/>
                <w:sz w:val="20"/>
                <w:szCs w:val="20"/>
              </w:rPr>
            </w:pPr>
            <w:r w:rsidRPr="00B1368F">
              <w:rPr>
                <w:rFonts w:ascii="Open Sans" w:hAnsi="Open Sans" w:cs="Open Sans"/>
                <w:sz w:val="20"/>
                <w:szCs w:val="20"/>
              </w:rPr>
              <w:t>“In the 10 years since the Corporation was established, over 8,000 students have received careers advice and over 30 local residents assisted into work in the built environment” (10).</w:t>
            </w:r>
          </w:p>
          <w:p w14:paraId="324440BB" w14:textId="4C151B35" w:rsidR="00F109A3" w:rsidRPr="00B1368F" w:rsidRDefault="00F109A3" w:rsidP="00A21161">
            <w:pPr>
              <w:rPr>
                <w:rFonts w:ascii="Open Sans" w:hAnsi="Open Sans" w:cs="Open Sans"/>
                <w:sz w:val="20"/>
                <w:szCs w:val="20"/>
              </w:rPr>
            </w:pPr>
          </w:p>
          <w:p w14:paraId="7F740924" w14:textId="3268DD1D" w:rsidR="00F109A3" w:rsidRPr="00B1368F" w:rsidRDefault="00F109A3" w:rsidP="00962343">
            <w:pPr>
              <w:jc w:val="center"/>
              <w:rPr>
                <w:rFonts w:ascii="Open Sans" w:hAnsi="Open Sans" w:cs="Open Sans"/>
                <w:b/>
                <w:bCs/>
                <w:color w:val="EE0000"/>
                <w:sz w:val="20"/>
                <w:szCs w:val="20"/>
              </w:rPr>
            </w:pPr>
            <w:r w:rsidRPr="00B1368F">
              <w:rPr>
                <w:rFonts w:ascii="Open Sans" w:hAnsi="Open Sans" w:cs="Open Sans"/>
                <w:b/>
                <w:bCs/>
                <w:color w:val="EE0000"/>
                <w:sz w:val="20"/>
                <w:szCs w:val="20"/>
              </w:rPr>
              <w:t>Conclusions</w:t>
            </w:r>
          </w:p>
          <w:p w14:paraId="218FA7A9" w14:textId="7AB68FAA" w:rsidR="00F109A3" w:rsidRPr="00B1368F" w:rsidRDefault="00F109A3" w:rsidP="00A21161">
            <w:pPr>
              <w:rPr>
                <w:rFonts w:ascii="Open Sans" w:hAnsi="Open Sans" w:cs="Open Sans"/>
                <w:sz w:val="20"/>
                <w:szCs w:val="20"/>
              </w:rPr>
            </w:pPr>
            <w:r w:rsidRPr="00B1368F">
              <w:rPr>
                <w:rFonts w:ascii="Open Sans" w:hAnsi="Open Sans" w:cs="Open Sans"/>
                <w:sz w:val="20"/>
                <w:szCs w:val="20"/>
              </w:rPr>
              <w:t xml:space="preserve">There is no doubt that creating a brand new </w:t>
            </w:r>
            <w:r w:rsidRPr="00B1368F">
              <w:rPr>
                <w:rFonts w:ascii="Open Sans" w:hAnsi="Open Sans" w:cs="Open Sans"/>
                <w:b/>
                <w:bCs/>
                <w:sz w:val="20"/>
                <w:szCs w:val="20"/>
              </w:rPr>
              <w:t xml:space="preserve">sustainable </w:t>
            </w:r>
            <w:r w:rsidRPr="00B1368F">
              <w:rPr>
                <w:rFonts w:ascii="Open Sans" w:hAnsi="Open Sans" w:cs="Open Sans"/>
                <w:sz w:val="20"/>
                <w:szCs w:val="20"/>
              </w:rPr>
              <w:t xml:space="preserve">settlement is in many ways easier to do than retrospectively attempting to impose sustainable elements, and this was in the </w:t>
            </w:r>
            <w:r w:rsidRPr="00B1368F">
              <w:rPr>
                <w:rFonts w:ascii="Open Sans" w:hAnsi="Open Sans" w:cs="Open Sans"/>
                <w:sz w:val="20"/>
                <w:szCs w:val="20"/>
              </w:rPr>
              <w:lastRenderedPageBreak/>
              <w:t>original aims of the Garden Cities, over a century ago. However, as shown, developing a brownfield site, is not without its issues.</w:t>
            </w:r>
          </w:p>
          <w:p w14:paraId="61F66B65" w14:textId="3BAC952A" w:rsidR="00F109A3" w:rsidRPr="00B1368F" w:rsidRDefault="00F109A3" w:rsidP="00A21161">
            <w:pPr>
              <w:rPr>
                <w:rFonts w:ascii="Open Sans" w:hAnsi="Open Sans" w:cs="Open Sans"/>
                <w:noProof/>
                <w:sz w:val="20"/>
                <w:szCs w:val="20"/>
              </w:rPr>
            </w:pPr>
            <w:r w:rsidRPr="00B1368F">
              <w:rPr>
                <w:rFonts w:ascii="Open Sans" w:hAnsi="Open Sans" w:cs="Open Sans"/>
                <w:sz w:val="20"/>
                <w:szCs w:val="20"/>
              </w:rPr>
              <w:t xml:space="preserve">What is clear throughout, is that geographical knowledge and understanding pervades this Garden City and the associated careers; whether it is ecosystems, </w:t>
            </w:r>
            <w:proofErr w:type="spellStart"/>
            <w:r w:rsidRPr="00B1368F">
              <w:rPr>
                <w:rFonts w:ascii="Open Sans" w:hAnsi="Open Sans" w:cs="Open Sans"/>
                <w:sz w:val="20"/>
                <w:szCs w:val="20"/>
              </w:rPr>
              <w:t>SuDS</w:t>
            </w:r>
            <w:proofErr w:type="spellEnd"/>
            <w:r w:rsidRPr="00B1368F">
              <w:rPr>
                <w:rFonts w:ascii="Open Sans" w:hAnsi="Open Sans" w:cs="Open Sans"/>
                <w:sz w:val="20"/>
                <w:szCs w:val="20"/>
              </w:rPr>
              <w:t xml:space="preserve">, transport </w:t>
            </w:r>
            <w:proofErr w:type="spellStart"/>
            <w:r w:rsidRPr="00B1368F">
              <w:rPr>
                <w:rFonts w:ascii="Open Sans" w:hAnsi="Open Sans" w:cs="Open Sans"/>
                <w:sz w:val="20"/>
                <w:szCs w:val="20"/>
              </w:rPr>
              <w:t>nextworks</w:t>
            </w:r>
            <w:proofErr w:type="spellEnd"/>
            <w:r w:rsidRPr="00B1368F">
              <w:rPr>
                <w:rFonts w:ascii="Open Sans" w:hAnsi="Open Sans" w:cs="Open Sans"/>
                <w:sz w:val="20"/>
                <w:szCs w:val="20"/>
              </w:rPr>
              <w:t>, push and pull factors or all of the elements of sustainability, geography is crucial throughout. The systems thinking that Simon Harrison has used in creating and designing Ebbsfleet is a clear way that we can further develop our own geographical understanding and application of knowledge of the Built Environments.</w:t>
            </w:r>
          </w:p>
        </w:tc>
      </w:tr>
    </w:tbl>
    <w:p w14:paraId="36CEC06D" w14:textId="231E85A3" w:rsidR="00B1368F" w:rsidRDefault="00A21161" w:rsidP="00B1368F">
      <w:pPr>
        <w:rPr>
          <w:b/>
          <w:bCs/>
        </w:rPr>
      </w:pPr>
      <w:r>
        <w:rPr>
          <w:b/>
          <w:bCs/>
        </w:rPr>
        <w:lastRenderedPageBreak/>
        <w:br w:type="textWrapping" w:clear="all"/>
      </w:r>
    </w:p>
    <w:p w14:paraId="4DBCB7B9" w14:textId="1647DEA2" w:rsidR="00B1368F" w:rsidRPr="00B1368F" w:rsidRDefault="00DF3D3C" w:rsidP="00B1368F">
      <w:pPr>
        <w:rPr>
          <w:rFonts w:ascii="Open Sans" w:hAnsi="Open Sans" w:cs="Open Sans"/>
          <w:b/>
          <w:bCs/>
        </w:rPr>
      </w:pPr>
      <w:r>
        <w:rPr>
          <w:rFonts w:ascii="Open Sans" w:hAnsi="Open Sans" w:cs="Open Sans"/>
          <w:b/>
          <w:bCs/>
        </w:rPr>
        <w:br/>
      </w:r>
      <w:r w:rsidR="00B1368F" w:rsidRPr="00DF3D3C">
        <w:rPr>
          <w:rFonts w:ascii="Open Sans" w:hAnsi="Open Sans" w:cs="Open Sans"/>
          <w:b/>
          <w:bCs/>
          <w:szCs w:val="18"/>
        </w:rPr>
        <w:t>Study Activity 1</w:t>
      </w:r>
      <w:r w:rsidR="00B1368F">
        <w:rPr>
          <w:rFonts w:ascii="Open Sans" w:hAnsi="Open Sans" w:cs="Open Sans"/>
          <w:b/>
          <w:bCs/>
        </w:rPr>
        <w:br/>
      </w:r>
    </w:p>
    <w:p w14:paraId="64632E57" w14:textId="2EB10CA9" w:rsidR="00B1368F" w:rsidRPr="0057688A" w:rsidRDefault="00B1368F" w:rsidP="00DF3D3C">
      <w:pPr>
        <w:pStyle w:val="ListParagraph"/>
        <w:numPr>
          <w:ilvl w:val="0"/>
          <w:numId w:val="14"/>
        </w:numPr>
        <w:spacing w:line="360" w:lineRule="auto"/>
        <w:rPr>
          <w:rFonts w:ascii="Open Sans" w:hAnsi="Open Sans" w:cs="Open Sans"/>
        </w:rPr>
      </w:pPr>
      <w:r w:rsidRPr="0057688A">
        <w:rPr>
          <w:rFonts w:ascii="Open Sans" w:hAnsi="Open Sans" w:cs="Open Sans"/>
        </w:rPr>
        <w:t xml:space="preserve">Examine </w:t>
      </w:r>
      <w:r w:rsidRPr="004F6BED">
        <w:rPr>
          <w:rFonts w:ascii="Open Sans" w:hAnsi="Open Sans" w:cs="Open Sans"/>
          <w:b/>
          <w:bCs/>
        </w:rPr>
        <w:t>Map 1</w:t>
      </w:r>
      <w:r w:rsidRPr="0057688A">
        <w:rPr>
          <w:rFonts w:ascii="Open Sans" w:hAnsi="Open Sans" w:cs="Open Sans"/>
        </w:rPr>
        <w:t>.</w:t>
      </w:r>
      <w:r w:rsidR="0057688A">
        <w:rPr>
          <w:rFonts w:ascii="Open Sans" w:hAnsi="Open Sans" w:cs="Open Sans"/>
        </w:rPr>
        <w:t xml:space="preserve"> </w:t>
      </w:r>
      <w:r w:rsidRPr="0057688A">
        <w:rPr>
          <w:rFonts w:ascii="Open Sans" w:hAnsi="Open Sans" w:cs="Open Sans"/>
        </w:rPr>
        <w:t>What map evidence is there that this will be a sustainable settlement?</w:t>
      </w:r>
      <w:r w:rsidR="00DF3D3C">
        <w:rPr>
          <w:rFonts w:ascii="Open Sans" w:hAnsi="Open Sans" w:cs="Open Sans"/>
        </w:rPr>
        <w:br/>
        <w:t>……………………………………………………………………………………………………………………………………………………………………………………………………………………………………………………………………………………………………………………………………………………………………………………………………………………………………………………………………………………………………………………………………………………………………………………</w:t>
      </w:r>
    </w:p>
    <w:p w14:paraId="5C18ADF1" w14:textId="11E084AB" w:rsidR="00DF3D3C" w:rsidRDefault="00B1368F" w:rsidP="0057688A">
      <w:pPr>
        <w:pStyle w:val="ListParagraph"/>
        <w:numPr>
          <w:ilvl w:val="0"/>
          <w:numId w:val="14"/>
        </w:numPr>
        <w:rPr>
          <w:rFonts w:ascii="Open Sans" w:hAnsi="Open Sans" w:cs="Open Sans"/>
        </w:rPr>
      </w:pPr>
      <w:r w:rsidRPr="0057688A">
        <w:rPr>
          <w:rFonts w:ascii="Open Sans" w:hAnsi="Open Sans" w:cs="Open Sans"/>
        </w:rPr>
        <w:t xml:space="preserve">Read </w:t>
      </w:r>
      <w:r w:rsidRPr="004F6BED">
        <w:rPr>
          <w:rFonts w:ascii="Open Sans" w:hAnsi="Open Sans" w:cs="Open Sans"/>
          <w:b/>
          <w:bCs/>
        </w:rPr>
        <w:t>Box 1</w:t>
      </w:r>
      <w:r w:rsidRPr="0057688A">
        <w:rPr>
          <w:rFonts w:ascii="Open Sans" w:hAnsi="Open Sans" w:cs="Open Sans"/>
        </w:rPr>
        <w:t xml:space="preserve">. </w:t>
      </w:r>
    </w:p>
    <w:p w14:paraId="37A147B9" w14:textId="73C81F45" w:rsidR="00DF3D3C" w:rsidRPr="00DF3D3C" w:rsidRDefault="00DF3D3C" w:rsidP="00DF3D3C">
      <w:pPr>
        <w:rPr>
          <w:rFonts w:ascii="Open Sans" w:hAnsi="Open Sans" w:cs="Open Sans"/>
        </w:rPr>
      </w:pPr>
      <w:r>
        <w:rPr>
          <w:rFonts w:ascii="Open Sans" w:hAnsi="Open Sans" w:cs="Open Sans"/>
        </w:rPr>
        <w:br/>
      </w:r>
      <w:proofErr w:type="spellStart"/>
      <w:r w:rsidR="0057688A" w:rsidRPr="00DF3D3C">
        <w:rPr>
          <w:rFonts w:ascii="Open Sans" w:hAnsi="Open Sans" w:cs="Open Sans"/>
        </w:rPr>
        <w:t>i</w:t>
      </w:r>
      <w:proofErr w:type="spellEnd"/>
      <w:r w:rsidR="0057688A" w:rsidRPr="00DF3D3C">
        <w:rPr>
          <w:rFonts w:ascii="Open Sans" w:hAnsi="Open Sans" w:cs="Open Sans"/>
        </w:rPr>
        <w:t xml:space="preserve">)  </w:t>
      </w:r>
      <w:r w:rsidR="00B1368F" w:rsidRPr="00DF3D3C">
        <w:rPr>
          <w:rFonts w:ascii="Open Sans" w:hAnsi="Open Sans" w:cs="Open Sans"/>
        </w:rPr>
        <w:t>What elements of physical and human geography are needed in planning a settlement?</w:t>
      </w:r>
    </w:p>
    <w:p w14:paraId="178719AA" w14:textId="1F3DCEE4" w:rsidR="00DF3D3C" w:rsidRPr="00DF3D3C" w:rsidRDefault="00DF3D3C" w:rsidP="00DF3D3C">
      <w:pPr>
        <w:spacing w:line="360" w:lineRule="auto"/>
        <w:rPr>
          <w:rFonts w:ascii="Open Sans" w:hAnsi="Open Sans" w:cs="Open Sans"/>
        </w:rPr>
      </w:pPr>
      <w:r w:rsidRPr="00DF3D3C">
        <w:rPr>
          <w:rFonts w:ascii="Open Sans" w:hAnsi="Open Sans" w:cs="Open Sans"/>
        </w:rPr>
        <w:t>…………………………………………………………………………………………………………………………………………………………………………………………………………………………………………………………………………………………</w:t>
      </w:r>
      <w:r>
        <w:rPr>
          <w:rFonts w:ascii="Open Sans" w:hAnsi="Open Sans" w:cs="Open Sans"/>
        </w:rPr>
        <w:t>……………………………………………………………………………………………………………………………………………………………</w:t>
      </w:r>
      <w:r w:rsidR="0057688A" w:rsidRPr="00DF3D3C">
        <w:rPr>
          <w:rFonts w:ascii="Open Sans" w:hAnsi="Open Sans" w:cs="Open Sans"/>
        </w:rPr>
        <w:br/>
        <w:t xml:space="preserve">ii) </w:t>
      </w:r>
      <w:r w:rsidR="00B1368F" w:rsidRPr="00DF3D3C">
        <w:rPr>
          <w:rFonts w:ascii="Open Sans" w:hAnsi="Open Sans" w:cs="Open Sans"/>
        </w:rPr>
        <w:t>Why is geography an excellent subject to study to have a career in the built environment?</w:t>
      </w:r>
    </w:p>
    <w:p w14:paraId="2B748532" w14:textId="5D0A2670" w:rsidR="00DF3D3C" w:rsidRDefault="00DF3D3C" w:rsidP="00DF3D3C">
      <w:pPr>
        <w:spacing w:line="360" w:lineRule="auto"/>
        <w:rPr>
          <w:rFonts w:ascii="Open Sans" w:hAnsi="Open Sans" w:cs="Open Sans"/>
          <w:b/>
          <w:bCs/>
        </w:rPr>
      </w:pPr>
      <w:r w:rsidRPr="00DF3D3C">
        <w:rPr>
          <w:rFonts w:ascii="Open Sans" w:hAnsi="Open Sans" w:cs="Open Sans"/>
        </w:rPr>
        <w:t>…………………………………………………………………………………………………………………………………………………………………………………………………………………………………………………………………………………………</w:t>
      </w:r>
      <w:r>
        <w:rPr>
          <w:rFonts w:ascii="Open Sans" w:hAnsi="Open Sans" w:cs="Open Sans"/>
        </w:rPr>
        <w:t>……………………………………………………………………………………………………………………………………………………………</w:t>
      </w:r>
      <w:r w:rsidRPr="00DF3D3C">
        <w:rPr>
          <w:rFonts w:ascii="Open Sans" w:hAnsi="Open Sans" w:cs="Open Sans"/>
        </w:rPr>
        <w:br/>
      </w:r>
    </w:p>
    <w:p w14:paraId="5387FB8E" w14:textId="5FEA8F9B" w:rsidR="00DF3D3C" w:rsidRDefault="00DF3D3C" w:rsidP="00DF3D3C">
      <w:pPr>
        <w:spacing w:line="360" w:lineRule="auto"/>
        <w:rPr>
          <w:rFonts w:ascii="Open Sans" w:hAnsi="Open Sans" w:cs="Open Sans"/>
          <w:b/>
          <w:bCs/>
        </w:rPr>
      </w:pPr>
    </w:p>
    <w:p w14:paraId="487060C4" w14:textId="77777777" w:rsidR="00DF3D3C" w:rsidRDefault="00DF3D3C" w:rsidP="00DF3D3C">
      <w:pPr>
        <w:spacing w:line="360" w:lineRule="auto"/>
        <w:rPr>
          <w:rFonts w:ascii="Open Sans" w:hAnsi="Open Sans" w:cs="Open Sans"/>
          <w:b/>
          <w:bCs/>
        </w:rPr>
      </w:pPr>
    </w:p>
    <w:p w14:paraId="36AB7903" w14:textId="77777777" w:rsidR="00DF3D3C" w:rsidRDefault="00DF3D3C" w:rsidP="00DF3D3C">
      <w:pPr>
        <w:spacing w:line="360" w:lineRule="auto"/>
        <w:rPr>
          <w:rFonts w:ascii="Open Sans" w:hAnsi="Open Sans" w:cs="Open Sans"/>
          <w:b/>
          <w:bCs/>
        </w:rPr>
      </w:pPr>
    </w:p>
    <w:p w14:paraId="324FEFA3" w14:textId="77777777" w:rsidR="00DF3D3C" w:rsidRDefault="00DF3D3C" w:rsidP="00DF3D3C">
      <w:pPr>
        <w:spacing w:line="360" w:lineRule="auto"/>
        <w:rPr>
          <w:rFonts w:ascii="Open Sans" w:hAnsi="Open Sans" w:cs="Open Sans"/>
          <w:b/>
          <w:bCs/>
        </w:rPr>
      </w:pPr>
    </w:p>
    <w:p w14:paraId="5381F1F7" w14:textId="77777777" w:rsidR="00DF3D3C" w:rsidRDefault="00DF3D3C" w:rsidP="00DF3D3C">
      <w:pPr>
        <w:spacing w:line="360" w:lineRule="auto"/>
        <w:rPr>
          <w:rFonts w:ascii="Open Sans" w:hAnsi="Open Sans" w:cs="Open Sans"/>
          <w:b/>
          <w:bCs/>
        </w:rPr>
      </w:pPr>
    </w:p>
    <w:p w14:paraId="357C4C9F" w14:textId="77777777" w:rsidR="00DF3D3C" w:rsidRDefault="00DF3D3C" w:rsidP="00DF3D3C">
      <w:pPr>
        <w:spacing w:line="360" w:lineRule="auto"/>
        <w:rPr>
          <w:rFonts w:ascii="Open Sans" w:hAnsi="Open Sans" w:cs="Open Sans"/>
          <w:b/>
          <w:bCs/>
        </w:rPr>
      </w:pPr>
    </w:p>
    <w:p w14:paraId="74669914" w14:textId="77777777" w:rsidR="00DF3D3C" w:rsidRDefault="00DF3D3C" w:rsidP="00DF3D3C">
      <w:pPr>
        <w:spacing w:line="360" w:lineRule="auto"/>
        <w:rPr>
          <w:rFonts w:ascii="Open Sans" w:hAnsi="Open Sans" w:cs="Open Sans"/>
          <w:b/>
          <w:bCs/>
        </w:rPr>
      </w:pPr>
    </w:p>
    <w:p w14:paraId="3CC245FF" w14:textId="1F0B9931" w:rsidR="00B1368F" w:rsidRDefault="00B1368F" w:rsidP="00DF3D3C">
      <w:pPr>
        <w:spacing w:line="360" w:lineRule="auto"/>
        <w:rPr>
          <w:rFonts w:ascii="Open Sans" w:hAnsi="Open Sans" w:cs="Open Sans"/>
          <w:b/>
          <w:bCs/>
        </w:rPr>
      </w:pPr>
      <w:r>
        <w:rPr>
          <w:rFonts w:ascii="Open Sans" w:hAnsi="Open Sans" w:cs="Open Sans"/>
          <w:b/>
          <w:bCs/>
        </w:rPr>
        <w:lastRenderedPageBreak/>
        <w:t xml:space="preserve">Student Activity 2 - </w:t>
      </w:r>
      <w:r w:rsidRPr="00B1368F">
        <w:rPr>
          <w:rFonts w:ascii="Open Sans" w:hAnsi="Open Sans" w:cs="Open Sans"/>
          <w:b/>
          <w:bCs/>
        </w:rPr>
        <w:t>Think like a geographer</w:t>
      </w:r>
    </w:p>
    <w:p w14:paraId="4AA58AA3" w14:textId="77777777" w:rsidR="00B1368F" w:rsidRPr="000D60CD" w:rsidRDefault="00B1368F" w:rsidP="00B1368F">
      <w:pPr>
        <w:jc w:val="both"/>
        <w:rPr>
          <w:rFonts w:ascii="Open Sans" w:hAnsi="Open Sans" w:cs="Open Sans"/>
          <w:color w:val="000000" w:themeColor="text1"/>
        </w:rPr>
      </w:pPr>
      <w:r w:rsidRPr="000D60CD">
        <w:rPr>
          <w:rFonts w:ascii="Open Sans" w:hAnsi="Open Sans" w:cs="Open Sans"/>
          <w:color w:val="000000" w:themeColor="text1"/>
        </w:rPr>
        <w:t xml:space="preserve">Using the information above, put yourself in the shoes of each geographical job role to answer the questions.  Think like … </w:t>
      </w:r>
    </w:p>
    <w:p w14:paraId="09923FC8" w14:textId="77777777" w:rsidR="00B1368F" w:rsidRPr="00B1368F" w:rsidRDefault="00B1368F" w:rsidP="00B1368F">
      <w:pPr>
        <w:rPr>
          <w:rFonts w:ascii="Open Sans" w:hAnsi="Open Sans" w:cs="Open Sans"/>
        </w:rPr>
      </w:pPr>
    </w:p>
    <w:p w14:paraId="19A2D308" w14:textId="37C77DF6" w:rsidR="00B1368F" w:rsidRPr="00DF3D3C" w:rsidRDefault="004F6BED" w:rsidP="00DF3D3C">
      <w:pPr>
        <w:pStyle w:val="ListParagraph"/>
        <w:numPr>
          <w:ilvl w:val="0"/>
          <w:numId w:val="15"/>
        </w:numPr>
        <w:rPr>
          <w:rFonts w:ascii="Open Sans" w:hAnsi="Open Sans" w:cs="Open Sans"/>
        </w:rPr>
      </w:pPr>
      <w:r>
        <w:rPr>
          <w:rFonts w:ascii="Open Sans" w:hAnsi="Open Sans" w:cs="Open Sans"/>
          <w:b/>
          <w:bCs/>
          <w:noProof/>
        </w:rPr>
        <w:drawing>
          <wp:anchor distT="0" distB="0" distL="114300" distR="114300" simplePos="0" relativeHeight="251741184" behindDoc="0" locked="0" layoutInCell="1" allowOverlap="1" wp14:anchorId="1D210EE3" wp14:editId="653A1418">
            <wp:simplePos x="0" y="0"/>
            <wp:positionH relativeFrom="column">
              <wp:posOffset>-417361</wp:posOffset>
            </wp:positionH>
            <wp:positionV relativeFrom="paragraph">
              <wp:posOffset>2788754</wp:posOffset>
            </wp:positionV>
            <wp:extent cx="616226" cy="616226"/>
            <wp:effectExtent l="0" t="0" r="0" b="0"/>
            <wp:wrapNone/>
            <wp:docPr id="2016669215" name="Graphic 22" descr="Butterf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69215" name="Graphic 2016669215" descr="Butterfly with solid fill"/>
                    <pic:cNvPicPr/>
                  </pic:nvPicPr>
                  <pic:blipFill>
                    <a:blip r:embed="rId70">
                      <a:extLst>
                        <a:ext uri="{96DAC541-7B7A-43D3-8B79-37D633B846F1}">
                          <asvg:svgBlip xmlns:asvg="http://schemas.microsoft.com/office/drawing/2016/SVG/main" r:embed="rId71"/>
                        </a:ext>
                      </a:extLst>
                    </a:blip>
                    <a:stretch>
                      <a:fillRect/>
                    </a:stretch>
                  </pic:blipFill>
                  <pic:spPr>
                    <a:xfrm>
                      <a:off x="0" y="0"/>
                      <a:ext cx="616226" cy="616226"/>
                    </a:xfrm>
                    <a:prstGeom prst="rect">
                      <a:avLst/>
                    </a:prstGeom>
                  </pic:spPr>
                </pic:pic>
              </a:graphicData>
            </a:graphic>
            <wp14:sizeRelH relativeFrom="margin">
              <wp14:pctWidth>0</wp14:pctWidth>
            </wp14:sizeRelH>
            <wp14:sizeRelV relativeFrom="margin">
              <wp14:pctHeight>0</wp14:pctHeight>
            </wp14:sizeRelV>
          </wp:anchor>
        </w:drawing>
      </w:r>
      <w:r w:rsidRPr="000D60CD">
        <w:rPr>
          <w:rFonts w:ascii="Open Sans" w:eastAsia="Calibri" w:hAnsi="Open Sans" w:cs="Open Sans"/>
          <w:noProof/>
        </w:rPr>
        <w:drawing>
          <wp:anchor distT="0" distB="0" distL="114300" distR="114300" simplePos="0" relativeHeight="251740160" behindDoc="1" locked="0" layoutInCell="1" allowOverlap="1" wp14:anchorId="772938F9" wp14:editId="152F274F">
            <wp:simplePos x="0" y="0"/>
            <wp:positionH relativeFrom="column">
              <wp:posOffset>-238540</wp:posOffset>
            </wp:positionH>
            <wp:positionV relativeFrom="page">
              <wp:posOffset>1984430</wp:posOffset>
            </wp:positionV>
            <wp:extent cx="439420" cy="439420"/>
            <wp:effectExtent l="0" t="0" r="0" b="0"/>
            <wp:wrapTight wrapText="bothSides">
              <wp:wrapPolygon edited="0">
                <wp:start x="2809" y="1873"/>
                <wp:lineTo x="0" y="10301"/>
                <wp:lineTo x="0" y="18728"/>
                <wp:lineTo x="20601" y="18728"/>
                <wp:lineTo x="20601" y="3746"/>
                <wp:lineTo x="17792" y="1873"/>
                <wp:lineTo x="2809" y="1873"/>
              </wp:wrapPolygon>
            </wp:wrapTight>
            <wp:docPr id="749112644" name="Graphic 6"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2656" name="Graphic 63952656" descr="City with solid fill"/>
                    <pic:cNvPicPr/>
                  </pic:nvPicPr>
                  <pic:blipFill>
                    <a:blip r:embed="rId72">
                      <a:extLst>
                        <a:ext uri="{96DAC541-7B7A-43D3-8B79-37D633B846F1}">
                          <asvg:svgBlip xmlns:asvg="http://schemas.microsoft.com/office/drawing/2016/SVG/main" r:embed="rId73"/>
                        </a:ext>
                      </a:extLst>
                    </a:blip>
                    <a:stretch>
                      <a:fillRect/>
                    </a:stretch>
                  </pic:blipFill>
                  <pic:spPr>
                    <a:xfrm>
                      <a:off x="0" y="0"/>
                      <a:ext cx="439420" cy="439420"/>
                    </a:xfrm>
                    <a:prstGeom prst="rect">
                      <a:avLst/>
                    </a:prstGeom>
                  </pic:spPr>
                </pic:pic>
              </a:graphicData>
            </a:graphic>
            <wp14:sizeRelH relativeFrom="margin">
              <wp14:pctWidth>0</wp14:pctWidth>
            </wp14:sizeRelH>
            <wp14:sizeRelV relativeFrom="margin">
              <wp14:pctHeight>0</wp14:pctHeight>
            </wp14:sizeRelV>
          </wp:anchor>
        </w:drawing>
      </w:r>
      <w:r w:rsidR="00DF3D3C" w:rsidRPr="000D60CD">
        <w:rPr>
          <w:rFonts w:ascii="Open Sans" w:eastAsia="Calibri" w:hAnsi="Open Sans" w:cs="Open Sans"/>
          <w:noProof/>
        </w:rPr>
        <mc:AlternateContent>
          <mc:Choice Requires="wps">
            <w:drawing>
              <wp:anchor distT="45720" distB="45720" distL="114300" distR="114300" simplePos="0" relativeHeight="251707392" behindDoc="0" locked="0" layoutInCell="1" allowOverlap="1" wp14:anchorId="26FAD3CB" wp14:editId="0B48623A">
                <wp:simplePos x="0" y="0"/>
                <wp:positionH relativeFrom="column">
                  <wp:posOffset>-174978</wp:posOffset>
                </wp:positionH>
                <wp:positionV relativeFrom="paragraph">
                  <wp:posOffset>665198</wp:posOffset>
                </wp:positionV>
                <wp:extent cx="6478270" cy="2009775"/>
                <wp:effectExtent l="0" t="0" r="17780" b="28575"/>
                <wp:wrapSquare wrapText="bothSides"/>
                <wp:docPr id="1761923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2009775"/>
                        </a:xfrm>
                        <a:prstGeom prst="rect">
                          <a:avLst/>
                        </a:prstGeom>
                        <a:solidFill>
                          <a:srgbClr val="FFFFFF"/>
                        </a:solidFill>
                        <a:ln w="9525">
                          <a:solidFill>
                            <a:srgbClr val="000000"/>
                          </a:solidFill>
                          <a:prstDash val="dash"/>
                          <a:miter lim="800000"/>
                          <a:headEnd/>
                          <a:tailEnd/>
                        </a:ln>
                      </wps:spPr>
                      <wps:txbx>
                        <w:txbxContent>
                          <w:p w14:paraId="41EF544B" w14:textId="77777777" w:rsidR="00DF3D3C" w:rsidRDefault="00DF3D3C" w:rsidP="00DF3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AD3CB" id="_x0000_s1041" type="#_x0000_t202" style="position:absolute;left:0;text-align:left;margin-left:-13.8pt;margin-top:52.4pt;width:510.1pt;height:158.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">
                <v:stroke dashstyle="dash"/>
                <v:textbox>
                  <w:txbxContent>
                    <w:p w14:paraId="41EF544B" w14:textId="77777777" w:rsidR="00DF3D3C" w:rsidRDefault="00DF3D3C" w:rsidP="00DF3D3C"/>
                  </w:txbxContent>
                </v:textbox>
                <w10:wrap type="square"/>
              </v:shape>
            </w:pict>
          </mc:Fallback>
        </mc:AlternateContent>
      </w:r>
      <w:r w:rsidR="00B1368F" w:rsidRPr="00B1368F">
        <w:rPr>
          <w:rFonts w:ascii="Open Sans" w:hAnsi="Open Sans" w:cs="Open Sans"/>
          <w:b/>
          <w:bCs/>
        </w:rPr>
        <w:t>An Urban planner – </w:t>
      </w:r>
      <w:r w:rsidR="00B1368F" w:rsidRPr="00B1368F">
        <w:rPr>
          <w:rFonts w:ascii="Open Sans" w:hAnsi="Open Sans" w:cs="Open Sans"/>
        </w:rPr>
        <w:t>In your opinion,</w:t>
      </w:r>
      <w:r w:rsidR="00B1368F" w:rsidRPr="00B1368F">
        <w:rPr>
          <w:rFonts w:ascii="Open Sans" w:hAnsi="Open Sans" w:cs="Open Sans"/>
          <w:b/>
          <w:bCs/>
        </w:rPr>
        <w:t xml:space="preserve"> </w:t>
      </w:r>
      <w:r w:rsidR="00B1368F" w:rsidRPr="00B1368F">
        <w:rPr>
          <w:rFonts w:ascii="Open Sans" w:hAnsi="Open Sans" w:cs="Open Sans"/>
        </w:rPr>
        <w:t>what would be the main differences between the social, economic and environmental issues that modern planners contend with compared to those of the planners working in 1900?</w:t>
      </w:r>
      <w:r w:rsidRPr="004F6BED">
        <w:rPr>
          <w:rFonts w:ascii="Open Sans" w:eastAsia="Calibri" w:hAnsi="Open Sans" w:cs="Open Sans"/>
          <w:noProof/>
        </w:rPr>
        <w:t xml:space="preserve"> </w:t>
      </w:r>
      <w:r w:rsidR="00B1368F" w:rsidRPr="00DF3D3C">
        <w:rPr>
          <w:rFonts w:ascii="Open Sans" w:hAnsi="Open Sans" w:cs="Open Sans"/>
        </w:rPr>
        <w:br/>
      </w:r>
    </w:p>
    <w:p w14:paraId="4F7D5E40" w14:textId="19792A37" w:rsidR="00DF3D3C" w:rsidRPr="00DF3D3C" w:rsidRDefault="00DF3D3C" w:rsidP="00DF3D3C">
      <w:pPr>
        <w:pStyle w:val="ListParagraph"/>
        <w:numPr>
          <w:ilvl w:val="0"/>
          <w:numId w:val="15"/>
        </w:numPr>
        <w:rPr>
          <w:rFonts w:ascii="Open Sans" w:hAnsi="Open Sans" w:cs="Open Sans"/>
        </w:rPr>
      </w:pPr>
      <w:r w:rsidRPr="000D60CD">
        <w:rPr>
          <w:rFonts w:ascii="Open Sans" w:eastAsia="Calibri" w:hAnsi="Open Sans" w:cs="Open Sans"/>
          <w:noProof/>
        </w:rPr>
        <mc:AlternateContent>
          <mc:Choice Requires="wps">
            <w:drawing>
              <wp:anchor distT="45720" distB="45720" distL="114300" distR="114300" simplePos="0" relativeHeight="251709440" behindDoc="0" locked="0" layoutInCell="1" allowOverlap="1" wp14:anchorId="72D8E168" wp14:editId="0B021A2C">
                <wp:simplePos x="0" y="0"/>
                <wp:positionH relativeFrom="column">
                  <wp:posOffset>-135467</wp:posOffset>
                </wp:positionH>
                <wp:positionV relativeFrom="paragraph">
                  <wp:posOffset>559364</wp:posOffset>
                </wp:positionV>
                <wp:extent cx="6478270" cy="2009775"/>
                <wp:effectExtent l="0" t="0" r="17780" b="28575"/>
                <wp:wrapSquare wrapText="bothSides"/>
                <wp:docPr id="1639978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2009775"/>
                        </a:xfrm>
                        <a:prstGeom prst="rect">
                          <a:avLst/>
                        </a:prstGeom>
                        <a:solidFill>
                          <a:srgbClr val="FFFFFF"/>
                        </a:solidFill>
                        <a:ln w="9525">
                          <a:solidFill>
                            <a:srgbClr val="000000"/>
                          </a:solidFill>
                          <a:prstDash val="dash"/>
                          <a:miter lim="800000"/>
                          <a:headEnd/>
                          <a:tailEnd/>
                        </a:ln>
                      </wps:spPr>
                      <wps:txbx>
                        <w:txbxContent>
                          <w:p w14:paraId="1795A0D5" w14:textId="77777777" w:rsidR="00DF3D3C" w:rsidRDefault="00DF3D3C" w:rsidP="00DF3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8E168" id="_x0000_s1042" type="#_x0000_t202" style="position:absolute;left:0;text-align:left;margin-left:-10.65pt;margin-top:44.05pt;width:510.1pt;height:158.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">
                <v:stroke dashstyle="dash"/>
                <v:textbox>
                  <w:txbxContent>
                    <w:p w14:paraId="1795A0D5" w14:textId="77777777" w:rsidR="00DF3D3C" w:rsidRDefault="00DF3D3C" w:rsidP="00DF3D3C"/>
                  </w:txbxContent>
                </v:textbox>
                <w10:wrap type="square"/>
              </v:shape>
            </w:pict>
          </mc:Fallback>
        </mc:AlternateContent>
      </w:r>
      <w:r w:rsidR="00B1368F" w:rsidRPr="00B1368F">
        <w:rPr>
          <w:rFonts w:ascii="Open Sans" w:hAnsi="Open Sans" w:cs="Open Sans"/>
          <w:b/>
          <w:bCs/>
        </w:rPr>
        <w:t>A Conservation Planning Manager –</w:t>
      </w:r>
      <w:r w:rsidR="00B1368F" w:rsidRPr="00B1368F">
        <w:rPr>
          <w:rFonts w:ascii="Open Sans" w:hAnsi="Open Sans" w:cs="Open Sans"/>
        </w:rPr>
        <w:t xml:space="preserve"> read th</w:t>
      </w:r>
      <w:r w:rsidR="00A21161">
        <w:rPr>
          <w:rFonts w:ascii="Open Sans" w:hAnsi="Open Sans" w:cs="Open Sans"/>
        </w:rPr>
        <w:t xml:space="preserve">is </w:t>
      </w:r>
      <w:hyperlink r:id="rId74" w:history="1">
        <w:r w:rsidR="00B1368F" w:rsidRPr="00B1368F">
          <w:rPr>
            <w:rStyle w:val="Hyperlink"/>
            <w:rFonts w:ascii="Open Sans" w:hAnsi="Open Sans" w:cs="Open Sans"/>
          </w:rPr>
          <w:t>article</w:t>
        </w:r>
      </w:hyperlink>
      <w:r w:rsidR="00B1368F" w:rsidRPr="00B1368F">
        <w:rPr>
          <w:rFonts w:ascii="Open Sans" w:hAnsi="Open Sans" w:cs="Open Sans"/>
        </w:rPr>
        <w:t xml:space="preserve"> and detail how the concept of place is important in conserving somewhere like Saltaire.</w:t>
      </w:r>
      <w:r w:rsidR="00B1368F">
        <w:rPr>
          <w:rFonts w:ascii="Open Sans" w:hAnsi="Open Sans" w:cs="Open Sans"/>
        </w:rPr>
        <w:t xml:space="preserve"> </w:t>
      </w:r>
    </w:p>
    <w:p w14:paraId="7657B180" w14:textId="581BA64B" w:rsidR="00B1368F" w:rsidRDefault="00B1368F" w:rsidP="00B1368F">
      <w:pPr>
        <w:pStyle w:val="ListParagraph"/>
        <w:rPr>
          <w:rFonts w:ascii="Open Sans" w:hAnsi="Open Sans" w:cs="Open Sans"/>
        </w:rPr>
      </w:pPr>
    </w:p>
    <w:p w14:paraId="01BAF301" w14:textId="77777777" w:rsidR="00DF3D3C" w:rsidRDefault="00DF3D3C" w:rsidP="00B1368F">
      <w:pPr>
        <w:pStyle w:val="ListParagraph"/>
        <w:rPr>
          <w:rFonts w:ascii="Open Sans" w:hAnsi="Open Sans" w:cs="Open Sans"/>
        </w:rPr>
      </w:pPr>
    </w:p>
    <w:p w14:paraId="03076343" w14:textId="77777777" w:rsidR="00DF3D3C" w:rsidRDefault="00DF3D3C" w:rsidP="00B1368F">
      <w:pPr>
        <w:pStyle w:val="ListParagraph"/>
        <w:rPr>
          <w:rFonts w:ascii="Open Sans" w:hAnsi="Open Sans" w:cs="Open Sans"/>
        </w:rPr>
      </w:pPr>
    </w:p>
    <w:p w14:paraId="02F09828" w14:textId="77777777" w:rsidR="00DF3D3C" w:rsidRDefault="00DF3D3C" w:rsidP="00B1368F">
      <w:pPr>
        <w:pStyle w:val="ListParagraph"/>
        <w:rPr>
          <w:rFonts w:ascii="Open Sans" w:hAnsi="Open Sans" w:cs="Open Sans"/>
        </w:rPr>
      </w:pPr>
    </w:p>
    <w:p w14:paraId="10546A08" w14:textId="77777777" w:rsidR="00DF3D3C" w:rsidRDefault="00DF3D3C" w:rsidP="00B1368F">
      <w:pPr>
        <w:pStyle w:val="ListParagraph"/>
        <w:rPr>
          <w:rFonts w:ascii="Open Sans" w:hAnsi="Open Sans" w:cs="Open Sans"/>
        </w:rPr>
      </w:pPr>
    </w:p>
    <w:p w14:paraId="39DB0904" w14:textId="77777777" w:rsidR="00DF3D3C" w:rsidRDefault="00DF3D3C" w:rsidP="00B1368F">
      <w:pPr>
        <w:pStyle w:val="ListParagraph"/>
        <w:rPr>
          <w:rFonts w:ascii="Open Sans" w:hAnsi="Open Sans" w:cs="Open Sans"/>
        </w:rPr>
      </w:pPr>
    </w:p>
    <w:p w14:paraId="465E75EB" w14:textId="77777777" w:rsidR="00DF3D3C" w:rsidRDefault="00DF3D3C" w:rsidP="00B1368F">
      <w:pPr>
        <w:pStyle w:val="ListParagraph"/>
        <w:rPr>
          <w:rFonts w:ascii="Open Sans" w:hAnsi="Open Sans" w:cs="Open Sans"/>
        </w:rPr>
      </w:pPr>
    </w:p>
    <w:p w14:paraId="6831158B" w14:textId="77777777" w:rsidR="00DF3D3C" w:rsidRDefault="00DF3D3C" w:rsidP="00B1368F">
      <w:pPr>
        <w:pStyle w:val="ListParagraph"/>
        <w:rPr>
          <w:rFonts w:ascii="Open Sans" w:hAnsi="Open Sans" w:cs="Open Sans"/>
        </w:rPr>
      </w:pPr>
    </w:p>
    <w:p w14:paraId="2DD2554B" w14:textId="77777777" w:rsidR="00DF3D3C" w:rsidRDefault="00DF3D3C" w:rsidP="00B1368F">
      <w:pPr>
        <w:pStyle w:val="ListParagraph"/>
        <w:rPr>
          <w:rFonts w:ascii="Open Sans" w:hAnsi="Open Sans" w:cs="Open Sans"/>
        </w:rPr>
      </w:pPr>
    </w:p>
    <w:p w14:paraId="315D157B" w14:textId="77777777" w:rsidR="00DF3D3C" w:rsidRDefault="00DF3D3C" w:rsidP="00B1368F">
      <w:pPr>
        <w:pStyle w:val="ListParagraph"/>
        <w:rPr>
          <w:rFonts w:ascii="Open Sans" w:hAnsi="Open Sans" w:cs="Open Sans"/>
        </w:rPr>
      </w:pPr>
    </w:p>
    <w:p w14:paraId="3C663226" w14:textId="77777777" w:rsidR="00DF3D3C" w:rsidRDefault="00DF3D3C" w:rsidP="00B1368F">
      <w:pPr>
        <w:pStyle w:val="ListParagraph"/>
        <w:rPr>
          <w:rFonts w:ascii="Open Sans" w:hAnsi="Open Sans" w:cs="Open Sans"/>
        </w:rPr>
      </w:pPr>
    </w:p>
    <w:p w14:paraId="5FE77E63" w14:textId="77777777" w:rsidR="00DF3D3C" w:rsidRDefault="00DF3D3C" w:rsidP="00B1368F">
      <w:pPr>
        <w:pStyle w:val="ListParagraph"/>
        <w:rPr>
          <w:rFonts w:ascii="Open Sans" w:hAnsi="Open Sans" w:cs="Open Sans"/>
        </w:rPr>
      </w:pPr>
    </w:p>
    <w:p w14:paraId="47F92620" w14:textId="77777777" w:rsidR="00DF3D3C" w:rsidRDefault="00DF3D3C" w:rsidP="00B1368F">
      <w:pPr>
        <w:pStyle w:val="ListParagraph"/>
        <w:rPr>
          <w:rFonts w:ascii="Open Sans" w:hAnsi="Open Sans" w:cs="Open Sans"/>
        </w:rPr>
      </w:pPr>
    </w:p>
    <w:p w14:paraId="72844D89" w14:textId="1B808A32" w:rsidR="00B1368F" w:rsidRPr="004F6BED" w:rsidRDefault="004F6BED" w:rsidP="004F6BED">
      <w:pPr>
        <w:pStyle w:val="ListParagraph"/>
        <w:numPr>
          <w:ilvl w:val="0"/>
          <w:numId w:val="15"/>
        </w:numPr>
        <w:rPr>
          <w:rFonts w:ascii="Open Sans" w:hAnsi="Open Sans" w:cs="Open Sans"/>
        </w:rPr>
      </w:pPr>
      <w:r>
        <w:rPr>
          <w:rFonts w:ascii="Open Sans" w:hAnsi="Open Sans" w:cs="Open Sans"/>
          <w:noProof/>
        </w:rPr>
        <w:lastRenderedPageBreak/>
        <w:drawing>
          <wp:anchor distT="0" distB="0" distL="114300" distR="114300" simplePos="0" relativeHeight="251743232" behindDoc="0" locked="0" layoutInCell="1" allowOverlap="1" wp14:anchorId="259D5E92" wp14:editId="67F964EF">
            <wp:simplePos x="0" y="0"/>
            <wp:positionH relativeFrom="column">
              <wp:posOffset>-180809</wp:posOffset>
            </wp:positionH>
            <wp:positionV relativeFrom="paragraph">
              <wp:posOffset>125951</wp:posOffset>
            </wp:positionV>
            <wp:extent cx="536713" cy="536713"/>
            <wp:effectExtent l="0" t="0" r="0" b="0"/>
            <wp:wrapNone/>
            <wp:docPr id="1656400844" name="Graphic 2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00844" name="Graphic 1656400844" descr="Cycle with people with solid fill"/>
                    <pic:cNvPicPr/>
                  </pic:nvPicPr>
                  <pic:blipFill>
                    <a:blip r:embed="rId75">
                      <a:extLst>
                        <a:ext uri="{96DAC541-7B7A-43D3-8B79-37D633B846F1}">
                          <asvg:svgBlip xmlns:asvg="http://schemas.microsoft.com/office/drawing/2016/SVG/main" r:embed="rId76"/>
                        </a:ext>
                      </a:extLst>
                    </a:blip>
                    <a:stretch>
                      <a:fillRect/>
                    </a:stretch>
                  </pic:blipFill>
                  <pic:spPr>
                    <a:xfrm>
                      <a:off x="0" y="0"/>
                      <a:ext cx="536713" cy="536713"/>
                    </a:xfrm>
                    <a:prstGeom prst="rect">
                      <a:avLst/>
                    </a:prstGeom>
                  </pic:spPr>
                </pic:pic>
              </a:graphicData>
            </a:graphic>
            <wp14:sizeRelH relativeFrom="margin">
              <wp14:pctWidth>0</wp14:pctWidth>
            </wp14:sizeRelH>
            <wp14:sizeRelV relativeFrom="margin">
              <wp14:pctHeight>0</wp14:pctHeight>
            </wp14:sizeRelV>
          </wp:anchor>
        </w:drawing>
      </w:r>
      <w:r w:rsidR="00DF3D3C" w:rsidRPr="000D60CD">
        <w:rPr>
          <w:rFonts w:ascii="Open Sans" w:eastAsia="Calibri" w:hAnsi="Open Sans" w:cs="Open Sans"/>
          <w:noProof/>
        </w:rPr>
        <mc:AlternateContent>
          <mc:Choice Requires="wps">
            <w:drawing>
              <wp:anchor distT="45720" distB="45720" distL="114300" distR="114300" simplePos="0" relativeHeight="251711488" behindDoc="0" locked="0" layoutInCell="1" allowOverlap="1" wp14:anchorId="6EFB31B1" wp14:editId="5913AE68">
                <wp:simplePos x="0" y="0"/>
                <wp:positionH relativeFrom="column">
                  <wp:posOffset>-182880</wp:posOffset>
                </wp:positionH>
                <wp:positionV relativeFrom="paragraph">
                  <wp:posOffset>1026243</wp:posOffset>
                </wp:positionV>
                <wp:extent cx="6478270" cy="2009775"/>
                <wp:effectExtent l="0" t="0" r="17780" b="28575"/>
                <wp:wrapSquare wrapText="bothSides"/>
                <wp:docPr id="1368934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2009775"/>
                        </a:xfrm>
                        <a:prstGeom prst="rect">
                          <a:avLst/>
                        </a:prstGeom>
                        <a:solidFill>
                          <a:srgbClr val="FFFFFF"/>
                        </a:solidFill>
                        <a:ln w="9525">
                          <a:solidFill>
                            <a:srgbClr val="000000"/>
                          </a:solidFill>
                          <a:prstDash val="dash"/>
                          <a:miter lim="800000"/>
                          <a:headEnd/>
                          <a:tailEnd/>
                        </a:ln>
                      </wps:spPr>
                      <wps:txbx>
                        <w:txbxContent>
                          <w:p w14:paraId="2E55E9E4" w14:textId="77777777" w:rsidR="00DF3D3C" w:rsidRDefault="00DF3D3C" w:rsidP="00DF3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B31B1" id="_x0000_s1043" type="#_x0000_t202" style="position:absolute;left:0;text-align:left;margin-left:-14.4pt;margin-top:80.8pt;width:510.1pt;height:158.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">
                <v:stroke dashstyle="dash"/>
                <v:textbox>
                  <w:txbxContent>
                    <w:p w14:paraId="2E55E9E4" w14:textId="77777777" w:rsidR="00DF3D3C" w:rsidRDefault="00DF3D3C" w:rsidP="00DF3D3C"/>
                  </w:txbxContent>
                </v:textbox>
                <w10:wrap type="square"/>
              </v:shape>
            </w:pict>
          </mc:Fallback>
        </mc:AlternateContent>
      </w:r>
      <w:r w:rsidR="00B1368F" w:rsidRPr="00B1368F">
        <w:rPr>
          <w:rFonts w:ascii="Open Sans" w:hAnsi="Open Sans" w:cs="Open Sans"/>
          <w:b/>
          <w:bCs/>
        </w:rPr>
        <w:t>A Sustainability Manager</w:t>
      </w:r>
      <w:r w:rsidR="00B1368F" w:rsidRPr="00B1368F">
        <w:rPr>
          <w:rFonts w:ascii="Open Sans" w:hAnsi="Open Sans" w:cs="Open Sans"/>
        </w:rPr>
        <w:t xml:space="preserve"> – making a New Town sustainable is much easier and cheaper than </w:t>
      </w:r>
      <w:r>
        <w:rPr>
          <w:rFonts w:ascii="Open Sans" w:hAnsi="Open Sans" w:cs="Open Sans"/>
        </w:rPr>
        <w:t>making an existing site sustainable</w:t>
      </w:r>
      <w:r w:rsidR="00B1368F" w:rsidRPr="00B1368F">
        <w:rPr>
          <w:rFonts w:ascii="Open Sans" w:hAnsi="Open Sans" w:cs="Open Sans"/>
        </w:rPr>
        <w:t xml:space="preserve">. Think about your local area, what would be your first actions in making </w:t>
      </w:r>
      <w:r>
        <w:rPr>
          <w:rFonts w:ascii="Open Sans" w:hAnsi="Open Sans" w:cs="Open Sans"/>
        </w:rPr>
        <w:t xml:space="preserve">it a </w:t>
      </w:r>
      <w:r w:rsidR="00B1368F" w:rsidRPr="00B1368F">
        <w:rPr>
          <w:rFonts w:ascii="Open Sans" w:hAnsi="Open Sans" w:cs="Open Sans"/>
        </w:rPr>
        <w:t>more sustainable</w:t>
      </w:r>
      <w:r>
        <w:rPr>
          <w:rFonts w:ascii="Open Sans" w:hAnsi="Open Sans" w:cs="Open Sans"/>
        </w:rPr>
        <w:t xml:space="preserve"> place</w:t>
      </w:r>
      <w:r w:rsidR="00B1368F" w:rsidRPr="00B1368F">
        <w:rPr>
          <w:rFonts w:ascii="Open Sans" w:hAnsi="Open Sans" w:cs="Open Sans"/>
        </w:rPr>
        <w:t>? How would you combine social, economic and environmental sustainability?</w:t>
      </w:r>
      <w:r>
        <w:rPr>
          <w:rFonts w:ascii="Open Sans" w:hAnsi="Open Sans" w:cs="Open Sans"/>
        </w:rPr>
        <w:br/>
      </w:r>
    </w:p>
    <w:p w14:paraId="009CF802" w14:textId="03654BAB" w:rsidR="00DF3D3C" w:rsidRPr="004F6BED" w:rsidRDefault="004F6BED" w:rsidP="00B1368F">
      <w:pPr>
        <w:pStyle w:val="ListParagraph"/>
        <w:numPr>
          <w:ilvl w:val="0"/>
          <w:numId w:val="15"/>
        </w:numPr>
        <w:rPr>
          <w:rFonts w:ascii="Open Sans" w:hAnsi="Open Sans" w:cs="Open Sans"/>
        </w:rPr>
      </w:pPr>
      <w:r>
        <w:rPr>
          <w:rFonts w:ascii="Open Sans" w:hAnsi="Open Sans" w:cs="Open Sans"/>
          <w:noProof/>
        </w:rPr>
        <w:drawing>
          <wp:anchor distT="0" distB="0" distL="114300" distR="114300" simplePos="0" relativeHeight="251742208" behindDoc="0" locked="0" layoutInCell="1" allowOverlap="1" wp14:anchorId="18A1FE4B" wp14:editId="0F03F7DF">
            <wp:simplePos x="0" y="0"/>
            <wp:positionH relativeFrom="column">
              <wp:posOffset>-259688</wp:posOffset>
            </wp:positionH>
            <wp:positionV relativeFrom="paragraph">
              <wp:posOffset>2345414</wp:posOffset>
            </wp:positionV>
            <wp:extent cx="477079" cy="477079"/>
            <wp:effectExtent l="0" t="0" r="0" b="0"/>
            <wp:wrapNone/>
            <wp:docPr id="1915046799" name="Graphic 23"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46799" name="Graphic 1915046799" descr="Monitor with solid fill"/>
                    <pic:cNvPicPr/>
                  </pic:nvPicPr>
                  <pic:blipFill>
                    <a:blip r:embed="rId77">
                      <a:extLst>
                        <a:ext uri="{96DAC541-7B7A-43D3-8B79-37D633B846F1}">
                          <asvg:svgBlip xmlns:asvg="http://schemas.microsoft.com/office/drawing/2016/SVG/main" r:embed="rId78"/>
                        </a:ext>
                      </a:extLst>
                    </a:blip>
                    <a:stretch>
                      <a:fillRect/>
                    </a:stretch>
                  </pic:blipFill>
                  <pic:spPr>
                    <a:xfrm>
                      <a:off x="0" y="0"/>
                      <a:ext cx="477079" cy="477079"/>
                    </a:xfrm>
                    <a:prstGeom prst="rect">
                      <a:avLst/>
                    </a:prstGeom>
                  </pic:spPr>
                </pic:pic>
              </a:graphicData>
            </a:graphic>
            <wp14:sizeRelH relativeFrom="margin">
              <wp14:pctWidth>0</wp14:pctWidth>
            </wp14:sizeRelH>
            <wp14:sizeRelV relativeFrom="margin">
              <wp14:pctHeight>0</wp14:pctHeight>
            </wp14:sizeRelV>
          </wp:anchor>
        </w:drawing>
      </w:r>
      <w:r w:rsidRPr="000D60CD">
        <w:rPr>
          <w:rFonts w:ascii="Open Sans" w:eastAsia="Calibri" w:hAnsi="Open Sans" w:cs="Open Sans"/>
          <w:noProof/>
        </w:rPr>
        <mc:AlternateContent>
          <mc:Choice Requires="wps">
            <w:drawing>
              <wp:anchor distT="45720" distB="45720" distL="114300" distR="114300" simplePos="0" relativeHeight="251713536" behindDoc="0" locked="0" layoutInCell="1" allowOverlap="1" wp14:anchorId="31E5521E" wp14:editId="28AA69C3">
                <wp:simplePos x="0" y="0"/>
                <wp:positionH relativeFrom="column">
                  <wp:posOffset>-182880</wp:posOffset>
                </wp:positionH>
                <wp:positionV relativeFrom="paragraph">
                  <wp:posOffset>3095929</wp:posOffset>
                </wp:positionV>
                <wp:extent cx="6478270" cy="2009775"/>
                <wp:effectExtent l="0" t="0" r="17780" b="28575"/>
                <wp:wrapSquare wrapText="bothSides"/>
                <wp:docPr id="822348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2009775"/>
                        </a:xfrm>
                        <a:prstGeom prst="rect">
                          <a:avLst/>
                        </a:prstGeom>
                        <a:solidFill>
                          <a:srgbClr val="FFFFFF"/>
                        </a:solidFill>
                        <a:ln w="9525">
                          <a:solidFill>
                            <a:srgbClr val="000000"/>
                          </a:solidFill>
                          <a:prstDash val="dash"/>
                          <a:miter lim="800000"/>
                          <a:headEnd/>
                          <a:tailEnd/>
                        </a:ln>
                      </wps:spPr>
                      <wps:txbx>
                        <w:txbxContent>
                          <w:p w14:paraId="58686951" w14:textId="77777777" w:rsidR="00DF3D3C" w:rsidRDefault="00DF3D3C" w:rsidP="00DF3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521E" id="_x0000_s1044" type="#_x0000_t202" style="position:absolute;left:0;text-align:left;margin-left:-14.4pt;margin-top:243.75pt;width:510.1pt;height:15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">
                <v:stroke dashstyle="dash"/>
                <v:textbox>
                  <w:txbxContent>
                    <w:p w14:paraId="58686951" w14:textId="77777777" w:rsidR="00DF3D3C" w:rsidRDefault="00DF3D3C" w:rsidP="00DF3D3C"/>
                  </w:txbxContent>
                </v:textbox>
                <w10:wrap type="square"/>
              </v:shape>
            </w:pict>
          </mc:Fallback>
        </mc:AlternateContent>
      </w:r>
      <w:r w:rsidR="00B1368F" w:rsidRPr="00B1368F">
        <w:rPr>
          <w:rFonts w:ascii="Open Sans" w:hAnsi="Open Sans" w:cs="Open Sans"/>
          <w:b/>
          <w:bCs/>
        </w:rPr>
        <w:t xml:space="preserve">A Geographical Information Systems Consultant </w:t>
      </w:r>
      <w:r w:rsidR="00B1368F" w:rsidRPr="00B1368F">
        <w:rPr>
          <w:rFonts w:ascii="Open Sans" w:hAnsi="Open Sans" w:cs="Open Sans"/>
        </w:rPr>
        <w:t>– Look at Map 2. Identify the “layers” that have been added to make the plans clear. Evaluate this map; what would you have done differently to make this map useful when presenting the plans to a different audience such as the general public?</w:t>
      </w:r>
    </w:p>
    <w:p w14:paraId="31C47279" w14:textId="0D12DD3E" w:rsidR="00DF3D3C" w:rsidRPr="00B1368F" w:rsidRDefault="00DF3D3C" w:rsidP="00B1368F">
      <w:pPr>
        <w:rPr>
          <w:rFonts w:ascii="Open Sans" w:hAnsi="Open Sans" w:cs="Open Sans"/>
        </w:rPr>
      </w:pPr>
    </w:p>
    <w:p w14:paraId="0C7633BB" w14:textId="38C01B9B" w:rsidR="00B1368F" w:rsidRPr="00A9723E" w:rsidRDefault="004F6BED" w:rsidP="00B1368F">
      <w:pPr>
        <w:pStyle w:val="ListParagraph"/>
        <w:numPr>
          <w:ilvl w:val="0"/>
          <w:numId w:val="15"/>
        </w:numPr>
        <w:rPr>
          <w:rFonts w:ascii="Open Sans" w:hAnsi="Open Sans" w:cs="Open Sans"/>
        </w:rPr>
      </w:pPr>
      <w:r>
        <w:rPr>
          <w:rFonts w:ascii="Open Sans" w:hAnsi="Open Sans" w:cs="Open Sans"/>
          <w:noProof/>
        </w:rPr>
        <w:drawing>
          <wp:anchor distT="0" distB="0" distL="114300" distR="114300" simplePos="0" relativeHeight="251744256" behindDoc="0" locked="0" layoutInCell="1" allowOverlap="1" wp14:anchorId="11FFAEDF" wp14:editId="0535A301">
            <wp:simplePos x="0" y="0"/>
            <wp:positionH relativeFrom="column">
              <wp:posOffset>-260295</wp:posOffset>
            </wp:positionH>
            <wp:positionV relativeFrom="paragraph">
              <wp:posOffset>86250</wp:posOffset>
            </wp:positionV>
            <wp:extent cx="466725" cy="466725"/>
            <wp:effectExtent l="0" t="0" r="9525" b="9525"/>
            <wp:wrapNone/>
            <wp:docPr id="1281278323" name="Graphic 25" descr="Rainy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78323" name="Graphic 1281278323" descr="Rainy scene with solid fill"/>
                    <pic:cNvPicPr/>
                  </pic:nvPicPr>
                  <pic:blipFill>
                    <a:blip r:embed="rId79">
                      <a:extLst>
                        <a:ext uri="{96DAC541-7B7A-43D3-8B79-37D633B846F1}">
                          <asvg:svgBlip xmlns:asvg="http://schemas.microsoft.com/office/drawing/2016/SVG/main" r:embed="rId80"/>
                        </a:ext>
                      </a:extLst>
                    </a:blip>
                    <a:stretch>
                      <a:fillRect/>
                    </a:stretch>
                  </pic:blipFill>
                  <pic:spPr>
                    <a:xfrm>
                      <a:off x="0" y="0"/>
                      <a:ext cx="466725" cy="466725"/>
                    </a:xfrm>
                    <a:prstGeom prst="rect">
                      <a:avLst/>
                    </a:prstGeom>
                  </pic:spPr>
                </pic:pic>
              </a:graphicData>
            </a:graphic>
          </wp:anchor>
        </w:drawing>
      </w:r>
      <w:r w:rsidR="00DF3D3C" w:rsidRPr="000D60CD">
        <w:rPr>
          <w:rFonts w:ascii="Open Sans" w:eastAsia="Calibri" w:hAnsi="Open Sans" w:cs="Open Sans"/>
          <w:noProof/>
        </w:rPr>
        <mc:AlternateContent>
          <mc:Choice Requires="wps">
            <w:drawing>
              <wp:anchor distT="45720" distB="45720" distL="114300" distR="114300" simplePos="0" relativeHeight="251715584" behindDoc="0" locked="0" layoutInCell="1" allowOverlap="1" wp14:anchorId="1801A5DB" wp14:editId="2FC795F5">
                <wp:simplePos x="0" y="0"/>
                <wp:positionH relativeFrom="column">
                  <wp:posOffset>-228600</wp:posOffset>
                </wp:positionH>
                <wp:positionV relativeFrom="paragraph">
                  <wp:posOffset>772160</wp:posOffset>
                </wp:positionV>
                <wp:extent cx="6478270" cy="2009775"/>
                <wp:effectExtent l="0" t="0" r="17780" b="28575"/>
                <wp:wrapSquare wrapText="bothSides"/>
                <wp:docPr id="44902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2009775"/>
                        </a:xfrm>
                        <a:prstGeom prst="rect">
                          <a:avLst/>
                        </a:prstGeom>
                        <a:solidFill>
                          <a:srgbClr val="FFFFFF"/>
                        </a:solidFill>
                        <a:ln w="9525">
                          <a:solidFill>
                            <a:srgbClr val="000000"/>
                          </a:solidFill>
                          <a:prstDash val="dash"/>
                          <a:miter lim="800000"/>
                          <a:headEnd/>
                          <a:tailEnd/>
                        </a:ln>
                      </wps:spPr>
                      <wps:txbx>
                        <w:txbxContent>
                          <w:p w14:paraId="20E31429" w14:textId="77777777" w:rsidR="00DF3D3C" w:rsidRDefault="00DF3D3C" w:rsidP="00DF3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1A5DB" id="_x0000_s1045" type="#_x0000_t202" style="position:absolute;left:0;text-align:left;margin-left:-18pt;margin-top:60.8pt;width:510.1pt;height:158.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">
                <v:stroke dashstyle="dash"/>
                <v:textbox>
                  <w:txbxContent>
                    <w:p w14:paraId="20E31429" w14:textId="77777777" w:rsidR="00DF3D3C" w:rsidRDefault="00DF3D3C" w:rsidP="00DF3D3C"/>
                  </w:txbxContent>
                </v:textbox>
                <w10:wrap type="square"/>
              </v:shape>
            </w:pict>
          </mc:Fallback>
        </mc:AlternateContent>
      </w:r>
      <w:r w:rsidR="00B1368F" w:rsidRPr="00B1368F">
        <w:rPr>
          <w:rFonts w:ascii="Open Sans" w:hAnsi="Open Sans" w:cs="Open Sans"/>
          <w:b/>
          <w:bCs/>
        </w:rPr>
        <w:t xml:space="preserve">An Environmental and Sustainability Manager - </w:t>
      </w:r>
      <w:r w:rsidR="00B1368F" w:rsidRPr="00B1368F">
        <w:rPr>
          <w:rFonts w:ascii="Open Sans" w:hAnsi="Open Sans" w:cs="Open Sans"/>
        </w:rPr>
        <w:t xml:space="preserve"> What would be the key messages that you would be giving residents in order to ensure the sustainability of Ebbsfleet into the next decade</w:t>
      </w:r>
    </w:p>
    <w:p w14:paraId="6C98F90B" w14:textId="1B0A3C45" w:rsidR="00B1368F" w:rsidRDefault="00B1368F" w:rsidP="00B1368F">
      <w:pPr>
        <w:jc w:val="center"/>
        <w:rPr>
          <w:rFonts w:ascii="Open Sans" w:hAnsi="Open Sans" w:cs="Open Sans"/>
          <w:b/>
          <w:bCs/>
          <w:color w:val="4BACC6" w:themeColor="accent5"/>
        </w:rPr>
      </w:pPr>
      <w:r w:rsidRPr="00B1368F">
        <w:rPr>
          <w:rFonts w:ascii="Open Sans" w:hAnsi="Open Sans" w:cs="Open Sans"/>
          <w:b/>
          <w:bCs/>
          <w:color w:val="4BACC6" w:themeColor="accent5"/>
        </w:rPr>
        <w:lastRenderedPageBreak/>
        <w:t>Key terms</w:t>
      </w:r>
    </w:p>
    <w:p w14:paraId="6B1DA67E" w14:textId="77777777" w:rsidR="008D351A" w:rsidRPr="00B1368F" w:rsidRDefault="008D351A" w:rsidP="00B1368F">
      <w:pPr>
        <w:jc w:val="center"/>
        <w:rPr>
          <w:rFonts w:ascii="Open Sans" w:hAnsi="Open Sans" w:cs="Open Sans"/>
          <w:b/>
          <w:bCs/>
          <w:color w:val="4BACC6" w:themeColor="accent5"/>
        </w:rPr>
      </w:pPr>
    </w:p>
    <w:p w14:paraId="4397076B" w14:textId="6DD2EF76" w:rsidR="00B1368F" w:rsidRPr="00B1368F" w:rsidRDefault="00B1368F" w:rsidP="00B1368F">
      <w:pPr>
        <w:rPr>
          <w:rFonts w:ascii="Open Sans" w:hAnsi="Open Sans" w:cs="Open Sans"/>
        </w:rPr>
      </w:pPr>
      <w:r w:rsidRPr="00B1368F">
        <w:rPr>
          <w:rFonts w:ascii="Open Sans" w:hAnsi="Open Sans" w:cs="Open Sans"/>
          <w:b/>
          <w:bCs/>
          <w:color w:val="4BACC6" w:themeColor="accent5"/>
        </w:rPr>
        <w:t>Brownfield Site</w:t>
      </w:r>
      <w:r w:rsidRPr="00B1368F">
        <w:rPr>
          <w:rFonts w:ascii="Open Sans" w:hAnsi="Open Sans" w:cs="Open Sans"/>
          <w:color w:val="4BACC6" w:themeColor="accent5"/>
        </w:rPr>
        <w:t xml:space="preserve"> </w:t>
      </w:r>
      <w:r w:rsidRPr="00B1368F">
        <w:rPr>
          <w:rFonts w:ascii="Open Sans" w:hAnsi="Open Sans" w:cs="Open Sans"/>
        </w:rPr>
        <w:t>– land that has been used previously and having been abandoned can be used again. Often needs considerable remediation measures to make it fit for new purposes.</w:t>
      </w:r>
      <w:r>
        <w:rPr>
          <w:rFonts w:ascii="Open Sans" w:hAnsi="Open Sans" w:cs="Open Sans"/>
        </w:rPr>
        <w:br/>
      </w:r>
    </w:p>
    <w:p w14:paraId="1404676B" w14:textId="4FEDB8AF" w:rsidR="00B1368F" w:rsidRPr="00B1368F" w:rsidRDefault="00B1368F" w:rsidP="00B1368F">
      <w:pPr>
        <w:rPr>
          <w:rFonts w:ascii="Open Sans" w:hAnsi="Open Sans" w:cs="Open Sans"/>
        </w:rPr>
      </w:pPr>
      <w:r w:rsidRPr="00B1368F">
        <w:rPr>
          <w:rFonts w:ascii="Open Sans" w:hAnsi="Open Sans" w:cs="Open Sans"/>
          <w:b/>
          <w:bCs/>
          <w:color w:val="4BACC6" w:themeColor="accent5"/>
        </w:rPr>
        <w:t>Development Corporation</w:t>
      </w:r>
      <w:r w:rsidRPr="00B1368F">
        <w:rPr>
          <w:rFonts w:ascii="Open Sans" w:hAnsi="Open Sans" w:cs="Open Sans"/>
          <w:color w:val="4BACC6" w:themeColor="accent5"/>
        </w:rPr>
        <w:t xml:space="preserve"> </w:t>
      </w:r>
      <w:r w:rsidRPr="00B1368F">
        <w:rPr>
          <w:rFonts w:ascii="Open Sans" w:hAnsi="Open Sans" w:cs="Open Sans"/>
        </w:rPr>
        <w:t>– In the 1940s the first development corporations developed the new towns. In the 1980s they were brought back by the government as a mixture of public and privately funded groups designed to breathe new life into urban areas.</w:t>
      </w:r>
      <w:r>
        <w:rPr>
          <w:rFonts w:ascii="Open Sans" w:hAnsi="Open Sans" w:cs="Open Sans"/>
        </w:rPr>
        <w:br/>
      </w:r>
    </w:p>
    <w:p w14:paraId="08003BA8" w14:textId="6EAB65D8" w:rsidR="00B1368F" w:rsidRPr="00B1368F" w:rsidRDefault="00B1368F" w:rsidP="00B1368F">
      <w:pPr>
        <w:rPr>
          <w:rFonts w:ascii="Open Sans" w:hAnsi="Open Sans" w:cs="Open Sans"/>
        </w:rPr>
      </w:pPr>
      <w:r w:rsidRPr="00B1368F">
        <w:rPr>
          <w:rFonts w:ascii="Open Sans" w:hAnsi="Open Sans" w:cs="Open Sans"/>
          <w:b/>
          <w:bCs/>
          <w:color w:val="4BACC6" w:themeColor="accent5"/>
        </w:rPr>
        <w:t>Model village Movement</w:t>
      </w:r>
      <w:r w:rsidRPr="00B1368F">
        <w:rPr>
          <w:rFonts w:ascii="Open Sans" w:hAnsi="Open Sans" w:cs="Open Sans"/>
          <w:color w:val="4BACC6" w:themeColor="accent5"/>
        </w:rPr>
        <w:t xml:space="preserve"> </w:t>
      </w:r>
      <w:r w:rsidRPr="00B1368F">
        <w:rPr>
          <w:rFonts w:ascii="Open Sans" w:hAnsi="Open Sans" w:cs="Open Sans"/>
        </w:rPr>
        <w:t>– self</w:t>
      </w:r>
      <w:r w:rsidR="00BE29AA">
        <w:rPr>
          <w:rFonts w:ascii="Open Sans" w:hAnsi="Open Sans" w:cs="Open Sans"/>
        </w:rPr>
        <w:t>-</w:t>
      </w:r>
      <w:r w:rsidRPr="00B1368F">
        <w:rPr>
          <w:rFonts w:ascii="Open Sans" w:hAnsi="Open Sans" w:cs="Open Sans"/>
        </w:rPr>
        <w:t>contained communities built in the late 18</w:t>
      </w:r>
      <w:r w:rsidRPr="00B1368F">
        <w:rPr>
          <w:rFonts w:ascii="Open Sans" w:hAnsi="Open Sans" w:cs="Open Sans"/>
          <w:vertAlign w:val="superscript"/>
        </w:rPr>
        <w:t>th</w:t>
      </w:r>
      <w:r w:rsidRPr="00B1368F">
        <w:rPr>
          <w:rFonts w:ascii="Open Sans" w:hAnsi="Open Sans" w:cs="Open Sans"/>
        </w:rPr>
        <w:t xml:space="preserve"> century by landowners and successful industrialists to ensure high-quality housing and amenities for their workers e.g. Bourneville, Port Sunlight and Saltaire</w:t>
      </w:r>
      <w:r>
        <w:rPr>
          <w:rFonts w:ascii="Open Sans" w:hAnsi="Open Sans" w:cs="Open Sans"/>
        </w:rPr>
        <w:br/>
      </w:r>
    </w:p>
    <w:p w14:paraId="0BFD4FF6" w14:textId="2F95065F" w:rsidR="00B1368F" w:rsidRPr="00B1368F" w:rsidRDefault="00B1368F" w:rsidP="00B1368F">
      <w:pPr>
        <w:rPr>
          <w:rFonts w:ascii="Open Sans" w:hAnsi="Open Sans" w:cs="Open Sans"/>
        </w:rPr>
      </w:pPr>
      <w:r w:rsidRPr="00B1368F">
        <w:rPr>
          <w:rFonts w:ascii="Open Sans" w:hAnsi="Open Sans" w:cs="Open Sans"/>
          <w:b/>
          <w:bCs/>
          <w:color w:val="4BACC6" w:themeColor="accent5"/>
        </w:rPr>
        <w:t>Sustainability</w:t>
      </w:r>
      <w:r w:rsidRPr="00B1368F">
        <w:rPr>
          <w:rFonts w:ascii="Open Sans" w:hAnsi="Open Sans" w:cs="Open Sans"/>
          <w:b/>
          <w:bCs/>
        </w:rPr>
        <w:t xml:space="preserve"> </w:t>
      </w:r>
      <w:r w:rsidRPr="00B1368F">
        <w:rPr>
          <w:rFonts w:ascii="Open Sans" w:hAnsi="Open Sans" w:cs="Open Sans"/>
        </w:rPr>
        <w:t>– meeting the needs of the present without reducing the ability of future generations to meet their needs; must have social, economic and environmental elements in balance</w:t>
      </w:r>
      <w:r>
        <w:rPr>
          <w:rFonts w:ascii="Open Sans" w:hAnsi="Open Sans" w:cs="Open Sans"/>
        </w:rPr>
        <w:br/>
      </w:r>
    </w:p>
    <w:p w14:paraId="0FF13F20" w14:textId="032224E3" w:rsidR="00B1368F" w:rsidRPr="00B1368F" w:rsidRDefault="00B1368F" w:rsidP="00B1368F">
      <w:pPr>
        <w:rPr>
          <w:rFonts w:ascii="Open Sans" w:hAnsi="Open Sans" w:cs="Open Sans"/>
        </w:rPr>
      </w:pPr>
      <w:r w:rsidRPr="00B1368F">
        <w:rPr>
          <w:rFonts w:ascii="Open Sans" w:hAnsi="Open Sans" w:cs="Open Sans"/>
          <w:b/>
          <w:bCs/>
          <w:color w:val="4BACC6" w:themeColor="accent5"/>
        </w:rPr>
        <w:t xml:space="preserve">Plagioclimax </w:t>
      </w:r>
      <w:r w:rsidRPr="00B1368F">
        <w:rPr>
          <w:rFonts w:ascii="Open Sans" w:hAnsi="Open Sans" w:cs="Open Sans"/>
        </w:rPr>
        <w:t>– When ecosystem succession is interrupted by human activity the “new” final stage in succession is known as a plagioclimax</w:t>
      </w:r>
      <w:r>
        <w:rPr>
          <w:rFonts w:ascii="Open Sans" w:hAnsi="Open Sans" w:cs="Open Sans"/>
        </w:rPr>
        <w:br/>
      </w:r>
    </w:p>
    <w:p w14:paraId="350F6F4A" w14:textId="77777777" w:rsidR="00B1368F" w:rsidRDefault="00B1368F" w:rsidP="00B1368F">
      <w:pPr>
        <w:rPr>
          <w:rFonts w:ascii="Open Sans" w:hAnsi="Open Sans" w:cs="Open Sans"/>
        </w:rPr>
      </w:pPr>
      <w:r w:rsidRPr="00B1368F">
        <w:rPr>
          <w:rFonts w:ascii="Open Sans" w:hAnsi="Open Sans" w:cs="Open Sans"/>
          <w:b/>
          <w:bCs/>
          <w:color w:val="4BACC6" w:themeColor="accent5"/>
        </w:rPr>
        <w:t xml:space="preserve">SSSI </w:t>
      </w:r>
      <w:r w:rsidRPr="00B1368F">
        <w:rPr>
          <w:rFonts w:ascii="Open Sans" w:hAnsi="Open Sans" w:cs="Open Sans"/>
          <w:color w:val="4BACC6" w:themeColor="accent5"/>
        </w:rPr>
        <w:t xml:space="preserve">- </w:t>
      </w:r>
      <w:r w:rsidRPr="00B1368F">
        <w:rPr>
          <w:rFonts w:ascii="Open Sans" w:hAnsi="Open Sans" w:cs="Open Sans"/>
        </w:rPr>
        <w:t>An area protected by law as a Site of Special Scientific Interest (Wildlife and Countryside Act 1981).</w:t>
      </w:r>
    </w:p>
    <w:p w14:paraId="20063479" w14:textId="77777777" w:rsidR="00B1368F" w:rsidRDefault="00B1368F" w:rsidP="00B1368F">
      <w:pPr>
        <w:rPr>
          <w:rFonts w:ascii="Open Sans" w:hAnsi="Open Sans" w:cs="Open Sans"/>
        </w:rPr>
      </w:pPr>
    </w:p>
    <w:p w14:paraId="088F60BE" w14:textId="77777777" w:rsidR="008D351A" w:rsidRDefault="008D351A" w:rsidP="00B1368F">
      <w:pPr>
        <w:rPr>
          <w:rFonts w:ascii="Open Sans" w:hAnsi="Open Sans" w:cs="Open Sans"/>
        </w:rPr>
      </w:pPr>
    </w:p>
    <w:p w14:paraId="4AC13D22" w14:textId="77777777" w:rsidR="008D351A" w:rsidRDefault="008D351A" w:rsidP="00B1368F">
      <w:pPr>
        <w:rPr>
          <w:rFonts w:ascii="Open Sans" w:hAnsi="Open Sans" w:cs="Open Sans"/>
        </w:rPr>
      </w:pPr>
    </w:p>
    <w:p w14:paraId="7A7D6A81" w14:textId="77777777" w:rsidR="008D351A" w:rsidRDefault="008D351A" w:rsidP="00B1368F">
      <w:pPr>
        <w:rPr>
          <w:rFonts w:ascii="Open Sans" w:hAnsi="Open Sans" w:cs="Open Sans"/>
        </w:rPr>
      </w:pPr>
    </w:p>
    <w:p w14:paraId="18A5A146" w14:textId="77777777" w:rsidR="008D351A" w:rsidRDefault="008D351A" w:rsidP="00B1368F">
      <w:pPr>
        <w:rPr>
          <w:rFonts w:ascii="Open Sans" w:hAnsi="Open Sans" w:cs="Open Sans"/>
        </w:rPr>
      </w:pPr>
    </w:p>
    <w:p w14:paraId="28956190" w14:textId="77777777" w:rsidR="008D351A" w:rsidRDefault="008D351A" w:rsidP="00B1368F">
      <w:pPr>
        <w:rPr>
          <w:rFonts w:ascii="Open Sans" w:hAnsi="Open Sans" w:cs="Open Sans"/>
        </w:rPr>
      </w:pPr>
    </w:p>
    <w:p w14:paraId="13AFD84E" w14:textId="77777777" w:rsidR="008D351A" w:rsidRDefault="008D351A" w:rsidP="00B1368F">
      <w:pPr>
        <w:rPr>
          <w:rFonts w:ascii="Open Sans" w:hAnsi="Open Sans" w:cs="Open Sans"/>
        </w:rPr>
      </w:pPr>
    </w:p>
    <w:p w14:paraId="62972E64" w14:textId="77777777" w:rsidR="004F6BED" w:rsidRDefault="004F6BED" w:rsidP="00B1368F">
      <w:pPr>
        <w:rPr>
          <w:rFonts w:ascii="Open Sans" w:hAnsi="Open Sans" w:cs="Open Sans"/>
        </w:rPr>
      </w:pPr>
    </w:p>
    <w:p w14:paraId="6EF32FE7" w14:textId="77777777" w:rsidR="004F6BED" w:rsidRDefault="004F6BED" w:rsidP="00B1368F">
      <w:pPr>
        <w:rPr>
          <w:rFonts w:ascii="Open Sans" w:hAnsi="Open Sans" w:cs="Open Sans"/>
        </w:rPr>
      </w:pPr>
    </w:p>
    <w:p w14:paraId="3FE2D892" w14:textId="77777777" w:rsidR="004F6BED" w:rsidRDefault="004F6BED" w:rsidP="00B1368F">
      <w:pPr>
        <w:rPr>
          <w:rFonts w:ascii="Open Sans" w:hAnsi="Open Sans" w:cs="Open Sans"/>
        </w:rPr>
      </w:pPr>
    </w:p>
    <w:p w14:paraId="674F7DAE" w14:textId="77777777" w:rsidR="004F6BED" w:rsidRDefault="004F6BED" w:rsidP="00B1368F">
      <w:pPr>
        <w:rPr>
          <w:rFonts w:ascii="Open Sans" w:hAnsi="Open Sans" w:cs="Open Sans"/>
        </w:rPr>
      </w:pPr>
    </w:p>
    <w:p w14:paraId="536E5037" w14:textId="77777777" w:rsidR="004F6BED" w:rsidRDefault="004F6BED" w:rsidP="00B1368F">
      <w:pPr>
        <w:rPr>
          <w:rFonts w:ascii="Open Sans" w:hAnsi="Open Sans" w:cs="Open Sans"/>
        </w:rPr>
      </w:pPr>
    </w:p>
    <w:p w14:paraId="37B86045" w14:textId="77777777" w:rsidR="004F6BED" w:rsidRDefault="004F6BED" w:rsidP="00B1368F">
      <w:pPr>
        <w:rPr>
          <w:rFonts w:ascii="Open Sans" w:hAnsi="Open Sans" w:cs="Open Sans"/>
        </w:rPr>
      </w:pPr>
    </w:p>
    <w:p w14:paraId="613A3325" w14:textId="77777777" w:rsidR="004F6BED" w:rsidRDefault="004F6BED" w:rsidP="00B1368F">
      <w:pPr>
        <w:rPr>
          <w:rFonts w:ascii="Open Sans" w:hAnsi="Open Sans" w:cs="Open Sans"/>
        </w:rPr>
      </w:pPr>
    </w:p>
    <w:p w14:paraId="06CCDB74" w14:textId="77777777" w:rsidR="004F6BED" w:rsidRDefault="004F6BED" w:rsidP="00B1368F">
      <w:pPr>
        <w:rPr>
          <w:rFonts w:ascii="Open Sans" w:hAnsi="Open Sans" w:cs="Open Sans"/>
        </w:rPr>
      </w:pPr>
    </w:p>
    <w:p w14:paraId="65B15354" w14:textId="77777777" w:rsidR="004F6BED" w:rsidRDefault="004F6BED" w:rsidP="00B1368F">
      <w:pPr>
        <w:rPr>
          <w:rFonts w:ascii="Open Sans" w:hAnsi="Open Sans" w:cs="Open Sans"/>
        </w:rPr>
      </w:pPr>
    </w:p>
    <w:p w14:paraId="6AA44247" w14:textId="77777777" w:rsidR="004F6BED" w:rsidRDefault="004F6BED" w:rsidP="00B1368F">
      <w:pPr>
        <w:rPr>
          <w:rFonts w:ascii="Open Sans" w:hAnsi="Open Sans" w:cs="Open Sans"/>
        </w:rPr>
      </w:pPr>
    </w:p>
    <w:p w14:paraId="319EDD77" w14:textId="77777777" w:rsidR="004F6BED" w:rsidRDefault="004F6BED" w:rsidP="00B1368F">
      <w:pPr>
        <w:rPr>
          <w:rFonts w:ascii="Open Sans" w:hAnsi="Open Sans" w:cs="Open Sans"/>
        </w:rPr>
      </w:pPr>
    </w:p>
    <w:p w14:paraId="25921686" w14:textId="77777777" w:rsidR="004F6BED" w:rsidRDefault="004F6BED" w:rsidP="00B1368F">
      <w:pPr>
        <w:rPr>
          <w:rFonts w:ascii="Open Sans" w:hAnsi="Open Sans" w:cs="Open Sans"/>
        </w:rPr>
      </w:pPr>
    </w:p>
    <w:p w14:paraId="191DECE0" w14:textId="77777777" w:rsidR="004F6BED" w:rsidRDefault="004F6BED" w:rsidP="00B1368F">
      <w:pPr>
        <w:rPr>
          <w:rFonts w:ascii="Open Sans" w:hAnsi="Open Sans" w:cs="Open Sans"/>
        </w:rPr>
      </w:pPr>
    </w:p>
    <w:p w14:paraId="4038558D" w14:textId="77777777" w:rsidR="004F6BED" w:rsidRDefault="004F6BED" w:rsidP="00B1368F">
      <w:pPr>
        <w:rPr>
          <w:rFonts w:ascii="Open Sans" w:hAnsi="Open Sans" w:cs="Open Sans"/>
        </w:rPr>
      </w:pPr>
    </w:p>
    <w:p w14:paraId="718DCD7F" w14:textId="77777777" w:rsidR="004F6BED" w:rsidRDefault="004F6BED" w:rsidP="00B1368F">
      <w:pPr>
        <w:rPr>
          <w:rFonts w:ascii="Open Sans" w:hAnsi="Open Sans" w:cs="Open Sans"/>
        </w:rPr>
      </w:pPr>
    </w:p>
    <w:p w14:paraId="01094A76" w14:textId="77777777" w:rsidR="004F6BED" w:rsidRDefault="004F6BED" w:rsidP="00B1368F">
      <w:pPr>
        <w:rPr>
          <w:rFonts w:ascii="Open Sans" w:hAnsi="Open Sans" w:cs="Open Sans"/>
        </w:rPr>
      </w:pPr>
    </w:p>
    <w:p w14:paraId="1574E02B" w14:textId="77777777" w:rsidR="004F6BED" w:rsidRDefault="004F6BED" w:rsidP="00B1368F">
      <w:pPr>
        <w:rPr>
          <w:rFonts w:ascii="Open Sans" w:hAnsi="Open Sans" w:cs="Open Sans"/>
        </w:rPr>
      </w:pPr>
    </w:p>
    <w:p w14:paraId="5E24920B" w14:textId="07A330D2" w:rsidR="00B1368F" w:rsidRPr="00B1368F" w:rsidRDefault="00B1368F" w:rsidP="00B1368F">
      <w:pPr>
        <w:rPr>
          <w:rFonts w:ascii="Open Sans" w:hAnsi="Open Sans" w:cs="Open Sans"/>
          <w:b/>
          <w:bCs/>
        </w:rPr>
      </w:pPr>
      <w:r w:rsidRPr="00B1368F">
        <w:rPr>
          <w:rFonts w:ascii="Open Sans" w:hAnsi="Open Sans" w:cs="Open Sans"/>
          <w:b/>
          <w:bCs/>
        </w:rPr>
        <w:lastRenderedPageBreak/>
        <w:t>References</w:t>
      </w:r>
      <w:r w:rsidR="00A9723E">
        <w:rPr>
          <w:rFonts w:ascii="Open Sans" w:hAnsi="Open Sans" w:cs="Open Sans"/>
          <w:b/>
          <w:bCs/>
        </w:rPr>
        <w:br/>
      </w:r>
    </w:p>
    <w:p w14:paraId="3C0399CC" w14:textId="77777777" w:rsidR="00B1368F" w:rsidRPr="00B1368F" w:rsidRDefault="00B1368F" w:rsidP="004F6BED">
      <w:pPr>
        <w:spacing w:line="360" w:lineRule="auto"/>
        <w:rPr>
          <w:rFonts w:ascii="Open Sans" w:hAnsi="Open Sans" w:cs="Open Sans"/>
        </w:rPr>
      </w:pPr>
      <w:r w:rsidRPr="00B1368F">
        <w:rPr>
          <w:rFonts w:ascii="Open Sans" w:hAnsi="Open Sans" w:cs="Open Sans"/>
        </w:rPr>
        <w:t xml:space="preserve">1. </w:t>
      </w:r>
      <w:hyperlink r:id="rId81">
        <w:r w:rsidRPr="00B1368F">
          <w:rPr>
            <w:rStyle w:val="Hyperlink"/>
            <w:rFonts w:ascii="Open Sans" w:eastAsia="Aptos" w:hAnsi="Open Sans" w:cs="Open Sans"/>
          </w:rPr>
          <w:t>Garden Cities</w:t>
        </w:r>
      </w:hyperlink>
      <w:r w:rsidRPr="00B1368F">
        <w:rPr>
          <w:rFonts w:ascii="Open Sans" w:hAnsi="Open Sans" w:cs="Open Sans"/>
        </w:rPr>
        <w:t xml:space="preserve"> Accessed 03.04.26</w:t>
      </w:r>
    </w:p>
    <w:p w14:paraId="712FECDD" w14:textId="77777777" w:rsidR="00B1368F" w:rsidRPr="00B1368F" w:rsidRDefault="00B1368F" w:rsidP="004F6BED">
      <w:pPr>
        <w:spacing w:line="360" w:lineRule="auto"/>
        <w:rPr>
          <w:rFonts w:ascii="Open Sans" w:eastAsia="Aptos" w:hAnsi="Open Sans" w:cs="Open Sans"/>
        </w:rPr>
      </w:pPr>
      <w:r w:rsidRPr="00B1368F">
        <w:rPr>
          <w:rFonts w:ascii="Open Sans" w:hAnsi="Open Sans" w:cs="Open Sans"/>
        </w:rPr>
        <w:t xml:space="preserve">2. </w:t>
      </w:r>
      <w:hyperlink r:id="rId82">
        <w:r w:rsidRPr="00B1368F">
          <w:rPr>
            <w:rStyle w:val="Hyperlink"/>
            <w:rFonts w:ascii="Open Sans" w:eastAsia="Aptos" w:hAnsi="Open Sans" w:cs="Open Sans"/>
          </w:rPr>
          <w:t>Garden cities of to-morrow (being the second edition of "To-morrow: a peaceful path to real reform")</w:t>
        </w:r>
      </w:hyperlink>
      <w:r w:rsidRPr="00B1368F">
        <w:rPr>
          <w:rFonts w:ascii="Open Sans" w:hAnsi="Open Sans" w:cs="Open Sans"/>
        </w:rPr>
        <w:t xml:space="preserve"> Accessed 03.04.36</w:t>
      </w:r>
    </w:p>
    <w:p w14:paraId="569EDE9C" w14:textId="77777777" w:rsidR="00B1368F" w:rsidRPr="00B1368F" w:rsidRDefault="00B1368F" w:rsidP="004F6BED">
      <w:pPr>
        <w:spacing w:line="360" w:lineRule="auto"/>
        <w:rPr>
          <w:rFonts w:ascii="Open Sans" w:hAnsi="Open Sans" w:cs="Open Sans"/>
        </w:rPr>
      </w:pPr>
      <w:r w:rsidRPr="00B1368F">
        <w:rPr>
          <w:rFonts w:ascii="Open Sans" w:hAnsi="Open Sans" w:cs="Open Sans"/>
        </w:rPr>
        <w:t xml:space="preserve">3. </w:t>
      </w:r>
      <w:hyperlink r:id="rId83" w:history="1">
        <w:r w:rsidRPr="00B1368F">
          <w:rPr>
            <w:rStyle w:val="Hyperlink"/>
            <w:rFonts w:ascii="Open Sans" w:hAnsi="Open Sans" w:cs="Open Sans"/>
          </w:rPr>
          <w:t>Town and Country Planning Association – We work to challenge, inspire and support people to create healthy, sustainable and resilient places that are fair for everyone</w:t>
        </w:r>
      </w:hyperlink>
      <w:r w:rsidRPr="00B1368F">
        <w:rPr>
          <w:rFonts w:ascii="Open Sans" w:hAnsi="Open Sans" w:cs="Open Sans"/>
        </w:rPr>
        <w:t xml:space="preserve"> Accessed 10.04.26</w:t>
      </w:r>
    </w:p>
    <w:p w14:paraId="27CED81F" w14:textId="77777777" w:rsidR="00B1368F" w:rsidRPr="00B1368F" w:rsidRDefault="00B1368F" w:rsidP="004F6BED">
      <w:pPr>
        <w:spacing w:line="360" w:lineRule="auto"/>
        <w:rPr>
          <w:rFonts w:ascii="Open Sans" w:hAnsi="Open Sans" w:cs="Open Sans"/>
        </w:rPr>
      </w:pPr>
      <w:r w:rsidRPr="00B1368F">
        <w:rPr>
          <w:rFonts w:ascii="Open Sans" w:hAnsi="Open Sans" w:cs="Open Sans"/>
        </w:rPr>
        <w:t>4.</w:t>
      </w:r>
      <w:hyperlink r:id="rId84" w:history="1">
        <w:r w:rsidRPr="00B1368F">
          <w:rPr>
            <w:rStyle w:val="Hyperlink"/>
            <w:rFonts w:ascii="Open Sans" w:hAnsi="Open Sans" w:cs="Open Sans"/>
          </w:rPr>
          <w:t>Homepage - Ebbsfleet Garden City</w:t>
        </w:r>
      </w:hyperlink>
    </w:p>
    <w:p w14:paraId="4545E1BF" w14:textId="77777777" w:rsidR="00B1368F" w:rsidRPr="00B1368F" w:rsidRDefault="00B1368F" w:rsidP="004F6BED">
      <w:pPr>
        <w:spacing w:line="360" w:lineRule="auto"/>
        <w:rPr>
          <w:rFonts w:ascii="Open Sans" w:hAnsi="Open Sans" w:cs="Open Sans"/>
        </w:rPr>
      </w:pPr>
      <w:r w:rsidRPr="00B1368F">
        <w:rPr>
          <w:rFonts w:ascii="Open Sans" w:hAnsi="Open Sans" w:cs="Open Sans"/>
        </w:rPr>
        <w:t xml:space="preserve">5. </w:t>
      </w:r>
      <w:hyperlink r:id="rId85" w:history="1">
        <w:r w:rsidRPr="00B1368F">
          <w:rPr>
            <w:rStyle w:val="Hyperlink"/>
            <w:rFonts w:ascii="Open Sans" w:hAnsi="Open Sans" w:cs="Open Sans"/>
          </w:rPr>
          <w:t>Ebbsfleet-Summary-Framework-5.pdf</w:t>
        </w:r>
      </w:hyperlink>
    </w:p>
    <w:p w14:paraId="24F236FA" w14:textId="2CD311A3" w:rsidR="00B1368F" w:rsidRPr="00B1368F" w:rsidRDefault="00B1368F" w:rsidP="004F6BED">
      <w:pPr>
        <w:spacing w:line="360" w:lineRule="auto"/>
        <w:rPr>
          <w:rFonts w:ascii="Open Sans" w:hAnsi="Open Sans" w:cs="Open Sans"/>
        </w:rPr>
      </w:pPr>
      <w:r w:rsidRPr="00B1368F">
        <w:rPr>
          <w:rFonts w:ascii="Open Sans" w:hAnsi="Open Sans" w:cs="Open Sans"/>
        </w:rPr>
        <w:t xml:space="preserve">6. </w:t>
      </w:r>
      <w:hyperlink r:id="rId86" w:history="1">
        <w:r w:rsidRPr="00B1368F">
          <w:rPr>
            <w:rFonts w:ascii="Open Sans" w:hAnsi="Open Sans" w:cs="Open Sans"/>
            <w:color w:val="0000FF"/>
            <w:u w:val="single"/>
          </w:rPr>
          <w:t>Families and households in the UK - Office for National Statistics</w:t>
        </w:r>
      </w:hyperlink>
      <w:r>
        <w:rPr>
          <w:rFonts w:ascii="Open Sans" w:hAnsi="Open Sans" w:cs="Open Sans"/>
        </w:rPr>
        <w:t xml:space="preserve"> </w:t>
      </w:r>
      <w:r w:rsidRPr="00B1368F">
        <w:rPr>
          <w:rFonts w:ascii="Open Sans" w:hAnsi="Open Sans" w:cs="Open Sans"/>
        </w:rPr>
        <w:t>Accessed 20.04.26</w:t>
      </w:r>
    </w:p>
    <w:p w14:paraId="7B33DF72" w14:textId="77777777" w:rsidR="00B1368F" w:rsidRPr="00B1368F" w:rsidRDefault="00B1368F" w:rsidP="004F6BED">
      <w:pPr>
        <w:spacing w:line="360" w:lineRule="auto"/>
        <w:rPr>
          <w:rFonts w:ascii="Open Sans" w:eastAsia="Aptos" w:hAnsi="Open Sans" w:cs="Open Sans"/>
        </w:rPr>
      </w:pPr>
      <w:r w:rsidRPr="00B1368F">
        <w:rPr>
          <w:rFonts w:ascii="Open Sans" w:eastAsia="Aptos" w:hAnsi="Open Sans" w:cs="Open Sans"/>
        </w:rPr>
        <w:t xml:space="preserve">7. Yu, Haoxuan, From Quarry to Carbon-Conscious City: The Ebbsfleet Garden City Regeneration Experience, International Journal of Energy Research, 2026, 9942560, 9 pages, 2026. </w:t>
      </w:r>
      <w:hyperlink r:id="rId87" w:history="1">
        <w:r w:rsidRPr="00B1368F">
          <w:rPr>
            <w:rStyle w:val="Hyperlink"/>
            <w:rFonts w:ascii="Open Sans" w:eastAsia="Aptos" w:hAnsi="Open Sans" w:cs="Open Sans"/>
          </w:rPr>
          <w:t>https://doi.org/10.1155/er/9942560 Accessed 27.04.26</w:t>
        </w:r>
      </w:hyperlink>
    </w:p>
    <w:p w14:paraId="10101553" w14:textId="77777777" w:rsidR="00B1368F" w:rsidRPr="00B1368F" w:rsidRDefault="00B1368F" w:rsidP="004F6BED">
      <w:pPr>
        <w:spacing w:line="360" w:lineRule="auto"/>
        <w:rPr>
          <w:rFonts w:ascii="Open Sans" w:eastAsia="Aptos" w:hAnsi="Open Sans" w:cs="Open Sans"/>
        </w:rPr>
      </w:pPr>
      <w:r w:rsidRPr="00B1368F">
        <w:rPr>
          <w:rFonts w:ascii="Open Sans" w:hAnsi="Open Sans" w:cs="Open Sans"/>
        </w:rPr>
        <w:t xml:space="preserve">8. </w:t>
      </w:r>
      <w:hyperlink r:id="rId88" w:history="1">
        <w:r w:rsidRPr="00B1368F">
          <w:rPr>
            <w:rStyle w:val="Hyperlink"/>
            <w:rFonts w:ascii="Open Sans" w:eastAsia="Aptos" w:hAnsi="Open Sans" w:cs="Open Sans"/>
          </w:rPr>
          <w:t>A Sustainable Travel Strategy. Ebbsfleet Garden City.</w:t>
        </w:r>
      </w:hyperlink>
    </w:p>
    <w:p w14:paraId="540EBCD6" w14:textId="77777777" w:rsidR="00B1368F" w:rsidRPr="00B1368F" w:rsidRDefault="00B1368F" w:rsidP="004F6BED">
      <w:pPr>
        <w:spacing w:line="360" w:lineRule="auto"/>
        <w:rPr>
          <w:rFonts w:ascii="Open Sans" w:hAnsi="Open Sans" w:cs="Open Sans"/>
        </w:rPr>
      </w:pPr>
      <w:r w:rsidRPr="00B1368F">
        <w:rPr>
          <w:rFonts w:ascii="Open Sans" w:hAnsi="Open Sans" w:cs="Open Sans"/>
        </w:rPr>
        <w:t xml:space="preserve">9. </w:t>
      </w:r>
      <w:hyperlink r:id="rId89" w:history="1">
        <w:r w:rsidRPr="00B1368F">
          <w:rPr>
            <w:rStyle w:val="Hyperlink"/>
            <w:rFonts w:ascii="Open Sans" w:hAnsi="Open Sans" w:cs="Open Sans"/>
          </w:rPr>
          <w:t>Ebbsfleet Garden City: A sustainable development | EWSC Case Study - YouTube</w:t>
        </w:r>
      </w:hyperlink>
      <w:r w:rsidRPr="00B1368F">
        <w:rPr>
          <w:rFonts w:ascii="Open Sans" w:hAnsi="Open Sans" w:cs="Open Sans"/>
        </w:rPr>
        <w:t xml:space="preserve"> accessed 10.04.26</w:t>
      </w:r>
    </w:p>
    <w:p w14:paraId="546F339C" w14:textId="3FC896EE" w:rsidR="00B1368F" w:rsidRDefault="00B1368F" w:rsidP="004F6BED">
      <w:pPr>
        <w:spacing w:line="360" w:lineRule="auto"/>
      </w:pPr>
      <w:r w:rsidRPr="00B1368F">
        <w:rPr>
          <w:rFonts w:ascii="Open Sans" w:hAnsi="Open Sans" w:cs="Open Sans"/>
        </w:rPr>
        <w:t xml:space="preserve">10. </w:t>
      </w:r>
      <w:hyperlink r:id="rId90" w:history="1">
        <w:r w:rsidRPr="00B1368F">
          <w:rPr>
            <w:rFonts w:ascii="Open Sans" w:hAnsi="Open Sans" w:cs="Open Sans"/>
            <w:color w:val="0000FF"/>
            <w:u w:val="single"/>
          </w:rPr>
          <w:t>Listening to build better: How resident insights are shaping life in Ebbsfleet | Building New Communities</w:t>
        </w:r>
      </w:hyperlink>
      <w:r w:rsidRPr="00B1368F">
        <w:rPr>
          <w:rFonts w:ascii="Open Sans" w:hAnsi="Open Sans" w:cs="Open Sans"/>
        </w:rPr>
        <w:t xml:space="preserve"> Accessed 21.04.26</w:t>
      </w:r>
    </w:p>
    <w:p w14:paraId="76346254" w14:textId="046D6C19" w:rsidR="00D43D34" w:rsidRPr="00EA2456" w:rsidRDefault="00D43D34" w:rsidP="00BA7134">
      <w:pPr>
        <w:jc w:val="both"/>
        <w:rPr>
          <w:rFonts w:ascii="Open Sans" w:hAnsi="Open Sans" w:cs="Open Sans"/>
          <w:color w:val="000000" w:themeColor="text1"/>
        </w:rPr>
      </w:pPr>
    </w:p>
    <w:p w14:paraId="46DCEBE0" w14:textId="77777777" w:rsidR="00B1368F" w:rsidRPr="00B1368F" w:rsidRDefault="00B1368F" w:rsidP="00B1368F">
      <w:pPr>
        <w:rPr>
          <w:rFonts w:ascii="Open Sans" w:hAnsi="Open Sans" w:cs="Open Sans"/>
          <w:i/>
          <w:iCs/>
        </w:rPr>
      </w:pPr>
      <w:r w:rsidRPr="00B1368F">
        <w:rPr>
          <w:rFonts w:ascii="Open Sans" w:hAnsi="Open Sans" w:cs="Open Sans"/>
          <w:i/>
          <w:iCs/>
        </w:rPr>
        <w:t>With Thanks to Simon Harrison, Head of Design and Sustainability, Ebbsfleet Development Corporation for his valuable time in supporting this case and place study.</w:t>
      </w:r>
    </w:p>
    <w:p w14:paraId="565CFE42" w14:textId="0BB5F2B7" w:rsidR="00D43D34" w:rsidRPr="00EA2456" w:rsidRDefault="00D43D34" w:rsidP="00BA7134">
      <w:pPr>
        <w:jc w:val="both"/>
        <w:rPr>
          <w:rFonts w:ascii="Open Sans" w:hAnsi="Open Sans" w:cs="Open Sans"/>
          <w:color w:val="000000" w:themeColor="text1"/>
        </w:rPr>
      </w:pPr>
    </w:p>
    <w:p w14:paraId="294AACC8" w14:textId="77777777" w:rsidR="008D351A" w:rsidRPr="008D351A" w:rsidRDefault="008D351A" w:rsidP="008D351A">
      <w:pPr>
        <w:shd w:val="clear" w:color="auto" w:fill="FFFFFF"/>
        <w:jc w:val="both"/>
        <w:textAlignment w:val="baseline"/>
        <w:rPr>
          <w:rFonts w:ascii="Open Sans" w:hAnsi="Open Sans" w:cs="Open Sans"/>
          <w:i/>
          <w:iCs/>
          <w:color w:val="000000"/>
          <w:szCs w:val="22"/>
          <w:lang w:eastAsia="en-GB"/>
        </w:rPr>
      </w:pPr>
      <w:r w:rsidRPr="008D351A">
        <w:rPr>
          <w:rFonts w:ascii="Open Sans" w:hAnsi="Open Sans" w:cs="Open Sans"/>
          <w:i/>
          <w:iCs/>
          <w:color w:val="000000"/>
          <w:szCs w:val="22"/>
          <w:lang w:eastAsia="en-GB"/>
        </w:rPr>
        <w:t>This resource is produced  with the support of the My Environment My Future programme. For more resources, visit: </w:t>
      </w:r>
      <w:hyperlink r:id="rId91" w:tgtFrame="_blank" w:tooltip="http://www.memf.careers" w:history="1">
        <w:r w:rsidRPr="008D351A">
          <w:rPr>
            <w:rFonts w:ascii="Open Sans" w:hAnsi="Open Sans" w:cs="Open Sans"/>
            <w:i/>
            <w:iCs/>
            <w:color w:val="0000FF"/>
            <w:szCs w:val="22"/>
            <w:u w:val="single"/>
            <w:bdr w:val="none" w:sz="0" w:space="0" w:color="auto" w:frame="1"/>
            <w:lang w:eastAsia="en-GB"/>
          </w:rPr>
          <w:t>www.memf.careers</w:t>
        </w:r>
      </w:hyperlink>
    </w:p>
    <w:p w14:paraId="4F5608F0" w14:textId="19DBC1F8" w:rsidR="00D43D34" w:rsidRPr="00EA2456" w:rsidRDefault="00D43D34" w:rsidP="00BA7134">
      <w:pPr>
        <w:jc w:val="both"/>
        <w:rPr>
          <w:rFonts w:ascii="Open Sans" w:hAnsi="Open Sans" w:cs="Open Sans"/>
          <w:color w:val="000000" w:themeColor="text1"/>
        </w:rPr>
      </w:pPr>
    </w:p>
    <w:p w14:paraId="3491279F" w14:textId="184BCF0C" w:rsidR="00665386" w:rsidRPr="0004589F" w:rsidRDefault="00665386" w:rsidP="00BA7134">
      <w:pPr>
        <w:jc w:val="both"/>
        <w:rPr>
          <w:rFonts w:ascii="Open Sans" w:hAnsi="Open Sans" w:cs="Open Sans"/>
          <w:color w:val="000000" w:themeColor="text1"/>
        </w:rPr>
      </w:pPr>
    </w:p>
    <w:p w14:paraId="0623C653" w14:textId="516EB1B4" w:rsidR="00D43D34" w:rsidRPr="0004589F" w:rsidRDefault="00D43D34" w:rsidP="00BA7134">
      <w:pPr>
        <w:jc w:val="both"/>
        <w:rPr>
          <w:rFonts w:ascii="Open Sans" w:hAnsi="Open Sans" w:cs="Open Sans"/>
          <w:color w:val="000000" w:themeColor="text1"/>
        </w:rPr>
      </w:pPr>
    </w:p>
    <w:p w14:paraId="2591AA15" w14:textId="72C54DBC" w:rsidR="00D43D34" w:rsidRPr="0004589F" w:rsidRDefault="00D43D34" w:rsidP="00BA7134">
      <w:pPr>
        <w:jc w:val="both"/>
        <w:rPr>
          <w:rFonts w:ascii="Open Sans" w:hAnsi="Open Sans" w:cs="Open Sans"/>
          <w:color w:val="000000" w:themeColor="text1"/>
        </w:rPr>
      </w:pPr>
    </w:p>
    <w:p w14:paraId="35928750" w14:textId="65EC1066" w:rsidR="00D43D34" w:rsidRPr="0004589F" w:rsidRDefault="00D43D34" w:rsidP="00BA7134">
      <w:pPr>
        <w:jc w:val="both"/>
        <w:rPr>
          <w:rFonts w:ascii="Open Sans" w:hAnsi="Open Sans" w:cs="Open Sans"/>
          <w:color w:val="000000" w:themeColor="text1"/>
        </w:rPr>
      </w:pPr>
    </w:p>
    <w:p w14:paraId="55E7AFB5" w14:textId="3F7F2309" w:rsidR="00D43D34" w:rsidRPr="0004589F" w:rsidRDefault="00D43D34" w:rsidP="00BA7134">
      <w:pPr>
        <w:jc w:val="both"/>
        <w:rPr>
          <w:rFonts w:ascii="Open Sans" w:hAnsi="Open Sans" w:cs="Open Sans"/>
          <w:color w:val="000000" w:themeColor="text1"/>
        </w:rPr>
      </w:pPr>
    </w:p>
    <w:p w14:paraId="7A63B63D" w14:textId="6E06FE9C" w:rsidR="00D43D34" w:rsidRPr="0004589F" w:rsidRDefault="00D43D34" w:rsidP="00BA7134">
      <w:pPr>
        <w:jc w:val="both"/>
        <w:rPr>
          <w:rFonts w:ascii="Open Sans" w:hAnsi="Open Sans" w:cs="Open Sans"/>
          <w:color w:val="000000" w:themeColor="text1"/>
        </w:rPr>
      </w:pPr>
    </w:p>
    <w:p w14:paraId="3870FAC6" w14:textId="2221BA2E" w:rsidR="00D43D34" w:rsidRPr="0004589F" w:rsidRDefault="00D43D34" w:rsidP="00BA7134">
      <w:pPr>
        <w:jc w:val="both"/>
        <w:rPr>
          <w:rFonts w:ascii="Open Sans" w:hAnsi="Open Sans" w:cs="Open Sans"/>
          <w:color w:val="000000" w:themeColor="text1"/>
        </w:rPr>
      </w:pPr>
    </w:p>
    <w:p w14:paraId="0A028256" w14:textId="358B8B73" w:rsidR="00D43D34" w:rsidRPr="0004589F" w:rsidRDefault="00D43D34" w:rsidP="00BA7134">
      <w:pPr>
        <w:jc w:val="both"/>
        <w:rPr>
          <w:rFonts w:ascii="Open Sans" w:hAnsi="Open Sans" w:cs="Open Sans"/>
          <w:color w:val="000000" w:themeColor="text1"/>
        </w:rPr>
      </w:pPr>
    </w:p>
    <w:p w14:paraId="14F52645" w14:textId="4CB25A16" w:rsidR="00D43D34" w:rsidRPr="0004589F" w:rsidRDefault="00D43D34" w:rsidP="00BA7134">
      <w:pPr>
        <w:jc w:val="both"/>
        <w:rPr>
          <w:rFonts w:ascii="Open Sans" w:hAnsi="Open Sans" w:cs="Open Sans"/>
          <w:color w:val="000000" w:themeColor="text1"/>
        </w:rPr>
      </w:pPr>
    </w:p>
    <w:p w14:paraId="3414AD1C" w14:textId="42DEC268" w:rsidR="00D43D34" w:rsidRPr="0004589F" w:rsidRDefault="00D43D34" w:rsidP="00BA7134">
      <w:pPr>
        <w:jc w:val="both"/>
        <w:rPr>
          <w:rFonts w:ascii="Open Sans" w:hAnsi="Open Sans" w:cs="Open Sans"/>
          <w:color w:val="000000" w:themeColor="text1"/>
        </w:rPr>
      </w:pPr>
    </w:p>
    <w:p w14:paraId="23FFC909" w14:textId="3EA6A7A7" w:rsidR="00006C5C" w:rsidRPr="00BD04D6" w:rsidRDefault="00006C5C" w:rsidP="00BA7134">
      <w:pPr>
        <w:jc w:val="both"/>
        <w:rPr>
          <w:rFonts w:ascii="Open Sans" w:hAnsi="Open Sans" w:cs="Open Sans"/>
          <w:color w:val="000000" w:themeColor="text1"/>
        </w:rPr>
      </w:pPr>
    </w:p>
    <w:p w14:paraId="26D02394" w14:textId="57D898A7" w:rsidR="00006C5C" w:rsidRPr="00BD04D6" w:rsidRDefault="00006C5C" w:rsidP="00BA7134">
      <w:pPr>
        <w:jc w:val="both"/>
        <w:rPr>
          <w:rFonts w:ascii="Open Sans" w:hAnsi="Open Sans" w:cs="Open Sans"/>
          <w:color w:val="000000" w:themeColor="text1"/>
        </w:rPr>
      </w:pPr>
    </w:p>
    <w:p w14:paraId="19F1BF48" w14:textId="3BE80250" w:rsidR="00006C5C" w:rsidRPr="00BD04D6" w:rsidRDefault="00006C5C" w:rsidP="00BA7134">
      <w:pPr>
        <w:jc w:val="both"/>
        <w:rPr>
          <w:rFonts w:ascii="Open Sans" w:hAnsi="Open Sans" w:cs="Open Sans"/>
          <w:color w:val="000000" w:themeColor="text1"/>
        </w:rPr>
      </w:pPr>
    </w:p>
    <w:p w14:paraId="51EF20AE" w14:textId="5D9F1B6E" w:rsidR="0050052D" w:rsidRPr="00A9723E" w:rsidRDefault="004C4C40" w:rsidP="00A9723E">
      <w:pPr>
        <w:rPr>
          <w:rFonts w:ascii="Open Sans" w:hAnsi="Open Sans" w:cs="Open Sans"/>
        </w:rPr>
      </w:pPr>
      <w:r w:rsidRPr="00A9723E">
        <w:rPr>
          <w:rFonts w:ascii="Open Sans" w:hAnsi="Open Sans" w:cs="Open Sans"/>
        </w:rPr>
        <w:t xml:space="preserve"> </w:t>
      </w:r>
    </w:p>
    <w:sectPr w:rsidR="0050052D" w:rsidRPr="00A9723E" w:rsidSect="00B00217">
      <w:headerReference w:type="even" r:id="rId92"/>
      <w:headerReference w:type="default" r:id="rId93"/>
      <w:footerReference w:type="default" r:id="rId94"/>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134B0" w14:textId="77777777" w:rsidR="00F55D6C" w:rsidRDefault="00F55D6C">
      <w:r>
        <w:separator/>
      </w:r>
    </w:p>
  </w:endnote>
  <w:endnote w:type="continuationSeparator" w:id="0">
    <w:p w14:paraId="73DD3C7B" w14:textId="77777777" w:rsidR="00F55D6C" w:rsidRDefault="00F5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Euphemia">
    <w:charset w:val="00"/>
    <w:family w:val="swiss"/>
    <w:pitch w:val="variable"/>
    <w:sig w:usb0="8000006F" w:usb1="0000004A" w:usb2="00002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F6D1" w14:textId="4882FBB0" w:rsidR="008B09BD" w:rsidRDefault="00B1368F" w:rsidP="00B1368F">
    <w:pPr>
      <w:pStyle w:val="Footer"/>
    </w:pPr>
    <w:r w:rsidRPr="00241E98">
      <w:rPr>
        <w:rFonts w:ascii="Open Sans" w:hAnsi="Open Sans" w:cs="Open Sans"/>
        <w:sz w:val="16"/>
        <w:szCs w:val="16"/>
      </w:rPr>
      <w:t>Copyright</w:t>
    </w:r>
    <w:r>
      <w:rPr>
        <w:rFonts w:ascii="Open Sans" w:hAnsi="Open Sans" w:cs="Open Sans"/>
        <w:sz w:val="16"/>
        <w:szCs w:val="16"/>
      </w:rPr>
      <w:t>:</w:t>
    </w:r>
    <w:r w:rsidRPr="00241E98">
      <w:rPr>
        <w:rFonts w:ascii="Open Sans" w:hAnsi="Open Sans" w:cs="Open Sans"/>
        <w:sz w:val="16"/>
        <w:szCs w:val="16"/>
      </w:rPr>
      <w:t xml:space="preserve"> Built Environment Schools Trust and RGS</w:t>
    </w:r>
    <w:r>
      <w:t xml:space="preserve">                                                                                                      </w:t>
    </w:r>
    <w:r w:rsidRPr="00B1368F">
      <w:rPr>
        <w:rFonts w:ascii="Open Sans" w:hAnsi="Open Sans" w:cs="Open Sans"/>
        <w:sz w:val="16"/>
        <w:szCs w:val="16"/>
      </w:rPr>
      <w:t xml:space="preserve"> </w:t>
    </w:r>
    <w:r w:rsidR="008B09BD" w:rsidRPr="00B1368F">
      <w:rPr>
        <w:rFonts w:ascii="Open Sans" w:hAnsi="Open Sans" w:cs="Open Sans"/>
        <w:sz w:val="16"/>
        <w:szCs w:val="16"/>
      </w:rPr>
      <w:fldChar w:fldCharType="begin"/>
    </w:r>
    <w:r w:rsidR="008B09BD" w:rsidRPr="00B1368F">
      <w:rPr>
        <w:rFonts w:ascii="Open Sans" w:hAnsi="Open Sans" w:cs="Open Sans"/>
        <w:sz w:val="16"/>
        <w:szCs w:val="16"/>
      </w:rPr>
      <w:instrText xml:space="preserve"> PAGE  \* Arabic  \* MERGEFORMAT </w:instrText>
    </w:r>
    <w:r w:rsidR="008B09BD" w:rsidRPr="00B1368F">
      <w:rPr>
        <w:rFonts w:ascii="Open Sans" w:hAnsi="Open Sans" w:cs="Open Sans"/>
        <w:sz w:val="16"/>
        <w:szCs w:val="16"/>
      </w:rPr>
      <w:fldChar w:fldCharType="separate"/>
    </w:r>
    <w:r w:rsidR="00871F93" w:rsidRPr="00B1368F">
      <w:rPr>
        <w:rFonts w:ascii="Open Sans" w:hAnsi="Open Sans" w:cs="Open Sans"/>
        <w:noProof/>
        <w:sz w:val="16"/>
        <w:szCs w:val="16"/>
      </w:rPr>
      <w:t>2</w:t>
    </w:r>
    <w:r w:rsidR="008B09BD" w:rsidRPr="00B1368F">
      <w:rPr>
        <w:rFonts w:ascii="Open Sans" w:hAnsi="Open Sans" w:cs="Open San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4FE3B" w14:textId="77777777" w:rsidR="00F55D6C" w:rsidRDefault="00F55D6C">
      <w:r>
        <w:separator/>
      </w:r>
    </w:p>
  </w:footnote>
  <w:footnote w:type="continuationSeparator" w:id="0">
    <w:p w14:paraId="048B687B" w14:textId="77777777" w:rsidR="00F55D6C" w:rsidRDefault="00F55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7C2E"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35F431A9" wp14:editId="7421EDA5">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62709EEB"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4A6B732" wp14:editId="1ACED481">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4403" w14:textId="77777777" w:rsidR="009D2AA4" w:rsidRDefault="00417ADE" w:rsidP="001C3205">
                          <w:r>
                            <w:rPr>
                              <w:noProof/>
                              <w:lang w:eastAsia="en-GB"/>
                            </w:rPr>
                            <w:drawing>
                              <wp:inline distT="0" distB="0" distL="0" distR="0" wp14:anchorId="29D9AFD8" wp14:editId="1F3BAC24">
                                <wp:extent cx="214630" cy="71755"/>
                                <wp:effectExtent l="0" t="0" r="0" b="4445"/>
                                <wp:docPr id="995251746"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A6B732" id="_x0000_t202" coordsize="21600,21600" o:spt="202" path="m,l,21600r21600,l21600,xe">
              <v:stroke joinstyle="miter"/>
              <v:path gradientshapeok="t" o:connecttype="rect"/>
            </v:shapetype>
            <v:shape id="Text Box 6" o:spid="_x0000_s104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2DC14403" w14:textId="77777777" w:rsidR="009D2AA4" w:rsidRDefault="00417ADE" w:rsidP="001C3205">
                    <w:r>
                      <w:rPr>
                        <w:noProof/>
                        <w:lang w:eastAsia="en-GB"/>
                      </w:rPr>
                      <w:drawing>
                        <wp:inline distT="0" distB="0" distL="0" distR="0" wp14:anchorId="29D9AFD8" wp14:editId="1F3BAC24">
                          <wp:extent cx="214630" cy="71755"/>
                          <wp:effectExtent l="0" t="0" r="0" b="4445"/>
                          <wp:docPr id="995251746"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CEC2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10ADC" w14:textId="77777777" w:rsidR="009D2AA4" w:rsidRDefault="003A6B88">
    <w:pPr>
      <w:pStyle w:val="Header"/>
    </w:pPr>
    <w:r>
      <w:rPr>
        <w:noProof/>
        <w:lang w:eastAsia="en-GB"/>
      </w:rPr>
      <w:drawing>
        <wp:inline distT="0" distB="0" distL="0" distR="0" wp14:anchorId="0BBB1C74" wp14:editId="243F3B79">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33A79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9.7pt;visibility:visible;mso-wrap-style:square" o:bullet="t">
        <v:imagedata r:id="rId1" o:title=""/>
      </v:shape>
    </w:pict>
  </w:numPicBullet>
  <w:abstractNum w:abstractNumId="0" w15:restartNumberingAfterBreak="0">
    <w:nsid w:val="01EC56D0"/>
    <w:multiLevelType w:val="hybridMultilevel"/>
    <w:tmpl w:val="70B2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15902"/>
    <w:multiLevelType w:val="hybridMultilevel"/>
    <w:tmpl w:val="913EA4A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510585"/>
    <w:multiLevelType w:val="hybridMultilevel"/>
    <w:tmpl w:val="EA3A695A"/>
    <w:lvl w:ilvl="0" w:tplc="0809000D">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0DDB300B"/>
    <w:multiLevelType w:val="hybridMultilevel"/>
    <w:tmpl w:val="A4E6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9066B"/>
    <w:multiLevelType w:val="hybridMultilevel"/>
    <w:tmpl w:val="A8705C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7076B"/>
    <w:multiLevelType w:val="hybridMultilevel"/>
    <w:tmpl w:val="0F70980E"/>
    <w:lvl w:ilvl="0" w:tplc="4CC2381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F4EDB"/>
    <w:multiLevelType w:val="hybridMultilevel"/>
    <w:tmpl w:val="DF0A12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080FDC"/>
    <w:multiLevelType w:val="hybridMultilevel"/>
    <w:tmpl w:val="3544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A1706"/>
    <w:multiLevelType w:val="hybridMultilevel"/>
    <w:tmpl w:val="04FE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9607013"/>
    <w:multiLevelType w:val="hybridMultilevel"/>
    <w:tmpl w:val="C28E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457FA"/>
    <w:multiLevelType w:val="hybridMultilevel"/>
    <w:tmpl w:val="FEA6F4E8"/>
    <w:lvl w:ilvl="0" w:tplc="1C7C3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0D0F4A"/>
    <w:multiLevelType w:val="hybridMultilevel"/>
    <w:tmpl w:val="B4B4D332"/>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0DE4733"/>
    <w:multiLevelType w:val="hybridMultilevel"/>
    <w:tmpl w:val="9AFA1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432F0F"/>
    <w:multiLevelType w:val="hybridMultilevel"/>
    <w:tmpl w:val="23DC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5031243E"/>
    <w:multiLevelType w:val="hybridMultilevel"/>
    <w:tmpl w:val="B1DCB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C80B82"/>
    <w:multiLevelType w:val="hybridMultilevel"/>
    <w:tmpl w:val="72C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96D02"/>
    <w:multiLevelType w:val="hybridMultilevel"/>
    <w:tmpl w:val="70B8D7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2813965">
    <w:abstractNumId w:val="17"/>
  </w:num>
  <w:num w:numId="2" w16cid:durableId="1119182570">
    <w:abstractNumId w:val="18"/>
  </w:num>
  <w:num w:numId="3" w16cid:durableId="1831286703">
    <w:abstractNumId w:val="15"/>
  </w:num>
  <w:num w:numId="4" w16cid:durableId="2004355842">
    <w:abstractNumId w:val="9"/>
  </w:num>
  <w:num w:numId="5" w16cid:durableId="250166956">
    <w:abstractNumId w:val="19"/>
  </w:num>
  <w:num w:numId="6" w16cid:durableId="1662006764">
    <w:abstractNumId w:val="16"/>
  </w:num>
  <w:num w:numId="7" w16cid:durableId="1294752689">
    <w:abstractNumId w:val="13"/>
  </w:num>
  <w:num w:numId="8" w16cid:durableId="1246184047">
    <w:abstractNumId w:val="12"/>
  </w:num>
  <w:num w:numId="9" w16cid:durableId="1183788201">
    <w:abstractNumId w:val="3"/>
  </w:num>
  <w:num w:numId="10" w16cid:durableId="254368674">
    <w:abstractNumId w:val="8"/>
  </w:num>
  <w:num w:numId="11" w16cid:durableId="1351033634">
    <w:abstractNumId w:val="0"/>
  </w:num>
  <w:num w:numId="12" w16cid:durableId="1121610449">
    <w:abstractNumId w:val="7"/>
  </w:num>
  <w:num w:numId="13" w16cid:durableId="1090469697">
    <w:abstractNumId w:val="6"/>
  </w:num>
  <w:num w:numId="14" w16cid:durableId="65274220">
    <w:abstractNumId w:val="1"/>
  </w:num>
  <w:num w:numId="15" w16cid:durableId="662010651">
    <w:abstractNumId w:val="11"/>
  </w:num>
  <w:num w:numId="16" w16cid:durableId="1785148012">
    <w:abstractNumId w:val="5"/>
  </w:num>
  <w:num w:numId="17" w16cid:durableId="265313823">
    <w:abstractNumId w:val="2"/>
  </w:num>
  <w:num w:numId="18" w16cid:durableId="879364182">
    <w:abstractNumId w:val="20"/>
  </w:num>
  <w:num w:numId="19" w16cid:durableId="923880954">
    <w:abstractNumId w:val="10"/>
  </w:num>
  <w:num w:numId="20" w16cid:durableId="99762171">
    <w:abstractNumId w:val="14"/>
  </w:num>
  <w:num w:numId="21" w16cid:durableId="1793743797">
    <w:abstractNumId w:val="21"/>
  </w:num>
  <w:num w:numId="22" w16cid:durableId="49854862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lassification" w:val="Personal"/>
  </w:docVars>
  <w:rsids>
    <w:rsidRoot w:val="00070DA8"/>
    <w:rsid w:val="00006C5C"/>
    <w:rsid w:val="00007642"/>
    <w:rsid w:val="000142F0"/>
    <w:rsid w:val="000414A8"/>
    <w:rsid w:val="0004589F"/>
    <w:rsid w:val="00045C95"/>
    <w:rsid w:val="00070DA8"/>
    <w:rsid w:val="00073E24"/>
    <w:rsid w:val="00075520"/>
    <w:rsid w:val="00082B16"/>
    <w:rsid w:val="00097901"/>
    <w:rsid w:val="000A140C"/>
    <w:rsid w:val="000A189B"/>
    <w:rsid w:val="000A5E98"/>
    <w:rsid w:val="000B0554"/>
    <w:rsid w:val="000B4DE8"/>
    <w:rsid w:val="000B6DAB"/>
    <w:rsid w:val="000C4849"/>
    <w:rsid w:val="000D0B95"/>
    <w:rsid w:val="000D4A61"/>
    <w:rsid w:val="000E374A"/>
    <w:rsid w:val="000F0D06"/>
    <w:rsid w:val="0010148F"/>
    <w:rsid w:val="00101F41"/>
    <w:rsid w:val="001100D9"/>
    <w:rsid w:val="001226A4"/>
    <w:rsid w:val="00136235"/>
    <w:rsid w:val="00144C8B"/>
    <w:rsid w:val="001473A7"/>
    <w:rsid w:val="00155C72"/>
    <w:rsid w:val="00174AC0"/>
    <w:rsid w:val="001915D6"/>
    <w:rsid w:val="001C1102"/>
    <w:rsid w:val="001C3205"/>
    <w:rsid w:val="001C5275"/>
    <w:rsid w:val="001C56B2"/>
    <w:rsid w:val="001C7226"/>
    <w:rsid w:val="001C7EA1"/>
    <w:rsid w:val="001D1F2A"/>
    <w:rsid w:val="001E2892"/>
    <w:rsid w:val="001E3FD0"/>
    <w:rsid w:val="001E650D"/>
    <w:rsid w:val="001F2627"/>
    <w:rsid w:val="001F391F"/>
    <w:rsid w:val="001F64E8"/>
    <w:rsid w:val="001F7328"/>
    <w:rsid w:val="0022632F"/>
    <w:rsid w:val="002270D1"/>
    <w:rsid w:val="002276C0"/>
    <w:rsid w:val="00231BD3"/>
    <w:rsid w:val="0024222A"/>
    <w:rsid w:val="002451AD"/>
    <w:rsid w:val="00252737"/>
    <w:rsid w:val="00285E07"/>
    <w:rsid w:val="00291EB6"/>
    <w:rsid w:val="002959BA"/>
    <w:rsid w:val="002A5F2C"/>
    <w:rsid w:val="002A77AE"/>
    <w:rsid w:val="002B3937"/>
    <w:rsid w:val="002B4084"/>
    <w:rsid w:val="002D7415"/>
    <w:rsid w:val="002E2A8D"/>
    <w:rsid w:val="002E4106"/>
    <w:rsid w:val="002F7286"/>
    <w:rsid w:val="0031000F"/>
    <w:rsid w:val="00314715"/>
    <w:rsid w:val="00314F94"/>
    <w:rsid w:val="00321C44"/>
    <w:rsid w:val="00326FB0"/>
    <w:rsid w:val="003272AC"/>
    <w:rsid w:val="00327BA2"/>
    <w:rsid w:val="003302BD"/>
    <w:rsid w:val="0034268F"/>
    <w:rsid w:val="00367229"/>
    <w:rsid w:val="003735BB"/>
    <w:rsid w:val="00381893"/>
    <w:rsid w:val="00396A65"/>
    <w:rsid w:val="003A0080"/>
    <w:rsid w:val="003A1822"/>
    <w:rsid w:val="003A6B88"/>
    <w:rsid w:val="003B2EED"/>
    <w:rsid w:val="003C5399"/>
    <w:rsid w:val="004052AF"/>
    <w:rsid w:val="00410559"/>
    <w:rsid w:val="0041383D"/>
    <w:rsid w:val="004162A4"/>
    <w:rsid w:val="00417437"/>
    <w:rsid w:val="00417ADE"/>
    <w:rsid w:val="00452720"/>
    <w:rsid w:val="004644CF"/>
    <w:rsid w:val="00481E63"/>
    <w:rsid w:val="004A0B16"/>
    <w:rsid w:val="004B4A9A"/>
    <w:rsid w:val="004C3149"/>
    <w:rsid w:val="004C4C40"/>
    <w:rsid w:val="004E1666"/>
    <w:rsid w:val="004F6BED"/>
    <w:rsid w:val="004F6E3E"/>
    <w:rsid w:val="0050052D"/>
    <w:rsid w:val="0050485C"/>
    <w:rsid w:val="0050768D"/>
    <w:rsid w:val="005109AC"/>
    <w:rsid w:val="00511EAB"/>
    <w:rsid w:val="00527F75"/>
    <w:rsid w:val="00534B87"/>
    <w:rsid w:val="0054373F"/>
    <w:rsid w:val="0054508E"/>
    <w:rsid w:val="0054773F"/>
    <w:rsid w:val="0055183E"/>
    <w:rsid w:val="00557B75"/>
    <w:rsid w:val="00563844"/>
    <w:rsid w:val="00565DD7"/>
    <w:rsid w:val="00565E71"/>
    <w:rsid w:val="00572FE3"/>
    <w:rsid w:val="00576220"/>
    <w:rsid w:val="0057688A"/>
    <w:rsid w:val="00581C96"/>
    <w:rsid w:val="005932D8"/>
    <w:rsid w:val="005954DF"/>
    <w:rsid w:val="005A43A6"/>
    <w:rsid w:val="005A767B"/>
    <w:rsid w:val="005B7A26"/>
    <w:rsid w:val="005C7698"/>
    <w:rsid w:val="005C7DA8"/>
    <w:rsid w:val="005D0388"/>
    <w:rsid w:val="005F42BC"/>
    <w:rsid w:val="00603575"/>
    <w:rsid w:val="006147D8"/>
    <w:rsid w:val="00622855"/>
    <w:rsid w:val="00622F92"/>
    <w:rsid w:val="00626EDA"/>
    <w:rsid w:val="00630420"/>
    <w:rsid w:val="00631FF9"/>
    <w:rsid w:val="0063403D"/>
    <w:rsid w:val="00635656"/>
    <w:rsid w:val="00650353"/>
    <w:rsid w:val="00665386"/>
    <w:rsid w:val="00672548"/>
    <w:rsid w:val="006738A5"/>
    <w:rsid w:val="00682D10"/>
    <w:rsid w:val="00684975"/>
    <w:rsid w:val="00694476"/>
    <w:rsid w:val="00694851"/>
    <w:rsid w:val="006A3139"/>
    <w:rsid w:val="006A57A9"/>
    <w:rsid w:val="006A6BD5"/>
    <w:rsid w:val="006B60EE"/>
    <w:rsid w:val="006C3B1E"/>
    <w:rsid w:val="006F2561"/>
    <w:rsid w:val="006F49A9"/>
    <w:rsid w:val="00700DE1"/>
    <w:rsid w:val="00702564"/>
    <w:rsid w:val="0071641E"/>
    <w:rsid w:val="00743EB5"/>
    <w:rsid w:val="00747C6F"/>
    <w:rsid w:val="0075131C"/>
    <w:rsid w:val="00760367"/>
    <w:rsid w:val="007653D3"/>
    <w:rsid w:val="0076787D"/>
    <w:rsid w:val="0077094A"/>
    <w:rsid w:val="00772984"/>
    <w:rsid w:val="00773B1D"/>
    <w:rsid w:val="00775FE8"/>
    <w:rsid w:val="007A332A"/>
    <w:rsid w:val="007A401C"/>
    <w:rsid w:val="007B12A5"/>
    <w:rsid w:val="007B19B8"/>
    <w:rsid w:val="007B5396"/>
    <w:rsid w:val="007B5402"/>
    <w:rsid w:val="007C1C3F"/>
    <w:rsid w:val="007C78F2"/>
    <w:rsid w:val="00813182"/>
    <w:rsid w:val="00814C2E"/>
    <w:rsid w:val="00823165"/>
    <w:rsid w:val="00823B9F"/>
    <w:rsid w:val="00823D08"/>
    <w:rsid w:val="00845A62"/>
    <w:rsid w:val="008567B0"/>
    <w:rsid w:val="00862681"/>
    <w:rsid w:val="0086575A"/>
    <w:rsid w:val="00866A78"/>
    <w:rsid w:val="008718F3"/>
    <w:rsid w:val="00871F93"/>
    <w:rsid w:val="00874793"/>
    <w:rsid w:val="00876A7B"/>
    <w:rsid w:val="00881DB9"/>
    <w:rsid w:val="0088357C"/>
    <w:rsid w:val="0089541F"/>
    <w:rsid w:val="008958B9"/>
    <w:rsid w:val="008A03D6"/>
    <w:rsid w:val="008B09BD"/>
    <w:rsid w:val="008B71AF"/>
    <w:rsid w:val="008C1F40"/>
    <w:rsid w:val="008C6F82"/>
    <w:rsid w:val="008D351A"/>
    <w:rsid w:val="008D3C34"/>
    <w:rsid w:val="008F08A6"/>
    <w:rsid w:val="008F1587"/>
    <w:rsid w:val="008F305D"/>
    <w:rsid w:val="008F419B"/>
    <w:rsid w:val="008F4BD9"/>
    <w:rsid w:val="008F6432"/>
    <w:rsid w:val="008F644F"/>
    <w:rsid w:val="008F7646"/>
    <w:rsid w:val="00900A25"/>
    <w:rsid w:val="009017D7"/>
    <w:rsid w:val="00921BD7"/>
    <w:rsid w:val="009232F8"/>
    <w:rsid w:val="00934E28"/>
    <w:rsid w:val="009350D3"/>
    <w:rsid w:val="00936F3E"/>
    <w:rsid w:val="00943856"/>
    <w:rsid w:val="00962343"/>
    <w:rsid w:val="00971D96"/>
    <w:rsid w:val="00980A77"/>
    <w:rsid w:val="009817A2"/>
    <w:rsid w:val="009849EA"/>
    <w:rsid w:val="00987759"/>
    <w:rsid w:val="009A0BB2"/>
    <w:rsid w:val="009A2A08"/>
    <w:rsid w:val="009B23BB"/>
    <w:rsid w:val="009C1D8C"/>
    <w:rsid w:val="009C5F9B"/>
    <w:rsid w:val="009D175F"/>
    <w:rsid w:val="009D2AA4"/>
    <w:rsid w:val="009D2D59"/>
    <w:rsid w:val="009E03AA"/>
    <w:rsid w:val="009F38DA"/>
    <w:rsid w:val="009F709F"/>
    <w:rsid w:val="00A017D6"/>
    <w:rsid w:val="00A11EB6"/>
    <w:rsid w:val="00A17F33"/>
    <w:rsid w:val="00A21161"/>
    <w:rsid w:val="00A24EE2"/>
    <w:rsid w:val="00A327C0"/>
    <w:rsid w:val="00A33FBA"/>
    <w:rsid w:val="00A4179C"/>
    <w:rsid w:val="00A52499"/>
    <w:rsid w:val="00A52C48"/>
    <w:rsid w:val="00A65DEB"/>
    <w:rsid w:val="00A6777F"/>
    <w:rsid w:val="00A834CF"/>
    <w:rsid w:val="00A861D9"/>
    <w:rsid w:val="00A86554"/>
    <w:rsid w:val="00A87A81"/>
    <w:rsid w:val="00A9110A"/>
    <w:rsid w:val="00A9723E"/>
    <w:rsid w:val="00A974D5"/>
    <w:rsid w:val="00AA0B52"/>
    <w:rsid w:val="00AC3180"/>
    <w:rsid w:val="00AD5E02"/>
    <w:rsid w:val="00AE1D92"/>
    <w:rsid w:val="00B00217"/>
    <w:rsid w:val="00B12BBD"/>
    <w:rsid w:val="00B1368F"/>
    <w:rsid w:val="00B14AE4"/>
    <w:rsid w:val="00B15B94"/>
    <w:rsid w:val="00B246C7"/>
    <w:rsid w:val="00B272A5"/>
    <w:rsid w:val="00B5181E"/>
    <w:rsid w:val="00B52F60"/>
    <w:rsid w:val="00B55C0B"/>
    <w:rsid w:val="00B5670C"/>
    <w:rsid w:val="00B56FEF"/>
    <w:rsid w:val="00B6612F"/>
    <w:rsid w:val="00B66569"/>
    <w:rsid w:val="00B676A6"/>
    <w:rsid w:val="00B67AAB"/>
    <w:rsid w:val="00B94924"/>
    <w:rsid w:val="00BA7134"/>
    <w:rsid w:val="00BB22F8"/>
    <w:rsid w:val="00BB45B7"/>
    <w:rsid w:val="00BC2FC7"/>
    <w:rsid w:val="00BD04D6"/>
    <w:rsid w:val="00BD2151"/>
    <w:rsid w:val="00BD29BC"/>
    <w:rsid w:val="00BE29AA"/>
    <w:rsid w:val="00BF3A2D"/>
    <w:rsid w:val="00BF4F58"/>
    <w:rsid w:val="00BF77E4"/>
    <w:rsid w:val="00C02692"/>
    <w:rsid w:val="00C0338C"/>
    <w:rsid w:val="00C0347B"/>
    <w:rsid w:val="00C0394C"/>
    <w:rsid w:val="00C05B7D"/>
    <w:rsid w:val="00C06AB4"/>
    <w:rsid w:val="00C205C4"/>
    <w:rsid w:val="00C27FD3"/>
    <w:rsid w:val="00C30597"/>
    <w:rsid w:val="00C47328"/>
    <w:rsid w:val="00C52023"/>
    <w:rsid w:val="00C5623B"/>
    <w:rsid w:val="00C624D9"/>
    <w:rsid w:val="00C62649"/>
    <w:rsid w:val="00C742F7"/>
    <w:rsid w:val="00C74BCF"/>
    <w:rsid w:val="00CA51FE"/>
    <w:rsid w:val="00CB1627"/>
    <w:rsid w:val="00CB64F1"/>
    <w:rsid w:val="00CC1EAE"/>
    <w:rsid w:val="00CD5AE3"/>
    <w:rsid w:val="00CD7052"/>
    <w:rsid w:val="00CE5CD9"/>
    <w:rsid w:val="00CE7E30"/>
    <w:rsid w:val="00CF042F"/>
    <w:rsid w:val="00D00A48"/>
    <w:rsid w:val="00D04CEC"/>
    <w:rsid w:val="00D1521E"/>
    <w:rsid w:val="00D31DC9"/>
    <w:rsid w:val="00D3357C"/>
    <w:rsid w:val="00D41FDD"/>
    <w:rsid w:val="00D42D0E"/>
    <w:rsid w:val="00D43D34"/>
    <w:rsid w:val="00D51DB7"/>
    <w:rsid w:val="00D56761"/>
    <w:rsid w:val="00D776BD"/>
    <w:rsid w:val="00D77AB3"/>
    <w:rsid w:val="00D832F5"/>
    <w:rsid w:val="00D87765"/>
    <w:rsid w:val="00D8791A"/>
    <w:rsid w:val="00D9127D"/>
    <w:rsid w:val="00D932BD"/>
    <w:rsid w:val="00DA19A2"/>
    <w:rsid w:val="00DA59B9"/>
    <w:rsid w:val="00DB3249"/>
    <w:rsid w:val="00DC4523"/>
    <w:rsid w:val="00DD0159"/>
    <w:rsid w:val="00DD288B"/>
    <w:rsid w:val="00DD6EF4"/>
    <w:rsid w:val="00DE5ABE"/>
    <w:rsid w:val="00DF3D3C"/>
    <w:rsid w:val="00E0456F"/>
    <w:rsid w:val="00E05418"/>
    <w:rsid w:val="00E20BB2"/>
    <w:rsid w:val="00E27AF7"/>
    <w:rsid w:val="00E35A21"/>
    <w:rsid w:val="00E361E3"/>
    <w:rsid w:val="00E45847"/>
    <w:rsid w:val="00E71E2B"/>
    <w:rsid w:val="00E909BE"/>
    <w:rsid w:val="00E93CFE"/>
    <w:rsid w:val="00EA2456"/>
    <w:rsid w:val="00EA413C"/>
    <w:rsid w:val="00EB473F"/>
    <w:rsid w:val="00EB5770"/>
    <w:rsid w:val="00EE627D"/>
    <w:rsid w:val="00F025DB"/>
    <w:rsid w:val="00F05981"/>
    <w:rsid w:val="00F109A3"/>
    <w:rsid w:val="00F12073"/>
    <w:rsid w:val="00F22DEA"/>
    <w:rsid w:val="00F314E0"/>
    <w:rsid w:val="00F32F8E"/>
    <w:rsid w:val="00F55D6C"/>
    <w:rsid w:val="00F60DFC"/>
    <w:rsid w:val="00F632D8"/>
    <w:rsid w:val="00F651AE"/>
    <w:rsid w:val="00F761BA"/>
    <w:rsid w:val="00F81253"/>
    <w:rsid w:val="00F95593"/>
    <w:rsid w:val="00F965F3"/>
    <w:rsid w:val="00F9744E"/>
    <w:rsid w:val="00FB34E0"/>
    <w:rsid w:val="00FB5538"/>
    <w:rsid w:val="00FC6A86"/>
    <w:rsid w:val="00FD45E9"/>
    <w:rsid w:val="00FD56A4"/>
    <w:rsid w:val="00FD62E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656E64"/>
  <w15:docId w15:val="{B0CC3C32-632C-424F-A364-F04784CB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1"/>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uiPriority w:val="39"/>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1"/>
      </w:numPr>
      <w:contextualSpacing/>
    </w:pPr>
  </w:style>
  <w:style w:type="character" w:customStyle="1" w:styleId="RGSbodytextbulletChar">
    <w:name w:val="RGS body text bullet Char"/>
    <w:basedOn w:val="DefaultParagraphFont"/>
    <w:link w:val="RGSbodytextbullet"/>
    <w:uiPriority w:val="2"/>
    <w:rsid w:val="00DD6EF4"/>
    <w:rPr>
      <w:rFonts w:ascii="Arial" w:hAnsi="Arial"/>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5"/>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Arial" w:hAnsi="Arial"/>
      <w:sz w:val="56"/>
      <w:szCs w:val="56"/>
      <w:lang w:eastAsia="en-US"/>
    </w:rPr>
  </w:style>
  <w:style w:type="paragraph" w:customStyle="1" w:styleId="RGSnumberedlist">
    <w:name w:val="RGS numbered list"/>
    <w:basedOn w:val="Normal"/>
    <w:uiPriority w:val="1"/>
    <w:unhideWhenUsed/>
    <w:rsid w:val="00DD6EF4"/>
    <w:pPr>
      <w:numPr>
        <w:numId w:val="4"/>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2"/>
      </w:numPr>
    </w:pPr>
  </w:style>
  <w:style w:type="character" w:customStyle="1" w:styleId="RGSbodynumberingChar">
    <w:name w:val="RGS body numbering Char"/>
    <w:basedOn w:val="RGSbodytextbulletChar"/>
    <w:link w:val="RGSbodynumbering"/>
    <w:uiPriority w:val="2"/>
    <w:rsid w:val="00DD6EF4"/>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qFormat/>
    <w:rsid w:val="00DD6EF4"/>
    <w:pPr>
      <w:ind w:left="720"/>
      <w:contextualSpacing/>
    </w:pPr>
  </w:style>
  <w:style w:type="numbering" w:customStyle="1" w:styleId="RGSnumberedheadings">
    <w:name w:val="RGS numbered headings"/>
    <w:uiPriority w:val="99"/>
    <w:rsid w:val="00DD6EF4"/>
    <w:pPr>
      <w:numPr>
        <w:numId w:val="3"/>
      </w:numPr>
    </w:pPr>
  </w:style>
  <w:style w:type="character" w:styleId="Hyperlink">
    <w:name w:val="Hyperlink"/>
    <w:basedOn w:val="DefaultParagraphFont"/>
    <w:uiPriority w:val="99"/>
    <w:unhideWhenUsed/>
    <w:rsid w:val="00772984"/>
    <w:rPr>
      <w:color w:val="0000FF"/>
      <w:u w:val="single"/>
    </w:rPr>
  </w:style>
  <w:style w:type="character" w:styleId="FollowedHyperlink">
    <w:name w:val="FollowedHyperlink"/>
    <w:basedOn w:val="DefaultParagraphFont"/>
    <w:uiPriority w:val="99"/>
    <w:semiHidden/>
    <w:unhideWhenUsed/>
    <w:rsid w:val="002F7286"/>
    <w:rPr>
      <w:color w:val="800080" w:themeColor="followedHyperlink"/>
      <w:u w:val="single"/>
    </w:rPr>
  </w:style>
  <w:style w:type="character" w:styleId="UnresolvedMention">
    <w:name w:val="Unresolved Mention"/>
    <w:basedOn w:val="DefaultParagraphFont"/>
    <w:uiPriority w:val="99"/>
    <w:semiHidden/>
    <w:unhideWhenUsed/>
    <w:rsid w:val="00BF3A2D"/>
    <w:rPr>
      <w:color w:val="605E5C"/>
      <w:shd w:val="clear" w:color="auto" w:fill="E1DFDD"/>
    </w:rPr>
  </w:style>
  <w:style w:type="character" w:customStyle="1" w:styleId="HeaderChar">
    <w:name w:val="Header Char"/>
    <w:basedOn w:val="DefaultParagraphFont"/>
    <w:link w:val="Header"/>
    <w:uiPriority w:val="99"/>
    <w:rsid w:val="00BA7134"/>
    <w:rPr>
      <w:rFonts w:ascii="Arial" w:hAnsi="Arial"/>
      <w:sz w:val="19"/>
      <w:szCs w:val="19"/>
      <w:lang w:eastAsia="en-US"/>
    </w:rPr>
  </w:style>
  <w:style w:type="paragraph" w:styleId="Revision">
    <w:name w:val="Revision"/>
    <w:hidden/>
    <w:uiPriority w:val="99"/>
    <w:semiHidden/>
    <w:rsid w:val="0004589F"/>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591667">
      <w:bodyDiv w:val="1"/>
      <w:marLeft w:val="0"/>
      <w:marRight w:val="0"/>
      <w:marTop w:val="0"/>
      <w:marBottom w:val="0"/>
      <w:divBdr>
        <w:top w:val="none" w:sz="0" w:space="0" w:color="auto"/>
        <w:left w:val="none" w:sz="0" w:space="0" w:color="auto"/>
        <w:bottom w:val="none" w:sz="0" w:space="0" w:color="auto"/>
        <w:right w:val="none" w:sz="0" w:space="0" w:color="auto"/>
      </w:divBdr>
    </w:div>
    <w:div w:id="165159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construct.org/construction-careers/what-jobs-are-right-for-me/architect" TargetMode="External"/><Relationship Id="rId21" Type="http://schemas.openxmlformats.org/officeDocument/2006/relationships/hyperlink" Target="https://www.esriuk.com/en-gb/what-is-gis/overview" TargetMode="External"/><Relationship Id="rId42" Type="http://schemas.openxmlformats.org/officeDocument/2006/relationships/hyperlink" Target="https://www.goconstruct.org/construction-careers/what-jobs-are-right-for-me/highways-maintenance-technician" TargetMode="External"/><Relationship Id="rId47" Type="http://schemas.openxmlformats.org/officeDocument/2006/relationships/hyperlink" Target="https://www.goconstruct.org/construction-careers/what-jobs-are-right-for-me/ecologist" TargetMode="External"/><Relationship Id="rId63" Type="http://schemas.openxmlformats.org/officeDocument/2006/relationships/hyperlink" Target="https://www.goconstruct.org/construction-careers/what-jobs-are-right-for-me/sustainability-manager" TargetMode="External"/><Relationship Id="rId68" Type="http://schemas.openxmlformats.org/officeDocument/2006/relationships/hyperlink" Target="https://www.goconstruct.org/construction-careers/what-jobs-are-right-for-me/corporate-social-responsibility-csr-coordinator" TargetMode="External"/><Relationship Id="rId84" Type="http://schemas.openxmlformats.org/officeDocument/2006/relationships/hyperlink" Target="https://ebbsfleetgardencity.org.uk/" TargetMode="External"/><Relationship Id="rId89" Type="http://schemas.openxmlformats.org/officeDocument/2006/relationships/hyperlink" Target="https://www.youtube.com/watch?v=Ma_ityTyG8s&amp;t=2s" TargetMode="External"/><Relationship Id="rId16" Type="http://schemas.openxmlformats.org/officeDocument/2006/relationships/hyperlink" Target="https://www.designingbuildings.co.uk/Saltaire_world_heritage_site" TargetMode="External"/><Relationship Id="rId11" Type="http://schemas.openxmlformats.org/officeDocument/2006/relationships/hyperlink" Target="https://www.tcpa.org.uk/" TargetMode="External"/><Relationship Id="rId32" Type="http://schemas.openxmlformats.org/officeDocument/2006/relationships/hyperlink" Target="https://www.goconstruct.org/construction-careers/what-jobs-are-right-for-me/design-manager" TargetMode="External"/><Relationship Id="rId37" Type="http://schemas.openxmlformats.org/officeDocument/2006/relationships/hyperlink" Target="https://www.goconstruct.org/construction-careers/what-jobs-are-right-for-me/town-planner" TargetMode="External"/><Relationship Id="rId53" Type="http://schemas.openxmlformats.org/officeDocument/2006/relationships/hyperlink" Target="https://www.goconstruct.org/construction-careers/what-jobs-are-right-for-me/landscape-architect" TargetMode="External"/><Relationship Id="rId58" Type="http://schemas.openxmlformats.org/officeDocument/2006/relationships/hyperlink" Target="https://www.goconstruct.org/construction-careers/what-jobs-are-right-for-me/hydrographic-surveyor" TargetMode="External"/><Relationship Id="rId74" Type="http://schemas.openxmlformats.org/officeDocument/2006/relationships/hyperlink" Target="https://www.designingbuildings.co.uk/Saltaire_world_heritage_site" TargetMode="External"/><Relationship Id="rId79" Type="http://schemas.openxmlformats.org/officeDocument/2006/relationships/image" Target="media/image21.png"/><Relationship Id="rId5" Type="http://schemas.openxmlformats.org/officeDocument/2006/relationships/footnotes" Target="footnotes.xml"/><Relationship Id="rId90" Type="http://schemas.openxmlformats.org/officeDocument/2006/relationships/hyperlink" Target="https://buildingnewcommunities.co.uk/listening-to-build-better-how-resident-insights-are-shaping-life-in-ebbsfleet/" TargetMode="External"/><Relationship Id="rId95" Type="http://schemas.openxmlformats.org/officeDocument/2006/relationships/fontTable" Target="fontTable.xml"/><Relationship Id="rId22" Type="http://schemas.openxmlformats.org/officeDocument/2006/relationships/hyperlink" Target="https://www.gis-jobs.co.uk/" TargetMode="External"/><Relationship Id="rId27" Type="http://schemas.openxmlformats.org/officeDocument/2006/relationships/hyperlink" Target="https://www.goconstruct.org/construction-careers/what-jobs-are-right-for-me/town-planner" TargetMode="External"/><Relationship Id="rId43" Type="http://schemas.openxmlformats.org/officeDocument/2006/relationships/hyperlink" Target="https://www.goconstruct.org/construction-careers/what-jobs-are-right-for-me/environmental-advisor" TargetMode="External"/><Relationship Id="rId48" Type="http://schemas.openxmlformats.org/officeDocument/2006/relationships/hyperlink" Target="https://www.goconstruct.org/construction-careers/what-jobs-are-right-for-me/drainage-engineer" TargetMode="External"/><Relationship Id="rId64" Type="http://schemas.openxmlformats.org/officeDocument/2006/relationships/hyperlink" Target="https://findajob.dwp.gov.uk/details/18222836" TargetMode="External"/><Relationship Id="rId69" Type="http://schemas.openxmlformats.org/officeDocument/2006/relationships/hyperlink" Target="https://www.goconstruct.org/construction-careers/what-jobs-are-right-for-me/marketing-and-public-relations-pr-officer" TargetMode="External"/><Relationship Id="rId8" Type="http://schemas.openxmlformats.org/officeDocument/2006/relationships/header" Target="header1.xml"/><Relationship Id="rId51" Type="http://schemas.openxmlformats.org/officeDocument/2006/relationships/hyperlink" Target="https://www.goconstruct.org/construction-careers/what-jobs-are-right-for-me/groundworker" TargetMode="External"/><Relationship Id="rId72" Type="http://schemas.openxmlformats.org/officeDocument/2006/relationships/image" Target="media/image15.png"/><Relationship Id="rId80" Type="http://schemas.openxmlformats.org/officeDocument/2006/relationships/image" Target="media/image22.svg"/><Relationship Id="rId85" Type="http://schemas.openxmlformats.org/officeDocument/2006/relationships/hyperlink" Target="https://ebbsfleetgardencity.org.uk/wp-content/uploads/2023/08/Ebbsfleet-Summary-Framework-5.pdf" TargetMode="External"/><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rtpi.org.uk/become-a-planner/about-planning/what-a-town-planner-does/" TargetMode="External"/><Relationship Id="rId17" Type="http://schemas.openxmlformats.org/officeDocument/2006/relationships/image" Target="media/image10.png"/><Relationship Id="rId25" Type="http://schemas.openxmlformats.org/officeDocument/2006/relationships/hyperlink" Target="https://www.goconstruct.org/construction-careers/what-jobs-are-right-for-me/architect" TargetMode="External"/><Relationship Id="rId33" Type="http://schemas.openxmlformats.org/officeDocument/2006/relationships/hyperlink" Target="https://www.goconstruct.org/construction-careers/what-jobs-are-right-for-me/setting-out-engineer" TargetMode="External"/><Relationship Id="rId38" Type="http://schemas.openxmlformats.org/officeDocument/2006/relationships/hyperlink" Target="https://www.goconstruct.org/construction-careers/what-jobs-are-right-for-me/transport-modeller" TargetMode="External"/><Relationship Id="rId46" Type="http://schemas.openxmlformats.org/officeDocument/2006/relationships/hyperlink" Target="https://www.goconstruct.org/construction-careers/what-jobs-are-right-for-me/environmental-advisor" TargetMode="External"/><Relationship Id="rId59" Type="http://schemas.openxmlformats.org/officeDocument/2006/relationships/hyperlink" Target="https://www.goconstruct.org/construction-careers/what-jobs-are-right-for-me/groundworker" TargetMode="External"/><Relationship Id="rId67" Type="http://schemas.openxmlformats.org/officeDocument/2006/relationships/hyperlink" Target="https://findajob.dwp.gov.uk/details/18222836" TargetMode="External"/><Relationship Id="rId20" Type="http://schemas.openxmlformats.org/officeDocument/2006/relationships/hyperlink" Target="https://www.gis-jobs.co.uk/" TargetMode="External"/><Relationship Id="rId41" Type="http://schemas.openxmlformats.org/officeDocument/2006/relationships/hyperlink" Target="https://www.goconstruct.org/construction-careers/what-jobs-are-right-for-me/highway-engineer" TargetMode="External"/><Relationship Id="rId54" Type="http://schemas.openxmlformats.org/officeDocument/2006/relationships/hyperlink" Target="https://www.goconstruct.org/construction-careers/what-jobs-are-right-for-me/environmental-advisor" TargetMode="External"/><Relationship Id="rId62" Type="http://schemas.openxmlformats.org/officeDocument/2006/relationships/hyperlink" Target="https://www.goconstruct.org/construction-careers/what-jobs-are-right-for-me/sustainability-manager" TargetMode="External"/><Relationship Id="rId70" Type="http://schemas.openxmlformats.org/officeDocument/2006/relationships/image" Target="media/image13.png"/><Relationship Id="rId75" Type="http://schemas.openxmlformats.org/officeDocument/2006/relationships/image" Target="media/image17.png"/><Relationship Id="rId83" Type="http://schemas.openxmlformats.org/officeDocument/2006/relationships/hyperlink" Target="https://www.tcpa.org.uk/" TargetMode="External"/><Relationship Id="rId88" Type="http://schemas.openxmlformats.org/officeDocument/2006/relationships/hyperlink" Target="https://www.youtube.com/watch?v=jus4ROLhl3Q" TargetMode="External"/><Relationship Id="rId91" Type="http://schemas.openxmlformats.org/officeDocument/2006/relationships/hyperlink" Target="http://www.memf.careers/"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svg"/><Relationship Id="rId23" Type="http://schemas.openxmlformats.org/officeDocument/2006/relationships/hyperlink" Target="https://www.esriuk.com/en-gb/what-is-gis/overview" TargetMode="External"/><Relationship Id="rId28" Type="http://schemas.openxmlformats.org/officeDocument/2006/relationships/hyperlink" Target="https://www.goconstruct.org/construction-careers/what-jobs-are-right-for-me/town-planner" TargetMode="External"/><Relationship Id="rId36" Type="http://schemas.openxmlformats.org/officeDocument/2006/relationships/hyperlink" Target="https://www.udg.org.uk/careers" TargetMode="External"/><Relationship Id="rId49" Type="http://schemas.openxmlformats.org/officeDocument/2006/relationships/hyperlink" Target="https://www.goconstruct.org/construction-careers/what-jobs-are-right-for-me/groundworker" TargetMode="External"/><Relationship Id="rId57" Type="http://schemas.openxmlformats.org/officeDocument/2006/relationships/hyperlink" Target="https://www.goconstruct.org/construction-careers/what-jobs-are-right-for-me/groundworker" TargetMode="External"/><Relationship Id="rId10" Type="http://schemas.openxmlformats.org/officeDocument/2006/relationships/hyperlink" Target="https://www.rtpi.org.uk/become-a-planner/about-planning/what-a-town-planner-does/" TargetMode="External"/><Relationship Id="rId31" Type="http://schemas.openxmlformats.org/officeDocument/2006/relationships/hyperlink" Target="https://www.goconstruct.org/construction-careers/what-jobs-are-right-for-me/transport-modeller" TargetMode="External"/><Relationship Id="rId44" Type="http://schemas.openxmlformats.org/officeDocument/2006/relationships/hyperlink" Target="https://www.goconstruct.org/construction-careers/what-jobs-are-right-for-me/environmental-advisor" TargetMode="External"/><Relationship Id="rId52" Type="http://schemas.openxmlformats.org/officeDocument/2006/relationships/hyperlink" Target="https://www.goconstruct.org/construction-careers/what-jobs-are-right-for-me/hydrographic-surveyor" TargetMode="External"/><Relationship Id="rId60" Type="http://schemas.openxmlformats.org/officeDocument/2006/relationships/hyperlink" Target="https://www.goconstruct.org/construction-careers/what-jobs-are-right-for-me/hydrographic-surveyor" TargetMode="External"/><Relationship Id="rId65" Type="http://schemas.openxmlformats.org/officeDocument/2006/relationships/hyperlink" Target="https://www.goconstruct.org/construction-careers/what-jobs-are-right-for-me/corporate-social-responsibility-csr-coordinator" TargetMode="External"/><Relationship Id="rId73" Type="http://schemas.openxmlformats.org/officeDocument/2006/relationships/image" Target="media/image16.svg"/><Relationship Id="rId78" Type="http://schemas.openxmlformats.org/officeDocument/2006/relationships/image" Target="media/image20.svg"/><Relationship Id="rId81" Type="http://schemas.openxmlformats.org/officeDocument/2006/relationships/hyperlink" Target="https://www.tcpa.org.uk/areas-of-work/new-towns/garden-cities/" TargetMode="External"/><Relationship Id="rId86" Type="http://schemas.openxmlformats.org/officeDocument/2006/relationships/hyperlink" Target="https://www.ons.gov.uk/peoplepopulationandcommunity/birthsdeathsandmarriages/families/bulletins/familiesandhouseholds/2024"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cpa.org.uk/" TargetMode="External"/><Relationship Id="rId13" Type="http://schemas.openxmlformats.org/officeDocument/2006/relationships/image" Target="media/image7.png"/><Relationship Id="rId18" Type="http://schemas.openxmlformats.org/officeDocument/2006/relationships/hyperlink" Target="https://www.northeastjobs.org.uk/job/Development_Corporation_Officer/268286" TargetMode="External"/><Relationship Id="rId39" Type="http://schemas.openxmlformats.org/officeDocument/2006/relationships/hyperlink" Target="https://www.goconstruct.org/construction-careers/what-jobs-are-right-for-me/design-manager" TargetMode="External"/><Relationship Id="rId34" Type="http://schemas.openxmlformats.org/officeDocument/2006/relationships/hyperlink" Target="https://www.goconstruct.org/construction-careers/what-jobs-are-right-for-me/highway-engineer" TargetMode="External"/><Relationship Id="rId50" Type="http://schemas.openxmlformats.org/officeDocument/2006/relationships/hyperlink" Target="https://www.goconstruct.org/construction-careers/what-jobs-are-right-for-me/hydrographic-surveyor" TargetMode="External"/><Relationship Id="rId55" Type="http://schemas.openxmlformats.org/officeDocument/2006/relationships/hyperlink" Target="https://www.goconstruct.org/construction-careers/what-jobs-are-right-for-me/ecologist" TargetMode="External"/><Relationship Id="rId76" Type="http://schemas.openxmlformats.org/officeDocument/2006/relationships/image" Target="media/image18.svg"/><Relationship Id="rId7" Type="http://schemas.openxmlformats.org/officeDocument/2006/relationships/image" Target="media/image2.png"/><Relationship Id="rId71" Type="http://schemas.openxmlformats.org/officeDocument/2006/relationships/image" Target="media/image14.svg"/><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www.udg.org.uk/careers" TargetMode="External"/><Relationship Id="rId24" Type="http://schemas.openxmlformats.org/officeDocument/2006/relationships/image" Target="media/image11.png"/><Relationship Id="rId40" Type="http://schemas.openxmlformats.org/officeDocument/2006/relationships/hyperlink" Target="https://www.goconstruct.org/construction-careers/what-jobs-are-right-for-me/setting-out-engineer" TargetMode="External"/><Relationship Id="rId45" Type="http://schemas.openxmlformats.org/officeDocument/2006/relationships/hyperlink" Target="https://www.goconstruct.org/construction-careers/what-jobs-are-right-for-me/landscape-architect" TargetMode="External"/><Relationship Id="rId66" Type="http://schemas.openxmlformats.org/officeDocument/2006/relationships/hyperlink" Target="https://www.goconstruct.org/construction-careers/what-jobs-are-right-for-me/marketing-and-public-relations-pr-officer" TargetMode="External"/><Relationship Id="rId87" Type="http://schemas.openxmlformats.org/officeDocument/2006/relationships/hyperlink" Target="https://doi.org/10.1155/er/9942560%20Accessed%2027.04.26" TargetMode="External"/><Relationship Id="rId61" Type="http://schemas.openxmlformats.org/officeDocument/2006/relationships/image" Target="media/image12.png"/><Relationship Id="rId82" Type="http://schemas.openxmlformats.org/officeDocument/2006/relationships/hyperlink" Target="https://dn790002.ca.archive.org/0/items/gardencitiesofto00howa/gardencitiesofto00howa.pdf" TargetMode="External"/><Relationship Id="rId19" Type="http://schemas.openxmlformats.org/officeDocument/2006/relationships/hyperlink" Target="https://www.northeastjobs.org.uk/job/Development_Corporation_Officer/268286" TargetMode="External"/><Relationship Id="rId14" Type="http://schemas.openxmlformats.org/officeDocument/2006/relationships/image" Target="media/image8.png"/><Relationship Id="rId30" Type="http://schemas.openxmlformats.org/officeDocument/2006/relationships/hyperlink" Target="https://www.goconstruct.org/construction-careers/what-jobs-are-right-for-me/town-planner" TargetMode="External"/><Relationship Id="rId35" Type="http://schemas.openxmlformats.org/officeDocument/2006/relationships/hyperlink" Target="https://www.goconstruct.org/construction-careers/what-jobs-are-right-for-me/highways-maintenance-technician" TargetMode="External"/><Relationship Id="rId56" Type="http://schemas.openxmlformats.org/officeDocument/2006/relationships/hyperlink" Target="https://www.goconstruct.org/construction-careers/what-jobs-are-right-for-me/drainage-engineer" TargetMode="External"/><Relationship Id="rId77"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bullet</Template>
  <TotalTime>0</TotalTime>
  <Pages>11</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Matthews</dc:creator>
  <cp:lastModifiedBy>Alice Matthews</cp:lastModifiedBy>
  <cp:revision>10</cp:revision>
  <cp:lastPrinted>2025-06-27T11:36:00Z</cp:lastPrinted>
  <dcterms:created xsi:type="dcterms:W3CDTF">2026-05-13T10:08:00Z</dcterms:created>
  <dcterms:modified xsi:type="dcterms:W3CDTF">2026-05-13T14:42:00Z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201cfa-2cda-428e-94b1-1eefa8380e73_Enabled">
    <vt:lpwstr>true</vt:lpwstr>
  </property>
  <property fmtid="{D5CDD505-2E9C-101B-9397-08002B2CF9AE}" pid="3" name="MSIP_Label_a6201cfa-2cda-428e-94b1-1eefa8380e73_SetDate">
    <vt:lpwstr>2025-07-04T08:45:24Z</vt:lpwstr>
  </property>
  <property fmtid="{D5CDD505-2E9C-101B-9397-08002B2CF9AE}" pid="4" name="MSIP_Label_a6201cfa-2cda-428e-94b1-1eefa8380e73_Method">
    <vt:lpwstr>Privileged</vt:lpwstr>
  </property>
  <property fmtid="{D5CDD505-2E9C-101B-9397-08002B2CF9AE}" pid="5" name="MSIP_Label_a6201cfa-2cda-428e-94b1-1eefa8380e73_Name">
    <vt:lpwstr>Personal.</vt:lpwstr>
  </property>
  <property fmtid="{D5CDD505-2E9C-101B-9397-08002B2CF9AE}" pid="6" name="MSIP_Label_a6201cfa-2cda-428e-94b1-1eefa8380e73_SiteId">
    <vt:lpwstr>99d6a2d9-b626-40e9-822a-688a6cda5a94</vt:lpwstr>
  </property>
  <property fmtid="{D5CDD505-2E9C-101B-9397-08002B2CF9AE}" pid="7" name="MSIP_Label_a6201cfa-2cda-428e-94b1-1eefa8380e73_ActionId">
    <vt:lpwstr>e1ad74dd-b88f-4c35-bcbf-62e8a5e7713b</vt:lpwstr>
  </property>
  <property fmtid="{D5CDD505-2E9C-101B-9397-08002B2CF9AE}" pid="8" name="MSIP_Label_a6201cfa-2cda-428e-94b1-1eefa8380e73_ContentBits">
    <vt:lpwstr>0</vt:lpwstr>
  </property>
  <property fmtid="{D5CDD505-2E9C-101B-9397-08002B2CF9AE}" pid="9" name="InitialSL">
    <vt:lpwstr>Personal</vt:lpwstr>
  </property>
</Properties>
</file>