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1" w:rightFromText="181" w:vertAnchor="page" w:horzAnchor="margin" w:tblpX="52" w:tblpY="823"/>
        <w:tblW w:w="0" w:type="auto"/>
        <w:tblLayout w:type="fixed"/>
        <w:tblLook w:val="01E0" w:firstRow="1" w:lastRow="1" w:firstColumn="1" w:lastColumn="1" w:noHBand="0" w:noVBand="0"/>
      </w:tblPr>
      <w:tblGrid>
        <w:gridCol w:w="7370"/>
      </w:tblGrid>
      <w:tr w:rsidR="005360FD" w:rsidRPr="009F5AC6" w14:paraId="38643722" w14:textId="77777777" w:rsidTr="005954DF">
        <w:trPr>
          <w:trHeight w:hRule="exact" w:val="1361"/>
        </w:trPr>
        <w:tc>
          <w:tcPr>
            <w:tcW w:w="7370" w:type="dxa"/>
            <w:shd w:val="clear" w:color="auto" w:fill="auto"/>
            <w:tcMar>
              <w:left w:w="0" w:type="dxa"/>
              <w:right w:w="0" w:type="dxa"/>
            </w:tcMar>
          </w:tcPr>
          <w:p w14:paraId="1ECCF874" w14:textId="051F528F" w:rsidR="005360FD" w:rsidRPr="004E1A22" w:rsidRDefault="004A6666" w:rsidP="006F640A">
            <w:pPr>
              <w:pStyle w:val="RGSTitle"/>
              <w:framePr w:hSpace="0" w:wrap="auto" w:vAnchor="margin" w:hAnchor="text" w:xAlign="left" w:yAlign="inline"/>
              <w:rPr>
                <w:sz w:val="48"/>
                <w:szCs w:val="48"/>
              </w:rPr>
            </w:pPr>
            <w:r>
              <w:rPr>
                <w:sz w:val="48"/>
                <w:szCs w:val="48"/>
              </w:rPr>
              <w:t>The Arctic: H</w:t>
            </w:r>
            <w:r w:rsidR="0003570F">
              <w:rPr>
                <w:sz w:val="48"/>
                <w:szCs w:val="48"/>
              </w:rPr>
              <w:t>eatwave</w:t>
            </w:r>
            <w:r>
              <w:rPr>
                <w:sz w:val="48"/>
                <w:szCs w:val="48"/>
              </w:rPr>
              <w:t>s and habitat destruction</w:t>
            </w:r>
          </w:p>
        </w:tc>
      </w:tr>
    </w:tbl>
    <w:p w14:paraId="77A3E7A5" w14:textId="77777777" w:rsidR="009F5AC6" w:rsidRPr="009F5AC6" w:rsidRDefault="009F5AC6" w:rsidP="009F5AC6">
      <w:pPr>
        <w:sectPr w:rsidR="009F5AC6" w:rsidRPr="009F5AC6" w:rsidSect="00823A15">
          <w:headerReference w:type="default" r:id="rId8"/>
          <w:footerReference w:type="default" r:id="rId9"/>
          <w:type w:val="continuous"/>
          <w:pgSz w:w="11907" w:h="16840" w:code="9"/>
          <w:pgMar w:top="2410" w:right="1418" w:bottom="907" w:left="1418" w:header="709" w:footer="510" w:gutter="0"/>
          <w:cols w:space="708"/>
          <w:docGrid w:linePitch="360"/>
        </w:sectPr>
      </w:pPr>
    </w:p>
    <w:p w14:paraId="0559C264" w14:textId="61C4F86D" w:rsidR="0003570F" w:rsidRPr="00B617DD" w:rsidRDefault="0003570F" w:rsidP="00701693">
      <w:pPr>
        <w:jc w:val="both"/>
        <w:rPr>
          <w:rFonts w:cs="Arial"/>
          <w:b/>
          <w:sz w:val="36"/>
          <w:szCs w:val="36"/>
        </w:rPr>
      </w:pPr>
      <w:r>
        <w:rPr>
          <w:rFonts w:cs="Arial"/>
          <w:b/>
          <w:sz w:val="36"/>
          <w:szCs w:val="36"/>
        </w:rPr>
        <w:t>Where is the Arctic?</w:t>
      </w:r>
    </w:p>
    <w:p w14:paraId="209E990B" w14:textId="26BF46EB" w:rsidR="005018E5" w:rsidRPr="00733FB4" w:rsidRDefault="0003570F" w:rsidP="00733FB4">
      <w:pPr>
        <w:jc w:val="both"/>
        <w:rPr>
          <w:rFonts w:cs="Arial"/>
          <w:szCs w:val="22"/>
        </w:rPr>
      </w:pPr>
      <w:r w:rsidRPr="00733FB4">
        <w:rPr>
          <w:rFonts w:cs="Arial"/>
          <w:szCs w:val="22"/>
        </w:rPr>
        <w:t xml:space="preserve">The Arctic is defined by the Arctic circle which wraps around the world at 66.5° north of the equator. It is the northernmost region of the Earth with the </w:t>
      </w:r>
      <w:r w:rsidR="00252899" w:rsidRPr="00733FB4">
        <w:rPr>
          <w:rFonts w:cs="Arial"/>
          <w:szCs w:val="22"/>
        </w:rPr>
        <w:t>North Pole</w:t>
      </w:r>
      <w:r w:rsidRPr="00733FB4">
        <w:rPr>
          <w:rFonts w:cs="Arial"/>
          <w:szCs w:val="22"/>
        </w:rPr>
        <w:t xml:space="preserve"> at its centre. Contrary to what some people mistakenly believe</w:t>
      </w:r>
      <w:r w:rsidR="002C5ACD" w:rsidRPr="00733FB4">
        <w:rPr>
          <w:rFonts w:cs="Arial"/>
          <w:szCs w:val="22"/>
        </w:rPr>
        <w:t>,</w:t>
      </w:r>
      <w:r w:rsidRPr="00733FB4">
        <w:rPr>
          <w:rFonts w:cs="Arial"/>
          <w:szCs w:val="22"/>
        </w:rPr>
        <w:t xml:space="preserve"> the Arctic is not a continent – there is no land at the </w:t>
      </w:r>
      <w:r w:rsidR="00252899" w:rsidRPr="00733FB4">
        <w:rPr>
          <w:rFonts w:cs="Arial"/>
          <w:szCs w:val="22"/>
        </w:rPr>
        <w:t>North Pole</w:t>
      </w:r>
      <w:r w:rsidRPr="00733FB4">
        <w:rPr>
          <w:rFonts w:cs="Arial"/>
          <w:szCs w:val="22"/>
        </w:rPr>
        <w:t xml:space="preserve"> – it is a frozen wilderness of sea ice. </w:t>
      </w:r>
      <w:r w:rsidR="003D566D" w:rsidRPr="00733FB4">
        <w:rPr>
          <w:rFonts w:cs="Arial"/>
          <w:szCs w:val="22"/>
        </w:rPr>
        <w:t xml:space="preserve">Worldwide it is estimated that there is </w:t>
      </w:r>
      <w:r w:rsidR="00151EFC" w:rsidRPr="00733FB4">
        <w:rPr>
          <w:rFonts w:cs="Arial"/>
          <w:szCs w:val="22"/>
        </w:rPr>
        <w:t xml:space="preserve">a glacierised area of </w:t>
      </w:r>
      <w:r w:rsidR="00151EFC" w:rsidRPr="00733FB4">
        <w:rPr>
          <w:rFonts w:cs="Arial"/>
          <w:color w:val="373737"/>
          <w:szCs w:val="22"/>
          <w:shd w:val="clear" w:color="auto" w:fill="FCFCFC"/>
        </w:rPr>
        <w:t>726,000 km</w:t>
      </w:r>
      <w:r w:rsidR="00151EFC" w:rsidRPr="00733FB4">
        <w:rPr>
          <w:rFonts w:cs="Arial"/>
          <w:color w:val="373737"/>
          <w:szCs w:val="22"/>
          <w:bdr w:val="none" w:sz="0" w:space="0" w:color="auto" w:frame="1"/>
          <w:shd w:val="clear" w:color="auto" w:fill="FCFCFC"/>
          <w:vertAlign w:val="superscript"/>
        </w:rPr>
        <w:t xml:space="preserve">2 </w:t>
      </w:r>
      <w:r w:rsidR="00151EFC" w:rsidRPr="00733FB4">
        <w:rPr>
          <w:rFonts w:cs="Arial"/>
          <w:szCs w:val="22"/>
        </w:rPr>
        <w:t xml:space="preserve">with the </w:t>
      </w:r>
      <w:r w:rsidR="00F8729F" w:rsidRPr="00733FB4">
        <w:rPr>
          <w:rFonts w:cs="Arial"/>
          <w:szCs w:val="22"/>
        </w:rPr>
        <w:t>Arctic holding 44% of that total</w:t>
      </w:r>
      <w:r w:rsidR="008C50FC">
        <w:rPr>
          <w:rStyle w:val="FootnoteReference"/>
          <w:rFonts w:cs="Arial"/>
          <w:szCs w:val="22"/>
        </w:rPr>
        <w:footnoteReference w:id="2"/>
      </w:r>
      <w:r w:rsidR="00F8729F" w:rsidRPr="00733FB4">
        <w:rPr>
          <w:rFonts w:cs="Arial"/>
          <w:szCs w:val="22"/>
        </w:rPr>
        <w:t xml:space="preserve">. It is therefore an incredibly important </w:t>
      </w:r>
      <w:r w:rsidR="00B362F3">
        <w:rPr>
          <w:rFonts w:cs="Arial"/>
          <w:szCs w:val="22"/>
        </w:rPr>
        <w:t xml:space="preserve">part of the </w:t>
      </w:r>
      <w:r w:rsidR="0005300E" w:rsidRPr="00733FB4">
        <w:rPr>
          <w:rFonts w:cs="Arial"/>
          <w:szCs w:val="22"/>
        </w:rPr>
        <w:t>cryospher</w:t>
      </w:r>
      <w:r w:rsidR="00B362F3">
        <w:rPr>
          <w:rFonts w:cs="Arial"/>
          <w:szCs w:val="22"/>
        </w:rPr>
        <w:t>e</w:t>
      </w:r>
      <w:r w:rsidR="0005300E" w:rsidRPr="00733FB4">
        <w:rPr>
          <w:rFonts w:cs="Arial"/>
          <w:szCs w:val="22"/>
        </w:rPr>
        <w:t xml:space="preserve">. </w:t>
      </w:r>
      <w:r w:rsidR="003C65DE" w:rsidRPr="00733FB4">
        <w:rPr>
          <w:rFonts w:cs="Arial"/>
          <w:szCs w:val="22"/>
        </w:rPr>
        <w:t>Eight</w:t>
      </w:r>
      <w:r w:rsidRPr="00733FB4">
        <w:rPr>
          <w:rFonts w:cs="Arial"/>
          <w:szCs w:val="22"/>
        </w:rPr>
        <w:t xml:space="preserve"> countries are found within the Arctic circle</w:t>
      </w:r>
      <w:r w:rsidR="002C17C4" w:rsidRPr="00733FB4">
        <w:rPr>
          <w:rFonts w:cs="Arial"/>
          <w:szCs w:val="22"/>
        </w:rPr>
        <w:t>:</w:t>
      </w:r>
      <w:r w:rsidRPr="00733FB4">
        <w:rPr>
          <w:rFonts w:cs="Arial"/>
          <w:szCs w:val="22"/>
        </w:rPr>
        <w:t xml:space="preserve"> the US (Alaska), Russia, Finland, Sweden, Norway, Canada, Denmark (Greenland) and Iceland. This zone is called a polar region.</w:t>
      </w:r>
      <w:r w:rsidR="00460E89" w:rsidRPr="00733FB4">
        <w:rPr>
          <w:rFonts w:cs="Arial"/>
          <w:szCs w:val="22"/>
        </w:rPr>
        <w:t xml:space="preserve"> </w:t>
      </w:r>
    </w:p>
    <w:p w14:paraId="6C2E7C4E" w14:textId="77777777" w:rsidR="005018E5" w:rsidRDefault="005018E5" w:rsidP="00701693">
      <w:pPr>
        <w:jc w:val="both"/>
        <w:rPr>
          <w:rFonts w:cs="Arial"/>
          <w:szCs w:val="22"/>
        </w:rPr>
      </w:pPr>
    </w:p>
    <w:p w14:paraId="65FA8C0A" w14:textId="3F74FB91" w:rsidR="006F640A" w:rsidRDefault="00460E89" w:rsidP="00701693">
      <w:pPr>
        <w:jc w:val="both"/>
        <w:rPr>
          <w:rFonts w:cs="Arial"/>
          <w:szCs w:val="22"/>
        </w:rPr>
      </w:pPr>
      <w:r>
        <w:rPr>
          <w:rFonts w:cs="Arial"/>
          <w:szCs w:val="22"/>
        </w:rPr>
        <w:t>The map below shows the nearest major cities</w:t>
      </w:r>
      <w:r w:rsidR="005018E5">
        <w:rPr>
          <w:rFonts w:cs="Arial"/>
          <w:szCs w:val="22"/>
        </w:rPr>
        <w:t xml:space="preserve"> to the </w:t>
      </w:r>
      <w:r w:rsidR="00252899">
        <w:rPr>
          <w:rFonts w:cs="Arial"/>
          <w:szCs w:val="22"/>
        </w:rPr>
        <w:t>North Pole</w:t>
      </w:r>
      <w:r w:rsidR="002C17C4">
        <w:rPr>
          <w:rFonts w:cs="Arial"/>
          <w:szCs w:val="22"/>
        </w:rPr>
        <w:t>:</w:t>
      </w:r>
      <w:r w:rsidR="005018E5">
        <w:rPr>
          <w:rFonts w:cs="Arial"/>
          <w:szCs w:val="22"/>
        </w:rPr>
        <w:t xml:space="preserve"> </w:t>
      </w:r>
      <w:r w:rsidR="005018E5">
        <w:rPr>
          <w:rStyle w:val="Emphasis"/>
          <w:rFonts w:cs="Arial"/>
          <w:i w:val="0"/>
          <w:iCs w:val="0"/>
          <w:color w:val="000000" w:themeColor="text1"/>
          <w:szCs w:val="22"/>
          <w:shd w:val="clear" w:color="auto" w:fill="FFFFFF"/>
        </w:rPr>
        <w:t xml:space="preserve">Qaanaaq ‘the city on top of the world’ and </w:t>
      </w:r>
      <w:r w:rsidR="005018E5">
        <w:rPr>
          <w:rFonts w:cs="Arial"/>
          <w:szCs w:val="22"/>
        </w:rPr>
        <w:t xml:space="preserve">the capital Nuuk – both </w:t>
      </w:r>
      <w:r>
        <w:rPr>
          <w:rFonts w:cs="Arial"/>
          <w:szCs w:val="22"/>
        </w:rPr>
        <w:t>in Greenland, Inuvik the major</w:t>
      </w:r>
      <w:r w:rsidR="005018E5">
        <w:rPr>
          <w:rFonts w:cs="Arial"/>
          <w:szCs w:val="22"/>
        </w:rPr>
        <w:t xml:space="preserve"> Inuit city of the Northwest Territories, </w:t>
      </w:r>
      <w:r w:rsidR="005018E5" w:rsidRPr="005018E5">
        <w:rPr>
          <w:rStyle w:val="Emphasis"/>
          <w:rFonts w:cs="Arial"/>
          <w:i w:val="0"/>
          <w:iCs w:val="0"/>
          <w:color w:val="000000" w:themeColor="text1"/>
          <w:szCs w:val="22"/>
          <w:shd w:val="clear" w:color="auto" w:fill="FFFFFF"/>
        </w:rPr>
        <w:t>Reykjavík</w:t>
      </w:r>
      <w:r w:rsidR="005018E5">
        <w:rPr>
          <w:rStyle w:val="Emphasis"/>
          <w:rFonts w:cs="Arial"/>
          <w:i w:val="0"/>
          <w:iCs w:val="0"/>
          <w:color w:val="000000" w:themeColor="text1"/>
          <w:szCs w:val="22"/>
          <w:shd w:val="clear" w:color="auto" w:fill="FFFFFF"/>
        </w:rPr>
        <w:t xml:space="preserve"> the capital of Iceland, Murmansk the major </w:t>
      </w:r>
      <w:r w:rsidR="000D4F0D">
        <w:rPr>
          <w:rStyle w:val="Emphasis"/>
          <w:rFonts w:cs="Arial"/>
          <w:i w:val="0"/>
          <w:iCs w:val="0"/>
          <w:color w:val="000000" w:themeColor="text1"/>
          <w:szCs w:val="22"/>
          <w:shd w:val="clear" w:color="auto" w:fill="FFFFFF"/>
        </w:rPr>
        <w:t xml:space="preserve">Russian </w:t>
      </w:r>
      <w:r w:rsidR="005018E5">
        <w:rPr>
          <w:rStyle w:val="Emphasis"/>
          <w:rFonts w:cs="Arial"/>
          <w:i w:val="0"/>
          <w:iCs w:val="0"/>
          <w:color w:val="000000" w:themeColor="text1"/>
          <w:szCs w:val="22"/>
          <w:shd w:val="clear" w:color="auto" w:fill="FFFFFF"/>
        </w:rPr>
        <w:t>fishing port,</w:t>
      </w:r>
      <w:r w:rsidR="000D4F0D">
        <w:rPr>
          <w:rStyle w:val="Emphasis"/>
          <w:rFonts w:cs="Arial"/>
          <w:i w:val="0"/>
          <w:iCs w:val="0"/>
          <w:color w:val="000000" w:themeColor="text1"/>
          <w:szCs w:val="22"/>
          <w:shd w:val="clear" w:color="auto" w:fill="FFFFFF"/>
        </w:rPr>
        <w:t xml:space="preserve"> Norilsk the home of </w:t>
      </w:r>
      <w:r w:rsidR="000D4F0D">
        <w:rPr>
          <w:rStyle w:val="Emphasis"/>
          <w:rFonts w:cs="Arial"/>
          <w:color w:val="000000" w:themeColor="text1"/>
          <w:szCs w:val="22"/>
          <w:shd w:val="clear" w:color="auto" w:fill="FFFFFF"/>
        </w:rPr>
        <w:t xml:space="preserve">Norilsk Nickel </w:t>
      </w:r>
      <w:r w:rsidR="000D4F0D">
        <w:rPr>
          <w:rStyle w:val="Emphasis"/>
          <w:rFonts w:cs="Arial"/>
          <w:i w:val="0"/>
          <w:iCs w:val="0"/>
          <w:color w:val="000000" w:themeColor="text1"/>
          <w:szCs w:val="22"/>
          <w:shd w:val="clear" w:color="auto" w:fill="FFFFFF"/>
        </w:rPr>
        <w:t>– the world’s leading producer of nickel and palladium and Tiksi the old Soviet town with no land connection</w:t>
      </w:r>
      <w:r w:rsidR="005018E5">
        <w:rPr>
          <w:rStyle w:val="Emphasis"/>
          <w:rFonts w:cs="Arial"/>
          <w:i w:val="0"/>
          <w:iCs w:val="0"/>
          <w:color w:val="000000" w:themeColor="text1"/>
          <w:szCs w:val="22"/>
          <w:shd w:val="clear" w:color="auto" w:fill="FFFFFF"/>
        </w:rPr>
        <w:t xml:space="preserve"> </w:t>
      </w:r>
      <w:r w:rsidR="000D4F0D">
        <w:rPr>
          <w:rStyle w:val="Emphasis"/>
          <w:rFonts w:cs="Arial"/>
          <w:i w:val="0"/>
          <w:iCs w:val="0"/>
          <w:color w:val="000000" w:themeColor="text1"/>
          <w:szCs w:val="22"/>
          <w:shd w:val="clear" w:color="auto" w:fill="FFFFFF"/>
        </w:rPr>
        <w:t>and</w:t>
      </w:r>
      <w:r w:rsidR="005018E5" w:rsidRPr="005018E5">
        <w:rPr>
          <w:rFonts w:cs="Arial"/>
          <w:color w:val="000000" w:themeColor="text1"/>
          <w:sz w:val="21"/>
          <w:szCs w:val="21"/>
          <w:shd w:val="clear" w:color="auto" w:fill="FFFFFF"/>
        </w:rPr>
        <w:t> </w:t>
      </w:r>
      <w:r w:rsidR="000D4F0D">
        <w:rPr>
          <w:rFonts w:cs="Arial"/>
          <w:szCs w:val="22"/>
        </w:rPr>
        <w:t>fierce Arctic winters.</w:t>
      </w:r>
    </w:p>
    <w:p w14:paraId="24081A16" w14:textId="65DD7344" w:rsidR="00460E89" w:rsidRDefault="00460E89" w:rsidP="00701693">
      <w:pPr>
        <w:jc w:val="both"/>
        <w:rPr>
          <w:rFonts w:cs="Arial"/>
          <w:szCs w:val="22"/>
        </w:rPr>
      </w:pPr>
    </w:p>
    <w:p w14:paraId="7B9BD729" w14:textId="77891CC2" w:rsidR="00460E89" w:rsidRDefault="00460E89" w:rsidP="00701693">
      <w:pPr>
        <w:jc w:val="both"/>
      </w:pPr>
      <w:r>
        <w:rPr>
          <w:noProof/>
        </w:rPr>
        <w:drawing>
          <wp:inline distT="0" distB="0" distL="0" distR="0" wp14:anchorId="2CDC4A65" wp14:editId="480C7851">
            <wp:extent cx="6120765" cy="4600575"/>
            <wp:effectExtent l="0" t="0" r="0" b="9525"/>
            <wp:docPr id="19056354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0">
                      <a:extLst>
                        <a:ext uri="{28A0092B-C50C-407E-A947-70E740481C1C}">
                          <a14:useLocalDpi xmlns:a14="http://schemas.microsoft.com/office/drawing/2010/main" val="0"/>
                        </a:ext>
                      </a:extLst>
                    </a:blip>
                    <a:stretch>
                      <a:fillRect/>
                    </a:stretch>
                  </pic:blipFill>
                  <pic:spPr>
                    <a:xfrm>
                      <a:off x="0" y="0"/>
                      <a:ext cx="6120765" cy="4600575"/>
                    </a:xfrm>
                    <a:prstGeom prst="rect">
                      <a:avLst/>
                    </a:prstGeom>
                  </pic:spPr>
                </pic:pic>
              </a:graphicData>
            </a:graphic>
          </wp:inline>
        </w:drawing>
      </w:r>
    </w:p>
    <w:p w14:paraId="6221268D" w14:textId="16B2AAED" w:rsidR="00460E89" w:rsidRPr="00460E89" w:rsidRDefault="00460E89" w:rsidP="00701693">
      <w:pPr>
        <w:jc w:val="both"/>
        <w:rPr>
          <w:sz w:val="20"/>
          <w:szCs w:val="20"/>
        </w:rPr>
      </w:pPr>
      <w:r w:rsidRPr="00460E89">
        <w:rPr>
          <w:sz w:val="20"/>
          <w:szCs w:val="20"/>
        </w:rPr>
        <w:t xml:space="preserve">© </w:t>
      </w:r>
      <w:proofErr w:type="spellStart"/>
      <w:r w:rsidRPr="00460E89">
        <w:rPr>
          <w:sz w:val="20"/>
          <w:szCs w:val="20"/>
        </w:rPr>
        <w:t>Bennian</w:t>
      </w:r>
      <w:proofErr w:type="spellEnd"/>
      <w:r w:rsidRPr="00460E89">
        <w:rPr>
          <w:sz w:val="20"/>
          <w:szCs w:val="20"/>
        </w:rPr>
        <w:t xml:space="preserve"> Pond5</w:t>
      </w:r>
    </w:p>
    <w:p w14:paraId="1645F480" w14:textId="02F6AC5C" w:rsidR="00460E89" w:rsidRDefault="00460E89" w:rsidP="00701693">
      <w:pPr>
        <w:jc w:val="both"/>
      </w:pPr>
    </w:p>
    <w:p w14:paraId="4C3EF454" w14:textId="23FFC814" w:rsidR="00073763" w:rsidRDefault="00906C90" w:rsidP="00701693">
      <w:pPr>
        <w:jc w:val="both"/>
      </w:pPr>
      <w:r>
        <w:t xml:space="preserve">At present </w:t>
      </w:r>
      <w:r w:rsidR="00F72222">
        <w:t xml:space="preserve">there are only 4 million people living in the </w:t>
      </w:r>
      <w:r w:rsidR="003644E2">
        <w:t>Arctic,</w:t>
      </w:r>
      <w:r w:rsidR="00F72222">
        <w:t xml:space="preserve"> but this number is predicted </w:t>
      </w:r>
      <w:r w:rsidR="006D5A0F">
        <w:t>to rise</w:t>
      </w:r>
      <w:r>
        <w:t xml:space="preserve"> </w:t>
      </w:r>
      <w:r w:rsidR="006D5A0F">
        <w:t>throughout the twent</w:t>
      </w:r>
      <w:r w:rsidR="00CE35B2">
        <w:t>y</w:t>
      </w:r>
      <w:r w:rsidR="00CF3567">
        <w:t>-</w:t>
      </w:r>
      <w:r w:rsidR="00CE35B2">
        <w:t>first</w:t>
      </w:r>
      <w:r w:rsidR="006D5A0F">
        <w:t xml:space="preserve"> century </w:t>
      </w:r>
      <w:r w:rsidR="00F72222">
        <w:t xml:space="preserve">as more ice melts </w:t>
      </w:r>
      <w:r w:rsidR="006D5A0F">
        <w:t>on land and in the Arctic Ocean.</w:t>
      </w:r>
    </w:p>
    <w:p w14:paraId="1BDAA323" w14:textId="77777777" w:rsidR="00073763" w:rsidRDefault="00073763" w:rsidP="00701693">
      <w:pPr>
        <w:jc w:val="both"/>
      </w:pPr>
    </w:p>
    <w:p w14:paraId="7C2DE837" w14:textId="11AC7F3E" w:rsidR="00460E89" w:rsidRDefault="00460E89" w:rsidP="00701693">
      <w:pPr>
        <w:jc w:val="both"/>
        <w:rPr>
          <w:b/>
          <w:bCs/>
          <w:sz w:val="36"/>
          <w:szCs w:val="36"/>
        </w:rPr>
      </w:pPr>
      <w:r w:rsidRPr="00460E89">
        <w:rPr>
          <w:b/>
          <w:bCs/>
          <w:sz w:val="36"/>
          <w:szCs w:val="36"/>
        </w:rPr>
        <w:lastRenderedPageBreak/>
        <w:t>Why is the Arctic so important?</w:t>
      </w:r>
    </w:p>
    <w:p w14:paraId="393EB434" w14:textId="237815ED" w:rsidR="009B3222" w:rsidRDefault="00A3747E" w:rsidP="00701693">
      <w:pPr>
        <w:jc w:val="both"/>
        <w:rPr>
          <w:szCs w:val="22"/>
        </w:rPr>
      </w:pPr>
      <w:r>
        <w:rPr>
          <w:szCs w:val="22"/>
        </w:rPr>
        <w:t>S</w:t>
      </w:r>
      <w:r w:rsidR="00AE7B4F">
        <w:rPr>
          <w:szCs w:val="22"/>
        </w:rPr>
        <w:t xml:space="preserve">ea ice and </w:t>
      </w:r>
      <w:r>
        <w:rPr>
          <w:szCs w:val="22"/>
        </w:rPr>
        <w:t xml:space="preserve">a </w:t>
      </w:r>
      <w:r w:rsidR="009B3222">
        <w:rPr>
          <w:szCs w:val="22"/>
        </w:rPr>
        <w:t>deep</w:t>
      </w:r>
      <w:r>
        <w:rPr>
          <w:szCs w:val="22"/>
        </w:rPr>
        <w:t xml:space="preserve"> </w:t>
      </w:r>
      <w:r w:rsidR="00AE7B4F">
        <w:rPr>
          <w:szCs w:val="22"/>
        </w:rPr>
        <w:t xml:space="preserve">blanket of snow </w:t>
      </w:r>
      <w:r w:rsidR="009B3222">
        <w:rPr>
          <w:szCs w:val="22"/>
        </w:rPr>
        <w:t xml:space="preserve">in the Arctic </w:t>
      </w:r>
      <w:r w:rsidR="00AE7B4F">
        <w:rPr>
          <w:szCs w:val="22"/>
        </w:rPr>
        <w:t xml:space="preserve">both act to moderate the Earth’s climate. These surfaces are white and very bright, resulting in a high albedo. Roughly 80% of the sunlight that strikes sea ice is </w:t>
      </w:r>
      <w:proofErr w:type="gramStart"/>
      <w:r w:rsidR="00AE7B4F">
        <w:rPr>
          <w:szCs w:val="22"/>
        </w:rPr>
        <w:t>reflected back</w:t>
      </w:r>
      <w:proofErr w:type="gramEnd"/>
      <w:r w:rsidR="00AE7B4F">
        <w:rPr>
          <w:szCs w:val="22"/>
        </w:rPr>
        <w:t xml:space="preserve"> to space. In contrast dark surfaces, such as the ocean, absorb up to 90% of incoming solar radiation. </w:t>
      </w:r>
      <w:r w:rsidR="009B3222">
        <w:rPr>
          <w:szCs w:val="22"/>
        </w:rPr>
        <w:t>Albedo</w:t>
      </w:r>
      <w:r w:rsidR="00AE7B4F">
        <w:rPr>
          <w:szCs w:val="22"/>
        </w:rPr>
        <w:t xml:space="preserve"> is an important mechanism for the planet to </w:t>
      </w:r>
      <w:r w:rsidR="004543C4">
        <w:rPr>
          <w:szCs w:val="22"/>
        </w:rPr>
        <w:t xml:space="preserve">maintain climatic equilibrium. </w:t>
      </w:r>
      <w:r w:rsidR="00946B34">
        <w:rPr>
          <w:szCs w:val="22"/>
        </w:rPr>
        <w:t>In June 2020 Arctic sea ice – and therefore the Arctic albedo – was at its second</w:t>
      </w:r>
      <w:r w:rsidR="00CC3C26">
        <w:rPr>
          <w:szCs w:val="22"/>
        </w:rPr>
        <w:t xml:space="preserve"> </w:t>
      </w:r>
      <w:r w:rsidR="00946B34">
        <w:rPr>
          <w:szCs w:val="22"/>
        </w:rPr>
        <w:t xml:space="preserve">lowest extent </w:t>
      </w:r>
      <w:r w:rsidR="00CC3C26">
        <w:rPr>
          <w:szCs w:val="22"/>
        </w:rPr>
        <w:t>on record with roughly 1,940,000 km² less sea ice than the mean decadal amount for the 1980s</w:t>
      </w:r>
      <w:r w:rsidR="00CC3C26">
        <w:rPr>
          <w:rStyle w:val="FootnoteReference"/>
          <w:szCs w:val="22"/>
        </w:rPr>
        <w:footnoteReference w:id="3"/>
      </w:r>
      <w:r w:rsidR="00CC3C26">
        <w:rPr>
          <w:szCs w:val="22"/>
        </w:rPr>
        <w:t xml:space="preserve">. </w:t>
      </w:r>
    </w:p>
    <w:p w14:paraId="414C7B61" w14:textId="77777777" w:rsidR="000E73D7" w:rsidRPr="000E73D7" w:rsidRDefault="000E73D7" w:rsidP="00701693">
      <w:pPr>
        <w:jc w:val="both"/>
        <w:rPr>
          <w:szCs w:val="22"/>
        </w:rPr>
      </w:pPr>
    </w:p>
    <w:p w14:paraId="28C00964" w14:textId="7EA77B13" w:rsidR="008569B1" w:rsidRDefault="00A3747E" w:rsidP="00701693">
      <w:pPr>
        <w:jc w:val="both"/>
        <w:rPr>
          <w:szCs w:val="22"/>
        </w:rPr>
      </w:pPr>
      <w:r>
        <w:rPr>
          <w:szCs w:val="22"/>
        </w:rPr>
        <w:t xml:space="preserve">Glaciers are </w:t>
      </w:r>
      <w:r w:rsidR="009B3222">
        <w:rPr>
          <w:szCs w:val="22"/>
        </w:rPr>
        <w:t xml:space="preserve">also </w:t>
      </w:r>
      <w:r>
        <w:rPr>
          <w:szCs w:val="22"/>
        </w:rPr>
        <w:t>melting in the Arctic</w:t>
      </w:r>
      <w:r w:rsidR="009B3222">
        <w:rPr>
          <w:szCs w:val="22"/>
        </w:rPr>
        <w:t xml:space="preserve"> Circle</w:t>
      </w:r>
      <w:r>
        <w:rPr>
          <w:szCs w:val="22"/>
        </w:rPr>
        <w:t xml:space="preserve">. </w:t>
      </w:r>
      <w:r w:rsidR="00766EB9">
        <w:rPr>
          <w:szCs w:val="22"/>
        </w:rPr>
        <w:t xml:space="preserve">Glaciers that end in the ocean are called </w:t>
      </w:r>
      <w:r w:rsidR="008569B1">
        <w:rPr>
          <w:szCs w:val="22"/>
        </w:rPr>
        <w:t>t</w:t>
      </w:r>
      <w:r w:rsidR="008569B1" w:rsidRPr="008569B1">
        <w:rPr>
          <w:szCs w:val="22"/>
        </w:rPr>
        <w:t>idewater glaciers</w:t>
      </w:r>
      <w:r w:rsidR="00F25DB7">
        <w:rPr>
          <w:szCs w:val="22"/>
        </w:rPr>
        <w:t xml:space="preserve"> which, due to increasingly warmer saline water contact, </w:t>
      </w:r>
      <w:r w:rsidR="008569B1" w:rsidRPr="008569B1">
        <w:rPr>
          <w:szCs w:val="22"/>
        </w:rPr>
        <w:t>literally ‘unzip’</w:t>
      </w:r>
      <w:r w:rsidR="00F25DB7">
        <w:rPr>
          <w:szCs w:val="22"/>
        </w:rPr>
        <w:t xml:space="preserve"> </w:t>
      </w:r>
      <w:r w:rsidR="00766EB9">
        <w:rPr>
          <w:szCs w:val="22"/>
        </w:rPr>
        <w:t xml:space="preserve">causing </w:t>
      </w:r>
      <w:r w:rsidR="00CF19AB">
        <w:rPr>
          <w:szCs w:val="22"/>
        </w:rPr>
        <w:t xml:space="preserve">large pieces of </w:t>
      </w:r>
      <w:r w:rsidR="003F6BD0">
        <w:rPr>
          <w:szCs w:val="22"/>
        </w:rPr>
        <w:t>ice</w:t>
      </w:r>
      <w:r w:rsidR="00766EB9">
        <w:rPr>
          <w:szCs w:val="22"/>
        </w:rPr>
        <w:t xml:space="preserve"> to</w:t>
      </w:r>
      <w:r w:rsidR="00CF19AB">
        <w:rPr>
          <w:szCs w:val="22"/>
        </w:rPr>
        <w:t xml:space="preserve"> fractur</w:t>
      </w:r>
      <w:r w:rsidR="00766EB9">
        <w:rPr>
          <w:szCs w:val="22"/>
        </w:rPr>
        <w:t>e</w:t>
      </w:r>
      <w:r w:rsidR="00CF19AB">
        <w:rPr>
          <w:szCs w:val="22"/>
        </w:rPr>
        <w:t>, separat</w:t>
      </w:r>
      <w:r w:rsidR="00766EB9">
        <w:rPr>
          <w:szCs w:val="22"/>
        </w:rPr>
        <w:t>e</w:t>
      </w:r>
      <w:r w:rsidR="00CF19AB">
        <w:rPr>
          <w:szCs w:val="22"/>
        </w:rPr>
        <w:t xml:space="preserve"> or ‘calv</w:t>
      </w:r>
      <w:r w:rsidR="00766EB9">
        <w:rPr>
          <w:szCs w:val="22"/>
        </w:rPr>
        <w:t>e</w:t>
      </w:r>
      <w:r w:rsidR="00CF19AB">
        <w:rPr>
          <w:szCs w:val="22"/>
        </w:rPr>
        <w:t>’</w:t>
      </w:r>
      <w:r w:rsidR="003F6BD0">
        <w:rPr>
          <w:szCs w:val="22"/>
        </w:rPr>
        <w:t xml:space="preserve"> </w:t>
      </w:r>
      <w:r w:rsidR="00766EB9">
        <w:rPr>
          <w:szCs w:val="22"/>
        </w:rPr>
        <w:t>forming</w:t>
      </w:r>
      <w:r w:rsidR="00CF19AB">
        <w:rPr>
          <w:szCs w:val="22"/>
        </w:rPr>
        <w:t xml:space="preserve"> icebergs. </w:t>
      </w:r>
      <w:r w:rsidR="008569B1">
        <w:rPr>
          <w:szCs w:val="22"/>
        </w:rPr>
        <w:t xml:space="preserve">The rate of </w:t>
      </w:r>
      <w:r w:rsidR="00766EB9">
        <w:rPr>
          <w:szCs w:val="22"/>
        </w:rPr>
        <w:t xml:space="preserve">Arctic </w:t>
      </w:r>
      <w:r w:rsidR="008569B1">
        <w:rPr>
          <w:szCs w:val="22"/>
        </w:rPr>
        <w:t>glacier</w:t>
      </w:r>
      <w:r w:rsidR="003F6BD0">
        <w:rPr>
          <w:szCs w:val="22"/>
        </w:rPr>
        <w:t xml:space="preserve"> melt</w:t>
      </w:r>
      <w:r w:rsidR="008569B1">
        <w:rPr>
          <w:szCs w:val="22"/>
        </w:rPr>
        <w:t xml:space="preserve"> is therefore </w:t>
      </w:r>
      <w:r w:rsidR="00766EB9">
        <w:rPr>
          <w:szCs w:val="22"/>
        </w:rPr>
        <w:t xml:space="preserve">steadily </w:t>
      </w:r>
      <w:r w:rsidR="008569B1">
        <w:rPr>
          <w:szCs w:val="22"/>
        </w:rPr>
        <w:t xml:space="preserve">increasing as the glacial equilibrium </w:t>
      </w:r>
      <w:r w:rsidR="000E73D7">
        <w:rPr>
          <w:szCs w:val="22"/>
        </w:rPr>
        <w:t xml:space="preserve">tips away from accumulation </w:t>
      </w:r>
      <w:r w:rsidR="008569B1">
        <w:rPr>
          <w:szCs w:val="22"/>
        </w:rPr>
        <w:t>towards</w:t>
      </w:r>
      <w:r w:rsidR="000E73D7">
        <w:rPr>
          <w:szCs w:val="22"/>
        </w:rPr>
        <w:t xml:space="preserve"> ablation</w:t>
      </w:r>
      <w:r w:rsidR="008569B1">
        <w:rPr>
          <w:szCs w:val="22"/>
        </w:rPr>
        <w:t>.</w:t>
      </w:r>
      <w:r w:rsidR="000E73D7">
        <w:rPr>
          <w:szCs w:val="22"/>
        </w:rPr>
        <w:t xml:space="preserve"> Arctic </w:t>
      </w:r>
      <w:r w:rsidR="008569B1">
        <w:rPr>
          <w:szCs w:val="22"/>
        </w:rPr>
        <w:t xml:space="preserve">glaciers </w:t>
      </w:r>
      <w:r w:rsidR="000E73D7">
        <w:rPr>
          <w:szCs w:val="22"/>
        </w:rPr>
        <w:t>are</w:t>
      </w:r>
      <w:r w:rsidR="00453A39">
        <w:rPr>
          <w:szCs w:val="22"/>
        </w:rPr>
        <w:t xml:space="preserve"> therefore</w:t>
      </w:r>
      <w:r w:rsidR="000E73D7">
        <w:rPr>
          <w:szCs w:val="22"/>
        </w:rPr>
        <w:t xml:space="preserve"> </w:t>
      </w:r>
      <w:r>
        <w:rPr>
          <w:szCs w:val="22"/>
        </w:rPr>
        <w:t>retreating</w:t>
      </w:r>
      <w:r w:rsidR="000E73D7">
        <w:rPr>
          <w:szCs w:val="22"/>
        </w:rPr>
        <w:t xml:space="preserve"> up the</w:t>
      </w:r>
      <w:r>
        <w:rPr>
          <w:szCs w:val="22"/>
        </w:rPr>
        <w:t>ir</w:t>
      </w:r>
      <w:r w:rsidR="000E73D7">
        <w:rPr>
          <w:szCs w:val="22"/>
        </w:rPr>
        <w:t xml:space="preserve"> </w:t>
      </w:r>
      <w:r w:rsidR="008569B1" w:rsidRPr="008569B1">
        <w:rPr>
          <w:szCs w:val="22"/>
        </w:rPr>
        <w:t>coastal valleys</w:t>
      </w:r>
      <w:r w:rsidR="005F1D9B">
        <w:rPr>
          <w:szCs w:val="22"/>
        </w:rPr>
        <w:t>,</w:t>
      </w:r>
      <w:r w:rsidR="00766EB9">
        <w:rPr>
          <w:szCs w:val="22"/>
        </w:rPr>
        <w:t xml:space="preserve"> as t</w:t>
      </w:r>
      <w:r w:rsidR="000E73D7">
        <w:rPr>
          <w:szCs w:val="22"/>
        </w:rPr>
        <w:t xml:space="preserve">he balance between the amount of input versus </w:t>
      </w:r>
      <w:r>
        <w:rPr>
          <w:szCs w:val="22"/>
        </w:rPr>
        <w:t xml:space="preserve">the amount of </w:t>
      </w:r>
      <w:r w:rsidR="000E73D7">
        <w:rPr>
          <w:szCs w:val="22"/>
        </w:rPr>
        <w:t xml:space="preserve">output is switching </w:t>
      </w:r>
      <w:r w:rsidR="00CF19AB">
        <w:rPr>
          <w:szCs w:val="22"/>
        </w:rPr>
        <w:t>to a sustained negative balance.</w:t>
      </w:r>
      <w:r w:rsidR="003F6BD0">
        <w:rPr>
          <w:szCs w:val="22"/>
        </w:rPr>
        <w:t xml:space="preserve"> This is having a particularly severe effect on Greenland which has 79% of its surface covered by ice sheets – the second largest body of ice in the world.</w:t>
      </w:r>
    </w:p>
    <w:p w14:paraId="74709FDC" w14:textId="77777777" w:rsidR="00CF19AB" w:rsidRDefault="00CF19AB" w:rsidP="00701693">
      <w:pPr>
        <w:jc w:val="both"/>
        <w:rPr>
          <w:szCs w:val="22"/>
        </w:rPr>
      </w:pPr>
    </w:p>
    <w:p w14:paraId="104C4A39" w14:textId="4F76C27A" w:rsidR="008569B1" w:rsidRDefault="00766EB9" w:rsidP="00701693">
      <w:pPr>
        <w:jc w:val="both"/>
        <w:rPr>
          <w:szCs w:val="22"/>
        </w:rPr>
      </w:pPr>
      <w:r>
        <w:rPr>
          <w:szCs w:val="22"/>
        </w:rPr>
        <w:t>In general, t</w:t>
      </w:r>
      <w:r w:rsidR="008569B1">
        <w:rPr>
          <w:szCs w:val="22"/>
        </w:rPr>
        <w:t>he bigge</w:t>
      </w:r>
      <w:r w:rsidR="003F6BD0">
        <w:rPr>
          <w:szCs w:val="22"/>
        </w:rPr>
        <w:t>r</w:t>
      </w:r>
      <w:r w:rsidR="008569B1">
        <w:rPr>
          <w:szCs w:val="22"/>
        </w:rPr>
        <w:t xml:space="preserve"> the glacier the longer the lag </w:t>
      </w:r>
      <w:r w:rsidR="00AC4B62">
        <w:rPr>
          <w:szCs w:val="22"/>
        </w:rPr>
        <w:t>for</w:t>
      </w:r>
      <w:r w:rsidR="008569B1">
        <w:rPr>
          <w:szCs w:val="22"/>
        </w:rPr>
        <w:t xml:space="preserve"> response.</w:t>
      </w:r>
      <w:r>
        <w:rPr>
          <w:szCs w:val="22"/>
        </w:rPr>
        <w:t xml:space="preserve"> However, t</w:t>
      </w:r>
      <w:r w:rsidR="00CF19AB">
        <w:rPr>
          <w:szCs w:val="22"/>
        </w:rPr>
        <w:t xml:space="preserve">he key to </w:t>
      </w:r>
      <w:r>
        <w:rPr>
          <w:szCs w:val="22"/>
        </w:rPr>
        <w:t xml:space="preserve">Arctic </w:t>
      </w:r>
      <w:r w:rsidR="00CF19AB">
        <w:rPr>
          <w:szCs w:val="22"/>
        </w:rPr>
        <w:t xml:space="preserve">glacial survival </w:t>
      </w:r>
      <w:r>
        <w:rPr>
          <w:szCs w:val="22"/>
        </w:rPr>
        <w:t>is the</w:t>
      </w:r>
      <w:r w:rsidR="00CF19AB">
        <w:rPr>
          <w:szCs w:val="22"/>
        </w:rPr>
        <w:t xml:space="preserve"> ice shelf. If </w:t>
      </w:r>
      <w:r w:rsidR="007D0891">
        <w:rPr>
          <w:szCs w:val="22"/>
        </w:rPr>
        <w:t xml:space="preserve">the </w:t>
      </w:r>
      <w:r w:rsidR="00CF19AB">
        <w:rPr>
          <w:szCs w:val="22"/>
        </w:rPr>
        <w:t>ice shelf disappear</w:t>
      </w:r>
      <w:r w:rsidR="007D0891">
        <w:rPr>
          <w:szCs w:val="22"/>
        </w:rPr>
        <w:t>s</w:t>
      </w:r>
      <w:r w:rsidR="00CF19AB">
        <w:rPr>
          <w:szCs w:val="22"/>
        </w:rPr>
        <w:t xml:space="preserve"> a greater flux of </w:t>
      </w:r>
      <w:r w:rsidR="007D0891">
        <w:rPr>
          <w:szCs w:val="22"/>
        </w:rPr>
        <w:t xml:space="preserve">glacial </w:t>
      </w:r>
      <w:r w:rsidR="00CF19AB">
        <w:rPr>
          <w:szCs w:val="22"/>
        </w:rPr>
        <w:t xml:space="preserve">ice is </w:t>
      </w:r>
      <w:r w:rsidR="007D0891">
        <w:rPr>
          <w:szCs w:val="22"/>
        </w:rPr>
        <w:t>released</w:t>
      </w:r>
      <w:r w:rsidR="00CF19AB">
        <w:rPr>
          <w:szCs w:val="22"/>
        </w:rPr>
        <w:t xml:space="preserve"> into the ocean, resulting in extensive collapse of </w:t>
      </w:r>
      <w:r w:rsidR="00AC4B62">
        <w:rPr>
          <w:szCs w:val="22"/>
        </w:rPr>
        <w:t xml:space="preserve">the </w:t>
      </w:r>
      <w:r w:rsidR="00CF19AB">
        <w:rPr>
          <w:szCs w:val="22"/>
        </w:rPr>
        <w:t xml:space="preserve">ice sheet behind. </w:t>
      </w:r>
      <w:r w:rsidR="005B0162">
        <w:rPr>
          <w:szCs w:val="22"/>
        </w:rPr>
        <w:t>A</w:t>
      </w:r>
      <w:r w:rsidR="00CF19AB">
        <w:rPr>
          <w:szCs w:val="22"/>
        </w:rPr>
        <w:t xml:space="preserve">tmospheric change </w:t>
      </w:r>
      <w:r w:rsidR="007D0891">
        <w:rPr>
          <w:szCs w:val="22"/>
        </w:rPr>
        <w:t xml:space="preserve">and more </w:t>
      </w:r>
      <w:r w:rsidR="00CF19AB">
        <w:rPr>
          <w:szCs w:val="22"/>
        </w:rPr>
        <w:t>marine water</w:t>
      </w:r>
      <w:r w:rsidR="007D0891">
        <w:rPr>
          <w:szCs w:val="22"/>
        </w:rPr>
        <w:t xml:space="preserve"> ha</w:t>
      </w:r>
      <w:r w:rsidR="008666BA">
        <w:rPr>
          <w:szCs w:val="22"/>
        </w:rPr>
        <w:t>ve both</w:t>
      </w:r>
      <w:r w:rsidR="00AC4B62">
        <w:rPr>
          <w:szCs w:val="22"/>
        </w:rPr>
        <w:t xml:space="preserve"> </w:t>
      </w:r>
      <w:r w:rsidR="003B7A81">
        <w:rPr>
          <w:szCs w:val="22"/>
        </w:rPr>
        <w:t>caused</w:t>
      </w:r>
      <w:r w:rsidR="00AC4B62">
        <w:rPr>
          <w:szCs w:val="22"/>
        </w:rPr>
        <w:t xml:space="preserve"> </w:t>
      </w:r>
      <w:r w:rsidR="00987E81">
        <w:rPr>
          <w:szCs w:val="22"/>
        </w:rPr>
        <w:t>glaci</w:t>
      </w:r>
      <w:r w:rsidR="002312ED">
        <w:rPr>
          <w:szCs w:val="22"/>
        </w:rPr>
        <w:t>al</w:t>
      </w:r>
      <w:r w:rsidR="00987E81">
        <w:rPr>
          <w:szCs w:val="22"/>
        </w:rPr>
        <w:t xml:space="preserve"> </w:t>
      </w:r>
      <w:r w:rsidR="00AC4B62">
        <w:rPr>
          <w:szCs w:val="22"/>
        </w:rPr>
        <w:t>disintegration</w:t>
      </w:r>
      <w:r w:rsidR="009B4A0D">
        <w:rPr>
          <w:szCs w:val="22"/>
        </w:rPr>
        <w:t xml:space="preserve"> </w:t>
      </w:r>
      <w:r w:rsidR="00987E81">
        <w:rPr>
          <w:szCs w:val="22"/>
        </w:rPr>
        <w:t xml:space="preserve">and </w:t>
      </w:r>
      <w:r w:rsidR="00591A14">
        <w:rPr>
          <w:szCs w:val="22"/>
        </w:rPr>
        <w:t>a</w:t>
      </w:r>
      <w:r w:rsidR="009B4A0D">
        <w:rPr>
          <w:szCs w:val="22"/>
        </w:rPr>
        <w:t xml:space="preserve"> rapid loss of ice shelves</w:t>
      </w:r>
      <w:r w:rsidR="00987E81">
        <w:rPr>
          <w:szCs w:val="22"/>
        </w:rPr>
        <w:t xml:space="preserve"> around </w:t>
      </w:r>
      <w:r w:rsidR="009B4A0D">
        <w:rPr>
          <w:szCs w:val="22"/>
        </w:rPr>
        <w:t>the world</w:t>
      </w:r>
      <w:r w:rsidR="00AC4B62">
        <w:rPr>
          <w:szCs w:val="22"/>
        </w:rPr>
        <w:t>.</w:t>
      </w:r>
      <w:r w:rsidR="0068442D">
        <w:rPr>
          <w:szCs w:val="22"/>
        </w:rPr>
        <w:t xml:space="preserve"> </w:t>
      </w:r>
      <w:r w:rsidR="00AC4B62">
        <w:rPr>
          <w:szCs w:val="22"/>
        </w:rPr>
        <w:t>Essentially t</w:t>
      </w:r>
      <w:r w:rsidR="007D0891">
        <w:rPr>
          <w:szCs w:val="22"/>
        </w:rPr>
        <w:t>idewater glaciers</w:t>
      </w:r>
      <w:r w:rsidR="00CF19AB">
        <w:rPr>
          <w:szCs w:val="22"/>
        </w:rPr>
        <w:t xml:space="preserve"> are </w:t>
      </w:r>
      <w:r w:rsidR="007D0891">
        <w:rPr>
          <w:szCs w:val="22"/>
        </w:rPr>
        <w:t>being</w:t>
      </w:r>
      <w:r w:rsidR="00CF19AB">
        <w:rPr>
          <w:szCs w:val="22"/>
        </w:rPr>
        <w:t xml:space="preserve"> melted from the top-down and bottom-up. As ice </w:t>
      </w:r>
      <w:r w:rsidR="00F24EC4">
        <w:rPr>
          <w:szCs w:val="22"/>
        </w:rPr>
        <w:t>shelves</w:t>
      </w:r>
      <w:r w:rsidR="00CF19AB">
        <w:rPr>
          <w:szCs w:val="22"/>
        </w:rPr>
        <w:t xml:space="preserve"> start to </w:t>
      </w:r>
      <w:r w:rsidR="007D0891">
        <w:rPr>
          <w:szCs w:val="22"/>
        </w:rPr>
        <w:t>fragment,</w:t>
      </w:r>
      <w:r w:rsidR="00CF19AB">
        <w:rPr>
          <w:szCs w:val="22"/>
        </w:rPr>
        <w:t xml:space="preserve"> they </w:t>
      </w:r>
      <w:r w:rsidR="00BE1DFC">
        <w:rPr>
          <w:szCs w:val="22"/>
        </w:rPr>
        <w:t xml:space="preserve">are </w:t>
      </w:r>
      <w:r w:rsidR="00AC4B62">
        <w:rPr>
          <w:szCs w:val="22"/>
        </w:rPr>
        <w:t>also</w:t>
      </w:r>
      <w:r w:rsidR="00CF19AB">
        <w:rPr>
          <w:szCs w:val="22"/>
        </w:rPr>
        <w:t xml:space="preserve"> </w:t>
      </w:r>
      <w:r w:rsidR="007D0891">
        <w:rPr>
          <w:szCs w:val="22"/>
        </w:rPr>
        <w:t>thin,</w:t>
      </w:r>
      <w:r w:rsidR="00CF19AB">
        <w:rPr>
          <w:szCs w:val="22"/>
        </w:rPr>
        <w:t xml:space="preserve"> and the grounding line retreats in a landward direction. </w:t>
      </w:r>
      <w:r w:rsidR="007D0891">
        <w:rPr>
          <w:szCs w:val="22"/>
        </w:rPr>
        <w:t xml:space="preserve">The grounding line is the point at which a tidewater glacier starts to float. </w:t>
      </w:r>
      <w:r w:rsidR="00CF19AB">
        <w:rPr>
          <w:szCs w:val="22"/>
        </w:rPr>
        <w:t>Th</w:t>
      </w:r>
      <w:r w:rsidR="007D0891">
        <w:rPr>
          <w:szCs w:val="22"/>
        </w:rPr>
        <w:t>e retreat of such a line</w:t>
      </w:r>
      <w:r w:rsidR="00CF19AB">
        <w:rPr>
          <w:szCs w:val="22"/>
        </w:rPr>
        <w:t xml:space="preserve"> is </w:t>
      </w:r>
      <w:r w:rsidR="007D0891">
        <w:rPr>
          <w:szCs w:val="22"/>
        </w:rPr>
        <w:t xml:space="preserve">significant because it can dramatically accelerate the </w:t>
      </w:r>
      <w:r w:rsidR="00AC4B62">
        <w:rPr>
          <w:szCs w:val="22"/>
        </w:rPr>
        <w:t xml:space="preserve">demise of the </w:t>
      </w:r>
      <w:r w:rsidR="00E0783D">
        <w:rPr>
          <w:szCs w:val="22"/>
        </w:rPr>
        <w:t>glacier.</w:t>
      </w:r>
      <w:r w:rsidR="00CF19AB">
        <w:rPr>
          <w:szCs w:val="22"/>
        </w:rPr>
        <w:t xml:space="preserve"> </w:t>
      </w:r>
    </w:p>
    <w:p w14:paraId="1E67B378" w14:textId="0B5CC655" w:rsidR="00E0783D" w:rsidRDefault="00E0783D" w:rsidP="00701693">
      <w:pPr>
        <w:jc w:val="both"/>
        <w:rPr>
          <w:szCs w:val="22"/>
        </w:rPr>
      </w:pPr>
    </w:p>
    <w:p w14:paraId="01316627" w14:textId="0D6F7251" w:rsidR="00E0783D" w:rsidRDefault="00E0783D" w:rsidP="00701693">
      <w:pPr>
        <w:jc w:val="both"/>
        <w:rPr>
          <w:szCs w:val="22"/>
        </w:rPr>
      </w:pPr>
      <w:r>
        <w:rPr>
          <w:szCs w:val="22"/>
        </w:rPr>
        <w:t>In July 2019</w:t>
      </w:r>
      <w:r w:rsidR="005C26E5">
        <w:rPr>
          <w:szCs w:val="22"/>
        </w:rPr>
        <w:t>,</w:t>
      </w:r>
      <w:r>
        <w:rPr>
          <w:szCs w:val="22"/>
        </w:rPr>
        <w:t xml:space="preserve"> lead-author David Sutherland published research on the </w:t>
      </w:r>
      <w:proofErr w:type="spellStart"/>
      <w:r>
        <w:rPr>
          <w:szCs w:val="22"/>
        </w:rPr>
        <w:t>LeConte</w:t>
      </w:r>
      <w:proofErr w:type="spellEnd"/>
      <w:r>
        <w:rPr>
          <w:szCs w:val="22"/>
        </w:rPr>
        <w:t xml:space="preserve"> glacier in Alaska</w:t>
      </w:r>
      <w:r w:rsidR="005C26E5">
        <w:rPr>
          <w:szCs w:val="22"/>
        </w:rPr>
        <w:t>,</w:t>
      </w:r>
      <w:r>
        <w:rPr>
          <w:szCs w:val="22"/>
        </w:rPr>
        <w:t xml:space="preserve"> identifying tidewater glaciers as </w:t>
      </w:r>
      <w:r w:rsidR="00D90D8F">
        <w:rPr>
          <w:szCs w:val="22"/>
        </w:rPr>
        <w:t>melting</w:t>
      </w:r>
      <w:r>
        <w:rPr>
          <w:szCs w:val="22"/>
        </w:rPr>
        <w:t xml:space="preserve"> 100 times </w:t>
      </w:r>
      <w:r w:rsidR="00D90D8F">
        <w:rPr>
          <w:szCs w:val="22"/>
        </w:rPr>
        <w:t xml:space="preserve">faster than previously thought </w:t>
      </w:r>
      <w:r>
        <w:rPr>
          <w:szCs w:val="22"/>
        </w:rPr>
        <w:t>when compared to valley glaciers</w:t>
      </w:r>
      <w:r w:rsidR="00CC3C26">
        <w:rPr>
          <w:rStyle w:val="FootnoteReference"/>
          <w:szCs w:val="22"/>
        </w:rPr>
        <w:footnoteReference w:id="4"/>
      </w:r>
      <w:r>
        <w:rPr>
          <w:szCs w:val="22"/>
        </w:rPr>
        <w:t>. This is largely from ‘plumes’ of more buoyant freshwater surface melt entering the fjord close to the glacier face</w:t>
      </w:r>
      <w:r w:rsidR="00D90D8F">
        <w:rPr>
          <w:szCs w:val="22"/>
        </w:rPr>
        <w:t>,</w:t>
      </w:r>
      <w:r>
        <w:rPr>
          <w:szCs w:val="22"/>
        </w:rPr>
        <w:t xml:space="preserve"> which it then undercuts and erodes.</w:t>
      </w:r>
      <w:r w:rsidR="00D90D8F">
        <w:rPr>
          <w:szCs w:val="22"/>
        </w:rPr>
        <w:t xml:space="preserve"> Whi</w:t>
      </w:r>
      <w:r w:rsidR="00451984">
        <w:rPr>
          <w:szCs w:val="22"/>
        </w:rPr>
        <w:t>le</w:t>
      </w:r>
      <w:r w:rsidR="00D90D8F">
        <w:rPr>
          <w:szCs w:val="22"/>
        </w:rPr>
        <w:t xml:space="preserve"> Alaska has only 50 tidewater glaciers out of a total of 100,000 Greenland has </w:t>
      </w:r>
      <w:r w:rsidR="00451984">
        <w:rPr>
          <w:szCs w:val="22"/>
        </w:rPr>
        <w:t>around</w:t>
      </w:r>
      <w:r w:rsidR="00D90D8F">
        <w:rPr>
          <w:szCs w:val="22"/>
        </w:rPr>
        <w:t xml:space="preserve"> 200 outlet glaciers which are susceptible to the same </w:t>
      </w:r>
      <w:r w:rsidR="00AC4B62">
        <w:rPr>
          <w:szCs w:val="22"/>
        </w:rPr>
        <w:t>dangers</w:t>
      </w:r>
      <w:r w:rsidR="00D90D8F">
        <w:rPr>
          <w:szCs w:val="22"/>
        </w:rPr>
        <w:t>.</w:t>
      </w:r>
    </w:p>
    <w:p w14:paraId="220B2B52" w14:textId="77777777" w:rsidR="008569B1" w:rsidRPr="00E0783D" w:rsidRDefault="008569B1" w:rsidP="00701693">
      <w:pPr>
        <w:jc w:val="both"/>
        <w:rPr>
          <w:szCs w:val="22"/>
        </w:rPr>
      </w:pPr>
    </w:p>
    <w:p w14:paraId="3DCF999A" w14:textId="77777777" w:rsidR="000E7312" w:rsidRDefault="000E7312" w:rsidP="000E7312">
      <w:pPr>
        <w:jc w:val="both"/>
        <w:rPr>
          <w:b/>
          <w:bCs/>
          <w:sz w:val="36"/>
          <w:szCs w:val="36"/>
        </w:rPr>
      </w:pPr>
      <w:r>
        <w:rPr>
          <w:b/>
          <w:bCs/>
          <w:sz w:val="36"/>
          <w:szCs w:val="36"/>
        </w:rPr>
        <w:t>What is the jet stream?</w:t>
      </w:r>
      <w:r>
        <w:rPr>
          <w:b/>
          <w:bCs/>
          <w:sz w:val="36"/>
          <w:szCs w:val="36"/>
        </w:rPr>
        <w:tab/>
      </w:r>
    </w:p>
    <w:p w14:paraId="604482DC" w14:textId="4FD932B6" w:rsidR="000E7312" w:rsidRDefault="000E7312" w:rsidP="000E7312">
      <w:pPr>
        <w:jc w:val="both"/>
        <w:rPr>
          <w:szCs w:val="22"/>
        </w:rPr>
      </w:pPr>
      <w:r>
        <w:rPr>
          <w:szCs w:val="22"/>
        </w:rPr>
        <w:t>Jet streams are fast flowing currents of air in the atmosphere with wind speeds of up to 200 miles per hour. They are often described as ‘ribbons’ because jet streams can be hundreds of miles wide. The main jet streams are the Polar Front jet</w:t>
      </w:r>
      <w:r w:rsidR="00AC73AF">
        <w:rPr>
          <w:szCs w:val="22"/>
        </w:rPr>
        <w:t>s</w:t>
      </w:r>
      <w:r>
        <w:rPr>
          <w:szCs w:val="22"/>
        </w:rPr>
        <w:t xml:space="preserve"> and the Subtropical jet</w:t>
      </w:r>
      <w:r w:rsidR="00AC73AF">
        <w:rPr>
          <w:szCs w:val="22"/>
        </w:rPr>
        <w:t>s</w:t>
      </w:r>
      <w:r>
        <w:rPr>
          <w:szCs w:val="22"/>
        </w:rPr>
        <w:t xml:space="preserve"> – both found in the northern and southern hemisphere. </w:t>
      </w:r>
      <w:r w:rsidR="00D13120">
        <w:rPr>
          <w:szCs w:val="22"/>
        </w:rPr>
        <w:t>C</w:t>
      </w:r>
      <w:r>
        <w:rPr>
          <w:szCs w:val="22"/>
        </w:rPr>
        <w:t>hanges to the Polar Front jet</w:t>
      </w:r>
      <w:r w:rsidR="00AC73AF">
        <w:rPr>
          <w:szCs w:val="22"/>
        </w:rPr>
        <w:t>s</w:t>
      </w:r>
      <w:r>
        <w:rPr>
          <w:szCs w:val="22"/>
        </w:rPr>
        <w:t xml:space="preserve"> have created the 2020 Arctic heatwave. The </w:t>
      </w:r>
      <w:r w:rsidR="00AC73AF">
        <w:rPr>
          <w:szCs w:val="22"/>
        </w:rPr>
        <w:t xml:space="preserve">Arctic </w:t>
      </w:r>
      <w:r>
        <w:rPr>
          <w:szCs w:val="22"/>
        </w:rPr>
        <w:t>Polar Front jet is a type of thermal wind which normally rises due to the strong temperature contrast in the mid-latitudes.</w:t>
      </w:r>
    </w:p>
    <w:p w14:paraId="0DB75832" w14:textId="4DBF2AC3" w:rsidR="000E7312" w:rsidRDefault="000E7312" w:rsidP="000E7312">
      <w:pPr>
        <w:jc w:val="both"/>
        <w:rPr>
          <w:szCs w:val="22"/>
        </w:rPr>
      </w:pPr>
    </w:p>
    <w:p w14:paraId="39D86850" w14:textId="7E32DDDE" w:rsidR="000E7312" w:rsidRDefault="000E7312" w:rsidP="000E7312">
      <w:pPr>
        <w:jc w:val="both"/>
        <w:rPr>
          <w:szCs w:val="22"/>
        </w:rPr>
      </w:pPr>
      <w:r>
        <w:rPr>
          <w:szCs w:val="22"/>
        </w:rPr>
        <w:t>Theoretically</w:t>
      </w:r>
      <w:r w:rsidR="009B4A13">
        <w:rPr>
          <w:szCs w:val="22"/>
        </w:rPr>
        <w:t>,</w:t>
      </w:r>
      <w:r>
        <w:rPr>
          <w:szCs w:val="22"/>
        </w:rPr>
        <w:t xml:space="preserve"> in the northern hemisphere high</w:t>
      </w:r>
      <w:r w:rsidR="00880816">
        <w:rPr>
          <w:szCs w:val="22"/>
        </w:rPr>
        <w:t>-</w:t>
      </w:r>
      <w:r>
        <w:rPr>
          <w:szCs w:val="22"/>
        </w:rPr>
        <w:t xml:space="preserve">pressure warm air would move northwards towards the cold low-pressure </w:t>
      </w:r>
      <w:r w:rsidR="00E76A97">
        <w:rPr>
          <w:szCs w:val="22"/>
        </w:rPr>
        <w:t xml:space="preserve">polar </w:t>
      </w:r>
      <w:r>
        <w:rPr>
          <w:szCs w:val="22"/>
        </w:rPr>
        <w:t>air</w:t>
      </w:r>
      <w:r w:rsidR="00E76A97">
        <w:rPr>
          <w:szCs w:val="22"/>
        </w:rPr>
        <w:t xml:space="preserve"> – this process is </w:t>
      </w:r>
      <w:r>
        <w:rPr>
          <w:szCs w:val="22"/>
        </w:rPr>
        <w:t>called the Pressure Gradient Force. However, the Earth’s Coriolis Effect from the Earth’s rotation causes air to move to the right (in the northern hemisphere) in the direction of motion.</w:t>
      </w:r>
    </w:p>
    <w:p w14:paraId="363F12AE" w14:textId="2CBC68BD" w:rsidR="000E7312" w:rsidRDefault="000E7312" w:rsidP="000E7312">
      <w:pPr>
        <w:jc w:val="both"/>
        <w:rPr>
          <w:szCs w:val="22"/>
        </w:rPr>
      </w:pPr>
    </w:p>
    <w:p w14:paraId="530AF818" w14:textId="4EB94702" w:rsidR="000E7312" w:rsidRDefault="00426A19" w:rsidP="000E7312">
      <w:pPr>
        <w:jc w:val="both"/>
        <w:rPr>
          <w:szCs w:val="22"/>
        </w:rPr>
      </w:pPr>
      <w:r>
        <w:rPr>
          <w:szCs w:val="22"/>
        </w:rPr>
        <w:lastRenderedPageBreak/>
        <w:t>T</w:t>
      </w:r>
      <w:r w:rsidR="000E7312">
        <w:rPr>
          <w:szCs w:val="22"/>
        </w:rPr>
        <w:t xml:space="preserve">he </w:t>
      </w:r>
      <w:r>
        <w:rPr>
          <w:szCs w:val="22"/>
        </w:rPr>
        <w:t xml:space="preserve">Arctic </w:t>
      </w:r>
      <w:r w:rsidR="000E7312">
        <w:rPr>
          <w:szCs w:val="22"/>
        </w:rPr>
        <w:t>Polar Front jet</w:t>
      </w:r>
      <w:r>
        <w:rPr>
          <w:szCs w:val="22"/>
        </w:rPr>
        <w:t xml:space="preserve"> </w:t>
      </w:r>
      <w:r w:rsidR="00AC73AF">
        <w:rPr>
          <w:szCs w:val="22"/>
        </w:rPr>
        <w:t xml:space="preserve">tends to be further south in the winter </w:t>
      </w:r>
      <w:r>
        <w:rPr>
          <w:szCs w:val="22"/>
        </w:rPr>
        <w:t xml:space="preserve">since the </w:t>
      </w:r>
      <w:r w:rsidR="00AC73AF">
        <w:rPr>
          <w:szCs w:val="22"/>
        </w:rPr>
        <w:t>northern</w:t>
      </w:r>
      <w:r>
        <w:rPr>
          <w:szCs w:val="22"/>
        </w:rPr>
        <w:t xml:space="preserve"> </w:t>
      </w:r>
      <w:r w:rsidR="00AC73AF">
        <w:rPr>
          <w:szCs w:val="22"/>
        </w:rPr>
        <w:t>hemispher</w:t>
      </w:r>
      <w:r>
        <w:rPr>
          <w:szCs w:val="22"/>
        </w:rPr>
        <w:t>e</w:t>
      </w:r>
      <w:r w:rsidR="00AC73AF">
        <w:rPr>
          <w:szCs w:val="22"/>
        </w:rPr>
        <w:t xml:space="preserve"> </w:t>
      </w:r>
      <w:r>
        <w:rPr>
          <w:szCs w:val="22"/>
        </w:rPr>
        <w:t>tilts</w:t>
      </w:r>
      <w:r w:rsidR="00AC73AF">
        <w:rPr>
          <w:szCs w:val="22"/>
        </w:rPr>
        <w:t xml:space="preserve"> away from the sun.</w:t>
      </w:r>
      <w:r>
        <w:rPr>
          <w:szCs w:val="22"/>
        </w:rPr>
        <w:t xml:space="preserve"> In 2020 this natural pattern was severely altered</w:t>
      </w:r>
      <w:r w:rsidR="00BC373F">
        <w:rPr>
          <w:szCs w:val="22"/>
        </w:rPr>
        <w:t xml:space="preserve"> with the jet stream retreating northwards.</w:t>
      </w:r>
    </w:p>
    <w:p w14:paraId="34E5F59D" w14:textId="750C525C" w:rsidR="00BC373F" w:rsidRDefault="00BC373F" w:rsidP="000E7312">
      <w:pPr>
        <w:jc w:val="both"/>
        <w:rPr>
          <w:szCs w:val="22"/>
        </w:rPr>
      </w:pPr>
    </w:p>
    <w:p w14:paraId="74C09AD0" w14:textId="2CE39BE1" w:rsidR="00BC373F" w:rsidRPr="00BC373F" w:rsidRDefault="00BC373F" w:rsidP="000E7312">
      <w:pPr>
        <w:jc w:val="both"/>
        <w:rPr>
          <w:szCs w:val="22"/>
        </w:rPr>
      </w:pPr>
      <w:r>
        <w:rPr>
          <w:szCs w:val="22"/>
        </w:rPr>
        <w:t xml:space="preserve">An excellent summary and definition of the jet streams can be found on the Met Office YouTube channel </w:t>
      </w:r>
      <w:hyperlink r:id="rId11" w:history="1">
        <w:r>
          <w:rPr>
            <w:rStyle w:val="Hyperlink"/>
          </w:rPr>
          <w:t>https://www.youtube.com/watch?time_continue=3&amp;v=Lg91eowtfbw&amp;feature=emb_title</w:t>
        </w:r>
      </w:hyperlink>
      <w:r>
        <w:t>.</w:t>
      </w:r>
    </w:p>
    <w:p w14:paraId="6F6B0B94" w14:textId="77777777" w:rsidR="000E7312" w:rsidRPr="000E7312" w:rsidRDefault="000E7312" w:rsidP="00701693">
      <w:pPr>
        <w:jc w:val="both"/>
        <w:rPr>
          <w:szCs w:val="22"/>
        </w:rPr>
      </w:pPr>
    </w:p>
    <w:p w14:paraId="215492FC" w14:textId="4FDC06F7" w:rsidR="005018E5" w:rsidRPr="003B6B79" w:rsidRDefault="005018E5" w:rsidP="00701693">
      <w:pPr>
        <w:jc w:val="both"/>
        <w:rPr>
          <w:rFonts w:cs="Arial"/>
          <w:b/>
          <w:bCs/>
          <w:sz w:val="36"/>
          <w:szCs w:val="36"/>
        </w:rPr>
      </w:pPr>
      <w:r>
        <w:rPr>
          <w:b/>
          <w:bCs/>
          <w:sz w:val="36"/>
          <w:szCs w:val="36"/>
        </w:rPr>
        <w:t>The heatwave</w:t>
      </w:r>
    </w:p>
    <w:p w14:paraId="462329BE" w14:textId="30B82653" w:rsidR="002C17C4" w:rsidRDefault="003B6B79" w:rsidP="00701693">
      <w:pPr>
        <w:jc w:val="both"/>
        <w:rPr>
          <w:rFonts w:cs="Arial"/>
          <w:szCs w:val="22"/>
        </w:rPr>
      </w:pPr>
      <w:r>
        <w:rPr>
          <w:rFonts w:cs="Arial"/>
          <w:szCs w:val="22"/>
        </w:rPr>
        <w:t xml:space="preserve">The Arctic is a meteorologically varied area as it experiences alternating warm and cold air bringing high and low pressure. </w:t>
      </w:r>
      <w:r w:rsidR="000E4A21">
        <w:rPr>
          <w:rFonts w:cs="Arial"/>
          <w:szCs w:val="22"/>
        </w:rPr>
        <w:t>Below</w:t>
      </w:r>
      <w:r w:rsidR="002C17C4">
        <w:rPr>
          <w:rFonts w:cs="Arial"/>
          <w:szCs w:val="22"/>
        </w:rPr>
        <w:t xml:space="preserve"> is a diagram by Professor John Wallace, explaining the Arctic Oscillation of pressure when compared with the northern mid-latitudes. It is an opposing pattern: if the Arctic experiences high pressure </w:t>
      </w:r>
      <w:r w:rsidR="00262179">
        <w:rPr>
          <w:rFonts w:cs="Arial"/>
          <w:szCs w:val="22"/>
        </w:rPr>
        <w:t xml:space="preserve">– it </w:t>
      </w:r>
      <w:r w:rsidR="002C17C4">
        <w:rPr>
          <w:rFonts w:cs="Arial"/>
          <w:szCs w:val="22"/>
        </w:rPr>
        <w:t>is low in the northern mid-latitudes of North America and Europe, described as the negative phase. This pattern reverses in the positive phase of the oscillation. In 2020 the Arctic bec</w:t>
      </w:r>
      <w:r w:rsidR="00B15151">
        <w:rPr>
          <w:rFonts w:cs="Arial"/>
          <w:szCs w:val="22"/>
        </w:rPr>
        <w:t>a</w:t>
      </w:r>
      <w:r w:rsidR="002C17C4">
        <w:rPr>
          <w:rFonts w:cs="Arial"/>
          <w:szCs w:val="22"/>
        </w:rPr>
        <w:t xml:space="preserve">me ‘stuck’ in a positive phase creating a stable period of </w:t>
      </w:r>
      <w:r w:rsidR="00C34BE9">
        <w:rPr>
          <w:rFonts w:cs="Arial"/>
          <w:szCs w:val="22"/>
        </w:rPr>
        <w:t xml:space="preserve">unusually </w:t>
      </w:r>
      <w:r w:rsidR="002C17C4">
        <w:rPr>
          <w:rFonts w:cs="Arial"/>
          <w:szCs w:val="22"/>
        </w:rPr>
        <w:t>w</w:t>
      </w:r>
      <w:r w:rsidR="00C34BE9">
        <w:rPr>
          <w:rFonts w:cs="Arial"/>
          <w:szCs w:val="22"/>
        </w:rPr>
        <w:t>arm w</w:t>
      </w:r>
      <w:r w:rsidR="002C17C4">
        <w:rPr>
          <w:rFonts w:cs="Arial"/>
          <w:szCs w:val="22"/>
        </w:rPr>
        <w:t>eather</w:t>
      </w:r>
      <w:r w:rsidR="00C34BE9">
        <w:rPr>
          <w:rFonts w:cs="Arial"/>
          <w:szCs w:val="22"/>
        </w:rPr>
        <w:t xml:space="preserve">, like a heatwave. </w:t>
      </w:r>
    </w:p>
    <w:p w14:paraId="2A7DFF21" w14:textId="3EB17100" w:rsidR="00C34BE9" w:rsidRDefault="00C34BE9" w:rsidP="00701693">
      <w:pPr>
        <w:jc w:val="both"/>
        <w:rPr>
          <w:rFonts w:cs="Arial"/>
          <w:szCs w:val="22"/>
        </w:rPr>
      </w:pPr>
    </w:p>
    <w:p w14:paraId="733951DB" w14:textId="77777777" w:rsidR="005C1964" w:rsidRDefault="00C34BE9" w:rsidP="00701693">
      <w:pPr>
        <w:jc w:val="both"/>
        <w:rPr>
          <w:rFonts w:cs="Arial"/>
          <w:szCs w:val="22"/>
        </w:rPr>
      </w:pPr>
      <w:r>
        <w:rPr>
          <w:rFonts w:cs="Arial"/>
          <w:szCs w:val="22"/>
        </w:rPr>
        <w:t>The</w:t>
      </w:r>
      <w:r w:rsidR="005C1964">
        <w:rPr>
          <w:rFonts w:cs="Arial"/>
          <w:szCs w:val="22"/>
        </w:rPr>
        <w:t xml:space="preserve"> positive phase of</w:t>
      </w:r>
      <w:r>
        <w:rPr>
          <w:rFonts w:cs="Arial"/>
          <w:szCs w:val="22"/>
        </w:rPr>
        <w:t xml:space="preserve"> Arctic Oscillation </w:t>
      </w:r>
      <w:r w:rsidR="005C1964">
        <w:rPr>
          <w:rFonts w:cs="Arial"/>
          <w:szCs w:val="22"/>
        </w:rPr>
        <w:t>has brought storms across the Atlantic Ocean and wet</w:t>
      </w:r>
    </w:p>
    <w:p w14:paraId="43464A3E" w14:textId="7DE2DCD9" w:rsidR="00594B52" w:rsidRDefault="005C1964" w:rsidP="00701693">
      <w:pPr>
        <w:jc w:val="both"/>
        <w:rPr>
          <w:rFonts w:cs="Arial"/>
          <w:szCs w:val="22"/>
        </w:rPr>
      </w:pPr>
      <w:r>
        <w:rPr>
          <w:rFonts w:cs="Arial"/>
          <w:szCs w:val="22"/>
        </w:rPr>
        <w:t xml:space="preserve">weather to places like Scotland, Alaska and Scandinavia. This movement and the unusually high temperatures in the Arctic are due to the ring of strong winds circulating around the </w:t>
      </w:r>
      <w:r w:rsidR="00252899">
        <w:rPr>
          <w:rFonts w:cs="Arial"/>
          <w:szCs w:val="22"/>
        </w:rPr>
        <w:t>North Pole</w:t>
      </w:r>
      <w:r>
        <w:rPr>
          <w:rFonts w:cs="Arial"/>
          <w:szCs w:val="22"/>
        </w:rPr>
        <w:t xml:space="preserve"> acting to confine colder air to the upper polar region. Low pressure within the Arctic Circle has pulled warmer</w:t>
      </w:r>
      <w:r w:rsidR="00373977">
        <w:rPr>
          <w:rFonts w:cs="Arial"/>
          <w:szCs w:val="22"/>
        </w:rPr>
        <w:t xml:space="preserve"> </w:t>
      </w:r>
      <w:r>
        <w:rPr>
          <w:rFonts w:cs="Arial"/>
          <w:szCs w:val="22"/>
        </w:rPr>
        <w:t xml:space="preserve">air northwards from the lower latitudes. </w:t>
      </w:r>
      <w:r w:rsidR="00594B52">
        <w:rPr>
          <w:rFonts w:cs="Arial"/>
          <w:szCs w:val="22"/>
        </w:rPr>
        <w:t xml:space="preserve">This is otherwise described as a ‘northward swing of the jet stream’ </w:t>
      </w:r>
      <w:r w:rsidR="00701693">
        <w:rPr>
          <w:rFonts w:cs="Arial"/>
          <w:szCs w:val="22"/>
        </w:rPr>
        <w:t>which allows warmer air into the region, raising surface temperatures.</w:t>
      </w:r>
    </w:p>
    <w:p w14:paraId="27BD560E" w14:textId="77777777" w:rsidR="00594B52" w:rsidRDefault="00594B52" w:rsidP="00701693">
      <w:pPr>
        <w:jc w:val="both"/>
        <w:rPr>
          <w:rFonts w:cs="Arial"/>
          <w:szCs w:val="22"/>
        </w:rPr>
      </w:pPr>
    </w:p>
    <w:p w14:paraId="3848E8F0" w14:textId="7A9B028A" w:rsidR="00C34BE9" w:rsidRDefault="005C1964" w:rsidP="00701693">
      <w:pPr>
        <w:jc w:val="both"/>
        <w:rPr>
          <w:rFonts w:cs="Arial"/>
          <w:szCs w:val="22"/>
        </w:rPr>
      </w:pPr>
      <w:r>
        <w:rPr>
          <w:rFonts w:cs="Arial"/>
          <w:szCs w:val="22"/>
        </w:rPr>
        <w:t xml:space="preserve">This positive pattern dominated in the 1980s and 1990s </w:t>
      </w:r>
      <w:r w:rsidR="009B2204">
        <w:rPr>
          <w:rFonts w:cs="Arial"/>
          <w:szCs w:val="22"/>
        </w:rPr>
        <w:t xml:space="preserve">but since 1997 it has fluctuated, switching between positive and negative phases repeatedly. Despite the seesaw nature of Arctic </w:t>
      </w:r>
      <w:r w:rsidR="008334AF">
        <w:rPr>
          <w:rFonts w:cs="Arial"/>
          <w:szCs w:val="22"/>
        </w:rPr>
        <w:t>Oscillation,</w:t>
      </w:r>
      <w:r w:rsidR="009B2204">
        <w:rPr>
          <w:rFonts w:cs="Arial"/>
          <w:szCs w:val="22"/>
        </w:rPr>
        <w:t xml:space="preserve"> the general trend has been of continued warming with a spike </w:t>
      </w:r>
      <w:r w:rsidR="00150760">
        <w:rPr>
          <w:rFonts w:cs="Arial"/>
          <w:szCs w:val="22"/>
        </w:rPr>
        <w:t xml:space="preserve">of </w:t>
      </w:r>
      <w:r w:rsidR="00373977">
        <w:rPr>
          <w:rFonts w:cs="Arial"/>
          <w:szCs w:val="22"/>
        </w:rPr>
        <w:t>both</w:t>
      </w:r>
      <w:r w:rsidR="009B2204">
        <w:rPr>
          <w:rFonts w:cs="Arial"/>
          <w:szCs w:val="22"/>
        </w:rPr>
        <w:t xml:space="preserve"> very warm </w:t>
      </w:r>
      <w:r w:rsidR="00373977">
        <w:rPr>
          <w:rFonts w:cs="Arial"/>
          <w:szCs w:val="22"/>
        </w:rPr>
        <w:t>and very dry weather across</w:t>
      </w:r>
      <w:r w:rsidR="009B2204">
        <w:rPr>
          <w:rFonts w:cs="Arial"/>
          <w:szCs w:val="22"/>
        </w:rPr>
        <w:t xml:space="preserve"> Siberia</w:t>
      </w:r>
      <w:r w:rsidR="00373977">
        <w:rPr>
          <w:rFonts w:cs="Arial"/>
          <w:szCs w:val="22"/>
        </w:rPr>
        <w:t xml:space="preserve"> this year</w:t>
      </w:r>
      <w:r w:rsidR="009B2204">
        <w:rPr>
          <w:rFonts w:cs="Arial"/>
          <w:szCs w:val="22"/>
        </w:rPr>
        <w:t>.</w:t>
      </w:r>
    </w:p>
    <w:p w14:paraId="71DBC365" w14:textId="0B77DE67" w:rsidR="00EB2ECE" w:rsidRDefault="002C17C4" w:rsidP="00701693">
      <w:pPr>
        <w:jc w:val="both"/>
        <w:rPr>
          <w:rFonts w:cs="Arial"/>
          <w:szCs w:val="22"/>
        </w:rPr>
      </w:pPr>
      <w:r>
        <w:rPr>
          <w:noProof/>
        </w:rPr>
        <w:drawing>
          <wp:inline distT="0" distB="0" distL="0" distR="0" wp14:anchorId="1EA33B50" wp14:editId="2215AB76">
            <wp:extent cx="6120765" cy="3313430"/>
            <wp:effectExtent l="0" t="0" r="0" b="1270"/>
            <wp:docPr id="1843098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2">
                      <a:extLst>
                        <a:ext uri="{28A0092B-C50C-407E-A947-70E740481C1C}">
                          <a14:useLocalDpi xmlns:a14="http://schemas.microsoft.com/office/drawing/2010/main" val="0"/>
                        </a:ext>
                      </a:extLst>
                    </a:blip>
                    <a:stretch>
                      <a:fillRect/>
                    </a:stretch>
                  </pic:blipFill>
                  <pic:spPr>
                    <a:xfrm>
                      <a:off x="0" y="0"/>
                      <a:ext cx="6120765" cy="3313430"/>
                    </a:xfrm>
                    <a:prstGeom prst="rect">
                      <a:avLst/>
                    </a:prstGeom>
                  </pic:spPr>
                </pic:pic>
              </a:graphicData>
            </a:graphic>
          </wp:inline>
        </w:drawing>
      </w:r>
      <w:r w:rsidRPr="1BBF31CB">
        <w:rPr>
          <w:rFonts w:cs="Arial"/>
        </w:rPr>
        <w:t xml:space="preserve"> </w:t>
      </w:r>
    </w:p>
    <w:p w14:paraId="109BCCDE" w14:textId="51891339" w:rsidR="009B2204" w:rsidRPr="009B2204" w:rsidRDefault="009B2204" w:rsidP="00701693">
      <w:pPr>
        <w:jc w:val="both"/>
        <w:rPr>
          <w:rFonts w:cs="Arial"/>
          <w:sz w:val="20"/>
          <w:szCs w:val="20"/>
        </w:rPr>
      </w:pPr>
      <w:r w:rsidRPr="009B2204">
        <w:rPr>
          <w:rFonts w:cs="Arial"/>
          <w:sz w:val="20"/>
          <w:szCs w:val="20"/>
        </w:rPr>
        <w:t xml:space="preserve">© The positive and negative Arctic Oscillation, Professor John Wallace, University of Washington </w:t>
      </w:r>
    </w:p>
    <w:p w14:paraId="12B34448" w14:textId="024F3814" w:rsidR="009B2204" w:rsidRDefault="009B2204" w:rsidP="00701693">
      <w:pPr>
        <w:jc w:val="both"/>
        <w:rPr>
          <w:rFonts w:cs="Arial"/>
          <w:szCs w:val="22"/>
        </w:rPr>
      </w:pPr>
    </w:p>
    <w:p w14:paraId="5CFC65BD" w14:textId="3EBD49A7" w:rsidR="00373977" w:rsidRDefault="00373977" w:rsidP="00701693">
      <w:pPr>
        <w:jc w:val="both"/>
        <w:rPr>
          <w:rFonts w:cs="Arial"/>
          <w:szCs w:val="22"/>
        </w:rPr>
      </w:pPr>
      <w:r w:rsidRPr="003B6B79">
        <w:rPr>
          <w:rFonts w:cs="Arial"/>
          <w:szCs w:val="22"/>
        </w:rPr>
        <w:t>On Thursday 25 June 2020 it was 38°C in Siberia which shocked people around the world.</w:t>
      </w:r>
      <w:r w:rsidR="00150760">
        <w:rPr>
          <w:rFonts w:cs="Arial"/>
          <w:szCs w:val="22"/>
        </w:rPr>
        <w:t xml:space="preserve"> T</w:t>
      </w:r>
      <w:r w:rsidRPr="003B6B79">
        <w:rPr>
          <w:rFonts w:cs="Arial"/>
          <w:szCs w:val="22"/>
        </w:rPr>
        <w:t xml:space="preserve">he Arctic </w:t>
      </w:r>
      <w:r w:rsidR="008334AF" w:rsidRPr="003B6B79">
        <w:rPr>
          <w:rFonts w:cs="Arial"/>
          <w:szCs w:val="22"/>
        </w:rPr>
        <w:t>is</w:t>
      </w:r>
      <w:r w:rsidRPr="003B6B79">
        <w:rPr>
          <w:rFonts w:cs="Arial"/>
          <w:szCs w:val="22"/>
        </w:rPr>
        <w:t xml:space="preserve"> now warming twice as fast as the global average. This is due to an increase in CO</w:t>
      </w:r>
      <w:r w:rsidRPr="003B6B79">
        <w:rPr>
          <w:rFonts w:ascii="Cambria Math" w:hAnsi="Cambria Math" w:cs="Cambria Math"/>
          <w:szCs w:val="22"/>
        </w:rPr>
        <w:t>₂</w:t>
      </w:r>
      <w:r w:rsidRPr="003B6B79">
        <w:rPr>
          <w:rFonts w:cs="Arial"/>
          <w:szCs w:val="22"/>
        </w:rPr>
        <w:t xml:space="preserve"> emissions over time </w:t>
      </w:r>
      <w:r>
        <w:rPr>
          <w:rFonts w:cs="Arial"/>
          <w:szCs w:val="22"/>
        </w:rPr>
        <w:t xml:space="preserve">and the increasing effect of a positive feedback loop. </w:t>
      </w:r>
    </w:p>
    <w:p w14:paraId="4DBD369B" w14:textId="77777777" w:rsidR="00373977" w:rsidRDefault="00373977" w:rsidP="00701693">
      <w:pPr>
        <w:jc w:val="both"/>
        <w:rPr>
          <w:szCs w:val="22"/>
        </w:rPr>
      </w:pPr>
    </w:p>
    <w:p w14:paraId="4B28AF95" w14:textId="43F15E2F" w:rsidR="00B04C40" w:rsidRDefault="009C764A" w:rsidP="00701693">
      <w:pPr>
        <w:jc w:val="both"/>
        <w:rPr>
          <w:szCs w:val="22"/>
        </w:rPr>
      </w:pPr>
      <w:r>
        <w:rPr>
          <w:szCs w:val="22"/>
        </w:rPr>
        <w:lastRenderedPageBreak/>
        <w:t xml:space="preserve">As a result of </w:t>
      </w:r>
      <w:r w:rsidR="00E87381">
        <w:rPr>
          <w:szCs w:val="22"/>
        </w:rPr>
        <w:t xml:space="preserve">a </w:t>
      </w:r>
      <w:r w:rsidR="00F1766C">
        <w:rPr>
          <w:szCs w:val="22"/>
        </w:rPr>
        <w:t>high-pressure</w:t>
      </w:r>
      <w:r>
        <w:rPr>
          <w:szCs w:val="22"/>
        </w:rPr>
        <w:t xml:space="preserve"> </w:t>
      </w:r>
      <w:r w:rsidR="00F1766C">
        <w:rPr>
          <w:szCs w:val="22"/>
        </w:rPr>
        <w:t xml:space="preserve">system moving up and </w:t>
      </w:r>
      <w:r>
        <w:rPr>
          <w:szCs w:val="22"/>
        </w:rPr>
        <w:t>over</w:t>
      </w:r>
      <w:r w:rsidR="00F1766C">
        <w:rPr>
          <w:szCs w:val="22"/>
        </w:rPr>
        <w:t xml:space="preserve"> part</w:t>
      </w:r>
      <w:r w:rsidR="00B15151">
        <w:rPr>
          <w:szCs w:val="22"/>
        </w:rPr>
        <w:t>s</w:t>
      </w:r>
      <w:r w:rsidR="00F1766C">
        <w:rPr>
          <w:szCs w:val="22"/>
        </w:rPr>
        <w:t xml:space="preserve"> of</w:t>
      </w:r>
      <w:r>
        <w:rPr>
          <w:szCs w:val="22"/>
        </w:rPr>
        <w:t xml:space="preserve"> the Arctic, particularly over Siberia in Russia, an extended period of </w:t>
      </w:r>
      <w:r w:rsidR="00E87381">
        <w:rPr>
          <w:szCs w:val="22"/>
        </w:rPr>
        <w:t xml:space="preserve">exceptionally </w:t>
      </w:r>
      <w:r>
        <w:rPr>
          <w:szCs w:val="22"/>
        </w:rPr>
        <w:t>warm weather</w:t>
      </w:r>
      <w:r w:rsidR="002F2943">
        <w:rPr>
          <w:szCs w:val="22"/>
        </w:rPr>
        <w:t xml:space="preserve"> has afflicted the region. </w:t>
      </w:r>
      <w:r w:rsidR="00F1766C">
        <w:rPr>
          <w:szCs w:val="22"/>
        </w:rPr>
        <w:t xml:space="preserve">The heat map below shows high temperatures appearing </w:t>
      </w:r>
      <w:r w:rsidR="00F46557">
        <w:rPr>
          <w:szCs w:val="22"/>
        </w:rPr>
        <w:t>over</w:t>
      </w:r>
      <w:r w:rsidR="00F1766C">
        <w:rPr>
          <w:szCs w:val="22"/>
        </w:rPr>
        <w:t xml:space="preserve"> the Arctic, Antarctica,</w:t>
      </w:r>
      <w:r w:rsidR="00D219C1">
        <w:rPr>
          <w:szCs w:val="22"/>
        </w:rPr>
        <w:t xml:space="preserve"> </w:t>
      </w:r>
      <w:r w:rsidR="00191BFA">
        <w:rPr>
          <w:szCs w:val="22"/>
        </w:rPr>
        <w:t>w</w:t>
      </w:r>
      <w:r w:rsidR="00D219C1">
        <w:rPr>
          <w:szCs w:val="22"/>
        </w:rPr>
        <w:t>est</w:t>
      </w:r>
      <w:r w:rsidR="00F1766C">
        <w:rPr>
          <w:szCs w:val="22"/>
        </w:rPr>
        <w:t xml:space="preserve"> Africa, </w:t>
      </w:r>
      <w:r w:rsidR="00191BFA">
        <w:rPr>
          <w:szCs w:val="22"/>
        </w:rPr>
        <w:t>S</w:t>
      </w:r>
      <w:r w:rsidR="00F1766C">
        <w:rPr>
          <w:szCs w:val="22"/>
        </w:rPr>
        <w:t xml:space="preserve">outh and Central America. </w:t>
      </w:r>
      <w:r w:rsidR="002F2943">
        <w:rPr>
          <w:szCs w:val="22"/>
        </w:rPr>
        <w:t>Exceptionally warm weather dominates Asia.</w:t>
      </w:r>
    </w:p>
    <w:p w14:paraId="61ADDB8E" w14:textId="65CCC88D" w:rsidR="00B15151" w:rsidRDefault="00B15151" w:rsidP="00701693">
      <w:pPr>
        <w:jc w:val="both"/>
        <w:rPr>
          <w:szCs w:val="22"/>
        </w:rPr>
      </w:pPr>
    </w:p>
    <w:p w14:paraId="2A640131" w14:textId="24CC175B" w:rsidR="009C764A" w:rsidRDefault="009C764A" w:rsidP="00701693">
      <w:pPr>
        <w:jc w:val="both"/>
        <w:rPr>
          <w:szCs w:val="22"/>
        </w:rPr>
      </w:pPr>
      <w:r>
        <w:rPr>
          <w:noProof/>
        </w:rPr>
        <w:drawing>
          <wp:inline distT="0" distB="0" distL="0" distR="0" wp14:anchorId="756219C6" wp14:editId="776ABE09">
            <wp:extent cx="6120765" cy="3418840"/>
            <wp:effectExtent l="0" t="0" r="0" b="0"/>
            <wp:docPr id="55808564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13">
                      <a:extLst>
                        <a:ext uri="{28A0092B-C50C-407E-A947-70E740481C1C}">
                          <a14:useLocalDpi xmlns:a14="http://schemas.microsoft.com/office/drawing/2010/main" val="0"/>
                        </a:ext>
                      </a:extLst>
                    </a:blip>
                    <a:stretch>
                      <a:fillRect/>
                    </a:stretch>
                  </pic:blipFill>
                  <pic:spPr>
                    <a:xfrm>
                      <a:off x="0" y="0"/>
                      <a:ext cx="6120765" cy="3418840"/>
                    </a:xfrm>
                    <a:prstGeom prst="rect">
                      <a:avLst/>
                    </a:prstGeom>
                  </pic:spPr>
                </pic:pic>
              </a:graphicData>
            </a:graphic>
          </wp:inline>
        </w:drawing>
      </w:r>
    </w:p>
    <w:p w14:paraId="776DE980" w14:textId="7A2D17F3" w:rsidR="00D90D8F" w:rsidRDefault="009C764A" w:rsidP="00701693">
      <w:pPr>
        <w:jc w:val="both"/>
        <w:rPr>
          <w:szCs w:val="22"/>
        </w:rPr>
      </w:pPr>
      <w:r>
        <w:rPr>
          <w:szCs w:val="22"/>
        </w:rPr>
        <w:t xml:space="preserve">© </w:t>
      </w:r>
      <w:hyperlink r:id="rId14" w:history="1">
        <w:r w:rsidRPr="00867609">
          <w:rPr>
            <w:rStyle w:val="Hyperlink"/>
            <w:szCs w:val="22"/>
          </w:rPr>
          <w:t>www.BerkeleyEarth.org</w:t>
        </w:r>
      </w:hyperlink>
    </w:p>
    <w:p w14:paraId="0C9E5450" w14:textId="77777777" w:rsidR="00DF5BF0" w:rsidRDefault="00DF5BF0" w:rsidP="00701693">
      <w:pPr>
        <w:jc w:val="both"/>
        <w:rPr>
          <w:szCs w:val="22"/>
        </w:rPr>
      </w:pPr>
    </w:p>
    <w:p w14:paraId="1D7396F3" w14:textId="485759BE" w:rsidR="009C764A" w:rsidRDefault="009C764A" w:rsidP="00701693">
      <w:pPr>
        <w:jc w:val="both"/>
        <w:rPr>
          <w:szCs w:val="22"/>
        </w:rPr>
      </w:pPr>
      <w:r>
        <w:rPr>
          <w:noProof/>
        </w:rPr>
        <w:drawing>
          <wp:inline distT="0" distB="0" distL="0" distR="0" wp14:anchorId="79D5BB5C" wp14:editId="796C7907">
            <wp:extent cx="6120765" cy="3837305"/>
            <wp:effectExtent l="0" t="0" r="0" b="0"/>
            <wp:docPr id="21750384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15">
                      <a:extLst>
                        <a:ext uri="{28A0092B-C50C-407E-A947-70E740481C1C}">
                          <a14:useLocalDpi xmlns:a14="http://schemas.microsoft.com/office/drawing/2010/main" val="0"/>
                        </a:ext>
                      </a:extLst>
                    </a:blip>
                    <a:stretch>
                      <a:fillRect/>
                    </a:stretch>
                  </pic:blipFill>
                  <pic:spPr>
                    <a:xfrm>
                      <a:off x="0" y="0"/>
                      <a:ext cx="6120765" cy="3837305"/>
                    </a:xfrm>
                    <a:prstGeom prst="rect">
                      <a:avLst/>
                    </a:prstGeom>
                  </pic:spPr>
                </pic:pic>
              </a:graphicData>
            </a:graphic>
          </wp:inline>
        </w:drawing>
      </w:r>
      <w:r>
        <w:t xml:space="preserve">© </w:t>
      </w:r>
      <w:hyperlink r:id="rId16">
        <w:r w:rsidRPr="1BBF31CB">
          <w:rPr>
            <w:rStyle w:val="Hyperlink"/>
          </w:rPr>
          <w:t>www.BerkeleyEarth.org</w:t>
        </w:r>
      </w:hyperlink>
    </w:p>
    <w:p w14:paraId="1DD8C19D" w14:textId="6BC3065C" w:rsidR="009C764A" w:rsidRDefault="009C764A" w:rsidP="00701693">
      <w:pPr>
        <w:jc w:val="both"/>
        <w:rPr>
          <w:szCs w:val="22"/>
        </w:rPr>
      </w:pPr>
    </w:p>
    <w:p w14:paraId="7BA31091" w14:textId="77777777" w:rsidR="002459A7" w:rsidRDefault="002459A7" w:rsidP="002459A7">
      <w:pPr>
        <w:jc w:val="both"/>
        <w:rPr>
          <w:szCs w:val="22"/>
        </w:rPr>
      </w:pPr>
      <w:r>
        <w:rPr>
          <w:szCs w:val="22"/>
        </w:rPr>
        <w:lastRenderedPageBreak/>
        <w:t xml:space="preserve">The cause of such a sudden change in climatic conditions is thought to stem from the disappearing contrast of a cold-north and the warm-south in the northern mid-latitudes, which has created a wobbling, meandering polar jet stream. Dr Tasmin Edwards explains this has meant loops might ‘break off like the oxbow lakes of school geography lessons’ stranding particular weather patterns, like the current warm one, over one particular place.’  </w:t>
      </w:r>
    </w:p>
    <w:p w14:paraId="6AFBF43A" w14:textId="5ED555B8" w:rsidR="005018E5" w:rsidRPr="005018E5" w:rsidRDefault="005018E5" w:rsidP="00701693">
      <w:pPr>
        <w:jc w:val="both"/>
        <w:rPr>
          <w:szCs w:val="22"/>
        </w:rPr>
      </w:pPr>
    </w:p>
    <w:p w14:paraId="39466F67" w14:textId="35A8269C" w:rsidR="005018E5" w:rsidRDefault="003734ED" w:rsidP="00701693">
      <w:pPr>
        <w:jc w:val="both"/>
        <w:rPr>
          <w:b/>
          <w:bCs/>
          <w:sz w:val="36"/>
          <w:szCs w:val="36"/>
        </w:rPr>
      </w:pPr>
      <w:r>
        <w:rPr>
          <w:b/>
          <w:bCs/>
          <w:sz w:val="36"/>
          <w:szCs w:val="36"/>
        </w:rPr>
        <w:t>The effects</w:t>
      </w:r>
    </w:p>
    <w:p w14:paraId="72D53DDB" w14:textId="0508766E" w:rsidR="003734ED" w:rsidRDefault="003734ED" w:rsidP="003734ED">
      <w:pPr>
        <w:jc w:val="both"/>
        <w:rPr>
          <w:szCs w:val="22"/>
        </w:rPr>
      </w:pPr>
      <w:r>
        <w:rPr>
          <w:szCs w:val="22"/>
        </w:rPr>
        <w:t xml:space="preserve">The main and most obvious effect is the dramatic loss of ice due to climate change occurring at an increasingly rapid rate. The concerning element of climate variation in the Arctic specifically is the removal of sea ice as this </w:t>
      </w:r>
      <w:r w:rsidR="00C67AE8">
        <w:rPr>
          <w:szCs w:val="22"/>
        </w:rPr>
        <w:t>initiates</w:t>
      </w:r>
      <w:r>
        <w:rPr>
          <w:szCs w:val="22"/>
        </w:rPr>
        <w:t xml:space="preserve"> a positive feedback loop. </w:t>
      </w:r>
    </w:p>
    <w:p w14:paraId="79B2F164" w14:textId="77777777" w:rsidR="003734ED" w:rsidRDefault="003734ED" w:rsidP="003734ED">
      <w:pPr>
        <w:jc w:val="both"/>
        <w:rPr>
          <w:szCs w:val="22"/>
        </w:rPr>
      </w:pPr>
    </w:p>
    <w:p w14:paraId="46F37201" w14:textId="77777777" w:rsidR="00E7345E" w:rsidRDefault="003734ED" w:rsidP="003734ED">
      <w:pPr>
        <w:jc w:val="both"/>
        <w:rPr>
          <w:szCs w:val="22"/>
        </w:rPr>
      </w:pPr>
      <w:r>
        <w:rPr>
          <w:szCs w:val="22"/>
        </w:rPr>
        <w:t xml:space="preserve">Feedback loops can either enhance (positive) or nullify (negative) changes to a system. Increasingly human impact on the global climate has led to a positive feedback loop in the Arctic – a form of amplification which will ultimately become uncontrollable. Many climate scientists explain that a tipping point is approaching as current atmospheric carbon dioxide levels will now lead to future increases in </w:t>
      </w:r>
      <w:r w:rsidRPr="003B6B79">
        <w:rPr>
          <w:rFonts w:cs="Arial"/>
          <w:szCs w:val="22"/>
        </w:rPr>
        <w:t>CO</w:t>
      </w:r>
      <w:r w:rsidRPr="003B6B79">
        <w:rPr>
          <w:rFonts w:ascii="Cambria Math" w:hAnsi="Cambria Math" w:cs="Cambria Math"/>
          <w:szCs w:val="22"/>
        </w:rPr>
        <w:t>₂</w:t>
      </w:r>
      <w:r w:rsidRPr="003B6B79">
        <w:rPr>
          <w:rFonts w:cs="Arial"/>
          <w:szCs w:val="22"/>
        </w:rPr>
        <w:t>. This will be a spiralling feedback loop of decreasing sea ice and increasing temperatures.</w:t>
      </w:r>
      <w:r>
        <w:rPr>
          <w:szCs w:val="22"/>
        </w:rPr>
        <w:t xml:space="preserve"> This is called human-induced ‘runaway global warming’ and without mitigation, is unstoppable. Below shows a dangerous diagram of the positive feedback loop for the Arctic sea ice. </w:t>
      </w:r>
    </w:p>
    <w:p w14:paraId="5C66AFB0" w14:textId="77777777" w:rsidR="00E7345E" w:rsidRDefault="00E7345E" w:rsidP="003734ED">
      <w:pPr>
        <w:jc w:val="both"/>
        <w:rPr>
          <w:szCs w:val="22"/>
        </w:rPr>
      </w:pPr>
    </w:p>
    <w:p w14:paraId="3B58F5EF" w14:textId="77777777" w:rsidR="00E7345E" w:rsidRDefault="00E7345E" w:rsidP="003734ED">
      <w:pPr>
        <w:jc w:val="both"/>
        <w:rPr>
          <w:szCs w:val="22"/>
        </w:rPr>
      </w:pPr>
    </w:p>
    <w:p w14:paraId="46398563" w14:textId="77777777" w:rsidR="00E7345E" w:rsidRDefault="00E7345E" w:rsidP="003734ED">
      <w:pPr>
        <w:jc w:val="both"/>
        <w:rPr>
          <w:szCs w:val="22"/>
        </w:rPr>
      </w:pPr>
    </w:p>
    <w:p w14:paraId="2E5902F5" w14:textId="67B658A7" w:rsidR="00524A0C" w:rsidRDefault="00524A0C" w:rsidP="003734ED">
      <w:pPr>
        <w:jc w:val="both"/>
        <w:rPr>
          <w:szCs w:val="22"/>
        </w:rPr>
      </w:pPr>
      <w:r>
        <w:rPr>
          <w:noProof/>
        </w:rPr>
        <mc:AlternateContent>
          <mc:Choice Requires="wps">
            <w:drawing>
              <wp:anchor distT="0" distB="0" distL="114300" distR="114300" simplePos="0" relativeHeight="251658241" behindDoc="0" locked="0" layoutInCell="1" allowOverlap="1" wp14:anchorId="41F45FF4" wp14:editId="66B0856E">
                <wp:simplePos x="0" y="0"/>
                <wp:positionH relativeFrom="column">
                  <wp:posOffset>499590</wp:posOffset>
                </wp:positionH>
                <wp:positionV relativeFrom="paragraph">
                  <wp:posOffset>85408</wp:posOffset>
                </wp:positionV>
                <wp:extent cx="2328715" cy="3493834"/>
                <wp:effectExtent l="0" t="582612" r="0" b="765493"/>
                <wp:wrapNone/>
                <wp:docPr id="14" name="Freeform: Shape 13">
                  <a:extLst xmlns:a="http://schemas.openxmlformats.org/drawingml/2006/main">
                    <a:ext uri="{FF2B5EF4-FFF2-40B4-BE49-F238E27FC236}">
                      <a16:creationId xmlns:a16="http://schemas.microsoft.com/office/drawing/2014/main" id="{7920C2D3-2EA8-4D54-94BB-436345CE98CF}"/>
                    </a:ext>
                  </a:extLst>
                </wp:docPr>
                <wp:cNvGraphicFramePr/>
                <a:graphic xmlns:a="http://schemas.openxmlformats.org/drawingml/2006/main">
                  <a:graphicData uri="http://schemas.microsoft.com/office/word/2010/wordprocessingShape">
                    <wps:wsp>
                      <wps:cNvSpPr/>
                      <wps:spPr>
                        <a:xfrm rot="14303331">
                          <a:off x="0" y="0"/>
                          <a:ext cx="2328715" cy="3493834"/>
                        </a:xfrm>
                        <a:custGeom>
                          <a:avLst/>
                          <a:gdLst>
                            <a:gd name="connsiteX0" fmla="*/ 2114318 w 2328715"/>
                            <a:gd name="connsiteY0" fmla="*/ 3493834 h 3493834"/>
                            <a:gd name="connsiteX1" fmla="*/ 1410018 w 2328715"/>
                            <a:gd name="connsiteY1" fmla="*/ 3468566 h 3493834"/>
                            <a:gd name="connsiteX2" fmla="*/ 1041894 w 2328715"/>
                            <a:gd name="connsiteY2" fmla="*/ 2799847 h 3493834"/>
                            <a:gd name="connsiteX3" fmla="*/ 1042114 w 2328715"/>
                            <a:gd name="connsiteY3" fmla="*/ 2799139 h 3493834"/>
                            <a:gd name="connsiteX4" fmla="*/ 488629 w 2328715"/>
                            <a:gd name="connsiteY4" fmla="*/ 1425730 h 3493834"/>
                            <a:gd name="connsiteX5" fmla="*/ 23595 w 2328715"/>
                            <a:gd name="connsiteY5" fmla="*/ 1255023 h 3493834"/>
                            <a:gd name="connsiteX6" fmla="*/ 9081 w 2328715"/>
                            <a:gd name="connsiteY6" fmla="*/ 1253546 h 3493834"/>
                            <a:gd name="connsiteX7" fmla="*/ 359965 w 2328715"/>
                            <a:gd name="connsiteY7" fmla="*/ 634780 h 3493834"/>
                            <a:gd name="connsiteX8" fmla="*/ 0 w 2328715"/>
                            <a:gd name="connsiteY8" fmla="*/ 0 h 3493834"/>
                            <a:gd name="connsiteX9" fmla="*/ 212527 w 2328715"/>
                            <a:gd name="connsiteY9" fmla="*/ 21776 h 3493834"/>
                            <a:gd name="connsiteX10" fmla="*/ 1142410 w 2328715"/>
                            <a:gd name="connsiteY10" fmla="*/ 363488 h 3493834"/>
                            <a:gd name="connsiteX11" fmla="*/ 2177833 w 2328715"/>
                            <a:gd name="connsiteY11" fmla="*/ 3343830 h 3493834"/>
                            <a:gd name="connsiteX12" fmla="*/ 2114318 w 2328715"/>
                            <a:gd name="connsiteY12" fmla="*/ 3493834 h 349383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328715" h="3493834">
                              <a:moveTo>
                                <a:pt x="2114318" y="3493834"/>
                              </a:moveTo>
                              <a:lnTo>
                                <a:pt x="1410018" y="3468566"/>
                              </a:lnTo>
                              <a:lnTo>
                                <a:pt x="1041894" y="2799847"/>
                              </a:lnTo>
                              <a:lnTo>
                                <a:pt x="1042114" y="2799139"/>
                              </a:lnTo>
                              <a:cubicBezTo>
                                <a:pt x="1174703" y="2282418"/>
                                <a:pt x="965291" y="1719103"/>
                                <a:pt x="488629" y="1425730"/>
                              </a:cubicBezTo>
                              <a:cubicBezTo>
                                <a:pt x="341964" y="1335462"/>
                                <a:pt x="183881" y="1279297"/>
                                <a:pt x="23595" y="1255023"/>
                              </a:cubicBezTo>
                              <a:lnTo>
                                <a:pt x="9081" y="1253546"/>
                              </a:lnTo>
                              <a:lnTo>
                                <a:pt x="359965" y="634780"/>
                              </a:lnTo>
                              <a:lnTo>
                                <a:pt x="0" y="0"/>
                              </a:lnTo>
                              <a:lnTo>
                                <a:pt x="212527" y="21776"/>
                              </a:lnTo>
                              <a:cubicBezTo>
                                <a:pt x="532981" y="70514"/>
                                <a:pt x="849080" y="182951"/>
                                <a:pt x="1142410" y="363488"/>
                              </a:cubicBezTo>
                              <a:cubicBezTo>
                                <a:pt x="2169065" y="995366"/>
                                <a:pt x="2576626" y="2252090"/>
                                <a:pt x="2177833" y="3343830"/>
                              </a:cubicBezTo>
                              <a:lnTo>
                                <a:pt x="2114318" y="3493834"/>
                              </a:lnTo>
                              <a:close/>
                            </a:path>
                          </a:pathLst>
                        </a:custGeom>
                        <a:solidFill>
                          <a:schemeClr val="accent1">
                            <a:lumMod val="60000"/>
                            <a:lumOff val="40000"/>
                          </a:schemeClr>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a16="http://schemas.microsoft.com/office/drawing/2014/main" xmlns:a14="http://schemas.microsoft.com/office/drawing/2010/main" xmlns:pic="http://schemas.openxmlformats.org/drawingml/2006/picture" xmlns:a="http://schemas.openxmlformats.org/drawingml/2006/main" xmlns:w16="http://schemas.microsoft.com/office/word/2018/wordml" xmlns:w16cex="http://schemas.microsoft.com/office/word/2018/wordml/cex">
            <w:pict>
              <v:shape id="Freeform: Shape 13" style="position:absolute;margin-left:39.35pt;margin-top:6.75pt;width:183.35pt;height:275.1pt;rotation:-7969908fd;z-index:251660288;visibility:visible;mso-wrap-style:square;mso-wrap-distance-left:9pt;mso-wrap-distance-top:0;mso-wrap-distance-right:9pt;mso-wrap-distance-bottom:0;mso-position-horizontal:absolute;mso-position-horizontal-relative:text;mso-position-vertical:absolute;mso-position-vertical-relative:text;v-text-anchor:middle" coordsize="2328715,3493834" o:spid="_x0000_s1026" fillcolor="#95b3d7 [1940]" strokecolor="white [3212]" strokeweight="2pt" path="m2114318,3493834r-704300,-25268l1041894,2799847r220,-708c1174703,2282418,965291,1719103,488629,1425730,341964,1335462,183881,1279297,23595,1255023l9081,1253546,359965,634780,,,212527,21776v320454,48738,636553,161175,929883,341712c2169065,995366,2576626,2252090,2177833,3343830r-63515,150004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" w14:anchorId="2A4F4ACB">
                <v:path arrowok="t" o:connecttype="custom" o:connectlocs="2114318,3493834;1410018,3468566;1041894,2799847;1042114,2799139;488629,1425730;23595,1255023;9081,1253546;359965,634780;0,0;212527,21776;1142410,363488;2177833,3343830;2114318,3493834" o:connectangles="0,0,0,0,0,0,0,0,0,0,0,0,0"/>
              </v:shape>
            </w:pict>
          </mc:Fallback>
        </mc:AlternateContent>
      </w:r>
    </w:p>
    <w:p w14:paraId="70892B06" w14:textId="0D277255" w:rsidR="00524A0C" w:rsidRDefault="00524A0C" w:rsidP="003734ED">
      <w:pPr>
        <w:jc w:val="both"/>
        <w:rPr>
          <w:szCs w:val="22"/>
        </w:rPr>
      </w:pPr>
    </w:p>
    <w:p w14:paraId="3533ACF9" w14:textId="6635F666" w:rsidR="00524A0C" w:rsidRDefault="00524A0C" w:rsidP="003734ED">
      <w:pPr>
        <w:jc w:val="both"/>
        <w:rPr>
          <w:szCs w:val="22"/>
        </w:rPr>
      </w:pPr>
    </w:p>
    <w:p w14:paraId="2BB73ED4" w14:textId="7427A55E" w:rsidR="00524A0C" w:rsidRDefault="00524A0C" w:rsidP="003734ED">
      <w:pPr>
        <w:jc w:val="both"/>
        <w:rPr>
          <w:szCs w:val="22"/>
        </w:rPr>
      </w:pPr>
    </w:p>
    <w:p w14:paraId="76BC1FE4" w14:textId="320F5D42" w:rsidR="00524A0C" w:rsidRDefault="00524A0C" w:rsidP="003734ED">
      <w:pPr>
        <w:jc w:val="both"/>
        <w:rPr>
          <w:szCs w:val="22"/>
        </w:rPr>
      </w:pPr>
      <w:r>
        <w:rPr>
          <w:noProof/>
        </w:rPr>
        <mc:AlternateContent>
          <mc:Choice Requires="wps">
            <w:drawing>
              <wp:anchor distT="0" distB="0" distL="114300" distR="114300" simplePos="0" relativeHeight="251658240" behindDoc="0" locked="0" layoutInCell="1" allowOverlap="1" wp14:anchorId="2453F15F" wp14:editId="4DA22687">
                <wp:simplePos x="0" y="0"/>
                <wp:positionH relativeFrom="column">
                  <wp:posOffset>2132810</wp:posOffset>
                </wp:positionH>
                <wp:positionV relativeFrom="paragraph">
                  <wp:posOffset>159068</wp:posOffset>
                </wp:positionV>
                <wp:extent cx="4011693" cy="1785849"/>
                <wp:effectExtent l="388938" t="0" r="301942" b="0"/>
                <wp:wrapNone/>
                <wp:docPr id="15" name="Freeform: Shape 14">
                  <a:extLst xmlns:a="http://schemas.openxmlformats.org/drawingml/2006/main">
                    <a:ext uri="{FF2B5EF4-FFF2-40B4-BE49-F238E27FC236}">
                      <a16:creationId xmlns:a16="http://schemas.microsoft.com/office/drawing/2014/main" id="{7E74EAAB-9FD2-41C6-8C63-A9881A8A9BB9}"/>
                    </a:ext>
                  </a:extLst>
                </wp:docPr>
                <wp:cNvGraphicFramePr/>
                <a:graphic xmlns:a="http://schemas.openxmlformats.org/drawingml/2006/main">
                  <a:graphicData uri="http://schemas.microsoft.com/office/word/2010/wordprocessingShape">
                    <wps:wsp>
                      <wps:cNvSpPr/>
                      <wps:spPr>
                        <a:xfrm rot="14303331">
                          <a:off x="0" y="0"/>
                          <a:ext cx="4011693" cy="1785849"/>
                        </a:xfrm>
                        <a:custGeom>
                          <a:avLst/>
                          <a:gdLst>
                            <a:gd name="connsiteX0" fmla="*/ 4011693 w 4011693"/>
                            <a:gd name="connsiteY0" fmla="*/ 642254 h 1785849"/>
                            <a:gd name="connsiteX1" fmla="*/ 3899122 w 4011693"/>
                            <a:gd name="connsiteY1" fmla="*/ 806066 h 1785849"/>
                            <a:gd name="connsiteX2" fmla="*/ 609645 w 4011693"/>
                            <a:gd name="connsiteY2" fmla="*/ 1415917 h 1785849"/>
                            <a:gd name="connsiteX3" fmla="*/ 36778 w 4011693"/>
                            <a:gd name="connsiteY3" fmla="*/ 931406 h 1785849"/>
                            <a:gd name="connsiteX4" fmla="*/ 0 w 4011693"/>
                            <a:gd name="connsiteY4" fmla="*/ 884758 h 1785849"/>
                            <a:gd name="connsiteX5" fmla="*/ 350555 w 4011693"/>
                            <a:gd name="connsiteY5" fmla="*/ 220483 h 1785849"/>
                            <a:gd name="connsiteX6" fmla="*/ 1046273 w 4011693"/>
                            <a:gd name="connsiteY6" fmla="*/ 183226 h 1785849"/>
                            <a:gd name="connsiteX7" fmla="*/ 1062676 w 4011693"/>
                            <a:gd name="connsiteY7" fmla="*/ 200259 h 1785849"/>
                            <a:gd name="connsiteX8" fmla="*/ 1263425 w 4011693"/>
                            <a:gd name="connsiteY8" fmla="*/ 353676 h 1785849"/>
                            <a:gd name="connsiteX9" fmla="*/ 2909208 w 4011693"/>
                            <a:gd name="connsiteY9" fmla="*/ 47053 h 1785849"/>
                            <a:gd name="connsiteX10" fmla="*/ 2941537 w 4011693"/>
                            <a:gd name="connsiteY10" fmla="*/ 0 h 1785849"/>
                            <a:gd name="connsiteX11" fmla="*/ 3280655 w 4011693"/>
                            <a:gd name="connsiteY11" fmla="*/ 616025 h 1785849"/>
                            <a:gd name="connsiteX12" fmla="*/ 4011693 w 4011693"/>
                            <a:gd name="connsiteY12" fmla="*/ 642254 h 178584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4011693" h="1785849">
                              <a:moveTo>
                                <a:pt x="4011693" y="642254"/>
                              </a:moveTo>
                              <a:lnTo>
                                <a:pt x="3899122" y="806066"/>
                              </a:lnTo>
                              <a:cubicBezTo>
                                <a:pt x="3129807" y="1812296"/>
                                <a:pt x="1709633" y="2092929"/>
                                <a:pt x="609645" y="1415917"/>
                              </a:cubicBezTo>
                              <a:cubicBezTo>
                                <a:pt x="389647" y="1280515"/>
                                <a:pt x="198077" y="1116421"/>
                                <a:pt x="36778" y="931406"/>
                              </a:cubicBezTo>
                              <a:lnTo>
                                <a:pt x="0" y="884758"/>
                              </a:lnTo>
                              <a:lnTo>
                                <a:pt x="350555" y="220483"/>
                              </a:lnTo>
                              <a:lnTo>
                                <a:pt x="1046273" y="183226"/>
                              </a:lnTo>
                              <a:lnTo>
                                <a:pt x="1062676" y="200259"/>
                              </a:lnTo>
                              <a:cubicBezTo>
                                <a:pt x="1123085" y="257019"/>
                                <a:pt x="1190092" y="308542"/>
                                <a:pt x="1263425" y="353676"/>
                              </a:cubicBezTo>
                              <a:cubicBezTo>
                                <a:pt x="1813419" y="692182"/>
                                <a:pt x="2523964" y="551122"/>
                                <a:pt x="2909208" y="47053"/>
                              </a:cubicBezTo>
                              <a:lnTo>
                                <a:pt x="2941537" y="0"/>
                              </a:lnTo>
                              <a:lnTo>
                                <a:pt x="3280655" y="616025"/>
                              </a:lnTo>
                              <a:lnTo>
                                <a:pt x="4011693" y="642254"/>
                              </a:lnTo>
                              <a:close/>
                            </a:path>
                          </a:pathLst>
                        </a:custGeom>
                        <a:solidFill>
                          <a:schemeClr val="accent1">
                            <a:lumMod val="40000"/>
                            <a:lumOff val="60000"/>
                          </a:schemeClr>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a16="http://schemas.microsoft.com/office/drawing/2014/main" xmlns:a14="http://schemas.microsoft.com/office/drawing/2010/main" xmlns:pic="http://schemas.openxmlformats.org/drawingml/2006/picture" xmlns:a="http://schemas.openxmlformats.org/drawingml/2006/main" xmlns:w16="http://schemas.microsoft.com/office/word/2018/wordml" xmlns:w16cex="http://schemas.microsoft.com/office/word/2018/wordml/cex">
            <w:pict>
              <v:shape id="Freeform: Shape 14" style="position:absolute;margin-left:167.95pt;margin-top:12.55pt;width:315.9pt;height:140.6pt;rotation:-7969908fd;z-index:251659264;visibility:visible;mso-wrap-style:square;mso-wrap-distance-left:9pt;mso-wrap-distance-top:0;mso-wrap-distance-right:9pt;mso-wrap-distance-bottom:0;mso-position-horizontal:absolute;mso-position-horizontal-relative:text;mso-position-vertical:absolute;mso-position-vertical-relative:text;v-text-anchor:middle" coordsize="4011693,1785849" o:spid="_x0000_s1026" fillcolor="#b8cce4 [1300]" strokecolor="white [3212]" strokeweight="2pt" path="m4011693,642254l3899122,806066c3129807,1812296,1709633,2092929,609645,1415917,389647,1280515,198077,1116421,36778,931406l,884758,350555,220483r695718,-37257l1062676,200259v60409,56760,127416,108283,200749,153417c1813419,692182,2523964,551122,2909208,47053l2941537,r339118,616025l4011693,642254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" w14:anchorId="541038DF">
                <v:path arrowok="t" o:connecttype="custom" o:connectlocs="4011693,642254;3899122,806066;609645,1415917;36778,931406;0,884758;350555,220483;1046273,183226;1062676,200259;1263425,353676;2909208,47053;2941537,0;3280655,616025;4011693,642254" o:connectangles="0,0,0,0,0,0,0,0,0,0,0,0,0"/>
              </v:shape>
            </w:pict>
          </mc:Fallback>
        </mc:AlternateContent>
      </w:r>
    </w:p>
    <w:p w14:paraId="3A3B0E71" w14:textId="119F490E" w:rsidR="00524A0C" w:rsidRDefault="00524A0C" w:rsidP="003734ED">
      <w:pPr>
        <w:jc w:val="both"/>
        <w:rPr>
          <w:szCs w:val="22"/>
        </w:rPr>
      </w:pPr>
    </w:p>
    <w:p w14:paraId="253C38CD" w14:textId="77777777" w:rsidR="00524A0C" w:rsidRDefault="00524A0C" w:rsidP="003734ED">
      <w:pPr>
        <w:jc w:val="both"/>
        <w:rPr>
          <w:szCs w:val="22"/>
        </w:rPr>
      </w:pPr>
    </w:p>
    <w:p w14:paraId="6AD43542" w14:textId="6D3D89F6" w:rsidR="00524A0C" w:rsidRDefault="00524A0C" w:rsidP="003734ED">
      <w:pPr>
        <w:jc w:val="both"/>
        <w:rPr>
          <w:szCs w:val="22"/>
        </w:rPr>
      </w:pPr>
    </w:p>
    <w:p w14:paraId="6D885837" w14:textId="098EE4AA" w:rsidR="00524A0C" w:rsidRDefault="00451B5E" w:rsidP="003734ED">
      <w:pPr>
        <w:jc w:val="both"/>
        <w:rPr>
          <w:szCs w:val="22"/>
        </w:rPr>
      </w:pPr>
      <w:r w:rsidRPr="00524A0C">
        <w:rPr>
          <w:noProof/>
          <w:szCs w:val="22"/>
        </w:rPr>
        <mc:AlternateContent>
          <mc:Choice Requires="wps">
            <w:drawing>
              <wp:anchor distT="45720" distB="45720" distL="114300" distR="114300" simplePos="0" relativeHeight="251658245" behindDoc="0" locked="0" layoutInCell="1" allowOverlap="1" wp14:anchorId="030ABF98" wp14:editId="49F28F91">
                <wp:simplePos x="0" y="0"/>
                <wp:positionH relativeFrom="column">
                  <wp:posOffset>536718</wp:posOffset>
                </wp:positionH>
                <wp:positionV relativeFrom="page">
                  <wp:posOffset>6252210</wp:posOffset>
                </wp:positionV>
                <wp:extent cx="1583690" cy="631190"/>
                <wp:effectExtent l="0" t="0" r="0" b="0"/>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3690" cy="631190"/>
                        </a:xfrm>
                        <a:prstGeom prst="rect">
                          <a:avLst/>
                        </a:prstGeom>
                        <a:noFill/>
                        <a:ln w="9525">
                          <a:noFill/>
                          <a:miter lim="800000"/>
                          <a:headEnd/>
                          <a:tailEnd/>
                        </a:ln>
                      </wps:spPr>
                      <wps:txbx>
                        <w:txbxContent>
                          <w:p w14:paraId="6AABF7AE" w14:textId="2A017B98" w:rsidR="00524A0C" w:rsidRPr="00CA2EA8" w:rsidRDefault="00524A0C" w:rsidP="00524A0C">
                            <w:pPr>
                              <w:jc w:val="center"/>
                              <w:rPr>
                                <w:sz w:val="32"/>
                                <w:szCs w:val="32"/>
                                <w:lang w:val="en-US"/>
                              </w:rPr>
                            </w:pPr>
                            <w:r w:rsidRPr="00CA2EA8">
                              <w:rPr>
                                <w:sz w:val="32"/>
                                <w:szCs w:val="32"/>
                                <w:lang w:val="en-US"/>
                              </w:rPr>
                              <w:t>Rising temperatures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14="http://schemas.microsoft.com/office/drawing/2010/main" xmlns:pic="http://schemas.openxmlformats.org/drawingml/2006/picture" xmlns:a="http://schemas.openxmlformats.org/drawingml/2006/main" xmlns:w16="http://schemas.microsoft.com/office/word/2018/wordml" xmlns:w16cex="http://schemas.microsoft.com/office/word/2018/wordml/cex">
            <w:pict>
              <v:shapetype id="_x0000_t202" coordsize="21600,21600" o:spt="202" path="m,l,21600r21600,l21600,xe" w14:anchorId="030ABF98">
                <v:stroke joinstyle="miter"/>
                <v:path gradientshapeok="t" o:connecttype="rect"/>
              </v:shapetype>
              <v:shape id="Text Box 2" style="position:absolute;left:0;text-align:left;margin-left:42.25pt;margin-top:492.3pt;width:124.7pt;height:49.7pt;z-index:251658245;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">
                <v:textbox>
                  <w:txbxContent>
                    <w:p w:rsidRPr="00CA2EA8" w:rsidR="00524A0C" w:rsidP="00524A0C" w:rsidRDefault="00524A0C" w14:paraId="6AABF7AE" w14:textId="2A017B98">
                      <w:pPr>
                        <w:jc w:val="center"/>
                        <w:rPr>
                          <w:sz w:val="32"/>
                          <w:szCs w:val="32"/>
                          <w:lang w:val="en-US"/>
                        </w:rPr>
                      </w:pPr>
                      <w:r w:rsidRPr="00CA2EA8">
                        <w:rPr>
                          <w:sz w:val="32"/>
                          <w:szCs w:val="32"/>
                          <w:lang w:val="en-US"/>
                        </w:rPr>
                        <w:t>Rising temperatures</w:t>
                      </w:r>
                    </w:p>
                  </w:txbxContent>
                </v:textbox>
                <w10:wrap anchory="page"/>
              </v:shape>
            </w:pict>
          </mc:Fallback>
        </mc:AlternateContent>
      </w:r>
      <w:r w:rsidRPr="00524A0C">
        <w:rPr>
          <w:noProof/>
          <w:szCs w:val="22"/>
        </w:rPr>
        <mc:AlternateContent>
          <mc:Choice Requires="wps">
            <w:drawing>
              <wp:anchor distT="45720" distB="45720" distL="114300" distR="114300" simplePos="0" relativeHeight="251658244" behindDoc="0" locked="0" layoutInCell="1" allowOverlap="1" wp14:anchorId="6E47205E" wp14:editId="49E6FB9D">
                <wp:simplePos x="0" y="0"/>
                <wp:positionH relativeFrom="column">
                  <wp:posOffset>3964162</wp:posOffset>
                </wp:positionH>
                <wp:positionV relativeFrom="page">
                  <wp:posOffset>6252210</wp:posOffset>
                </wp:positionV>
                <wp:extent cx="1088390" cy="631190"/>
                <wp:effectExtent l="0" t="0" r="0" b="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8390" cy="631190"/>
                        </a:xfrm>
                        <a:prstGeom prst="rect">
                          <a:avLst/>
                        </a:prstGeom>
                        <a:noFill/>
                        <a:ln w="9525">
                          <a:noFill/>
                          <a:miter lim="800000"/>
                          <a:headEnd/>
                          <a:tailEnd/>
                        </a:ln>
                      </wps:spPr>
                      <wps:txbx>
                        <w:txbxContent>
                          <w:p w14:paraId="7DE9064F" w14:textId="3CC80F42" w:rsidR="00524A0C" w:rsidRPr="00CA2EA8" w:rsidRDefault="00524A0C" w:rsidP="00524A0C">
                            <w:pPr>
                              <w:jc w:val="center"/>
                              <w:rPr>
                                <w:sz w:val="32"/>
                                <w:szCs w:val="32"/>
                                <w:lang w:val="en-US"/>
                              </w:rPr>
                            </w:pPr>
                            <w:r w:rsidRPr="00CA2EA8">
                              <w:rPr>
                                <w:sz w:val="32"/>
                                <w:szCs w:val="32"/>
                                <w:lang w:val="en-US"/>
                              </w:rPr>
                              <w:t>Arctic sea ice melts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14="http://schemas.microsoft.com/office/drawing/2010/main" xmlns:pic="http://schemas.openxmlformats.org/drawingml/2006/picture" xmlns:a="http://schemas.openxmlformats.org/drawingml/2006/main" xmlns:w16="http://schemas.microsoft.com/office/word/2018/wordml" xmlns:w16cex="http://schemas.microsoft.com/office/word/2018/wordml/cex">
            <w:pict>
              <v:shape id="_x0000_s1027" style="position:absolute;left:0;text-align:left;margin-left:312.15pt;margin-top:492.3pt;width:85.7pt;height:49.7pt;z-index:25165824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" w14:anchorId="6E47205E">
                <v:textbox>
                  <w:txbxContent>
                    <w:p w:rsidRPr="00CA2EA8" w:rsidR="00524A0C" w:rsidP="00524A0C" w:rsidRDefault="00524A0C" w14:paraId="7DE9064F" w14:textId="3CC80F42">
                      <w:pPr>
                        <w:jc w:val="center"/>
                        <w:rPr>
                          <w:sz w:val="32"/>
                          <w:szCs w:val="32"/>
                          <w:lang w:val="en-US"/>
                        </w:rPr>
                      </w:pPr>
                      <w:r w:rsidRPr="00CA2EA8">
                        <w:rPr>
                          <w:sz w:val="32"/>
                          <w:szCs w:val="32"/>
                          <w:lang w:val="en-US"/>
                        </w:rPr>
                        <w:t>Arctic sea ice melts</w:t>
                      </w:r>
                    </w:p>
                  </w:txbxContent>
                </v:textbox>
                <w10:wrap anchory="page"/>
              </v:shape>
            </w:pict>
          </mc:Fallback>
        </mc:AlternateContent>
      </w:r>
    </w:p>
    <w:p w14:paraId="65784F45" w14:textId="65BD429F" w:rsidR="00524A0C" w:rsidRDefault="00D51B9C" w:rsidP="003734ED">
      <w:pPr>
        <w:jc w:val="both"/>
        <w:rPr>
          <w:szCs w:val="22"/>
        </w:rPr>
      </w:pPr>
      <w:r>
        <w:rPr>
          <w:noProof/>
        </w:rPr>
        <mc:AlternateContent>
          <mc:Choice Requires="wps">
            <w:drawing>
              <wp:anchor distT="0" distB="0" distL="114300" distR="114300" simplePos="0" relativeHeight="251658242" behindDoc="0" locked="0" layoutInCell="1" allowOverlap="1" wp14:anchorId="63CDD081" wp14:editId="581750E8">
                <wp:simplePos x="0" y="0"/>
                <wp:positionH relativeFrom="column">
                  <wp:posOffset>1672590</wp:posOffset>
                </wp:positionH>
                <wp:positionV relativeFrom="paragraph">
                  <wp:posOffset>489585</wp:posOffset>
                </wp:positionV>
                <wp:extent cx="2610485" cy="3750945"/>
                <wp:effectExtent l="229870" t="0" r="229235" b="0"/>
                <wp:wrapNone/>
                <wp:docPr id="10" name="Freeform: Shape 9">
                  <a:extLst xmlns:a="http://schemas.openxmlformats.org/drawingml/2006/main">
                    <a:ext uri="{FF2B5EF4-FFF2-40B4-BE49-F238E27FC236}">
                      <a16:creationId xmlns:a16="http://schemas.microsoft.com/office/drawing/2014/main" id="{DEB794AA-A821-4708-AE2E-85F37794929D}"/>
                    </a:ext>
                  </a:extLst>
                </wp:docPr>
                <wp:cNvGraphicFramePr/>
                <a:graphic xmlns:a="http://schemas.openxmlformats.org/drawingml/2006/main">
                  <a:graphicData uri="http://schemas.microsoft.com/office/word/2010/wordprocessingShape">
                    <wps:wsp>
                      <wps:cNvSpPr/>
                      <wps:spPr>
                        <a:xfrm rot="14303331">
                          <a:off x="0" y="0"/>
                          <a:ext cx="2610485" cy="3750945"/>
                        </a:xfrm>
                        <a:custGeom>
                          <a:avLst/>
                          <a:gdLst>
                            <a:gd name="connsiteX0" fmla="*/ 1373970 w 2610827"/>
                            <a:gd name="connsiteY0" fmla="*/ 3032462 h 3751031"/>
                            <a:gd name="connsiteX1" fmla="*/ 704673 w 2610827"/>
                            <a:gd name="connsiteY1" fmla="*/ 3068305 h 3751031"/>
                            <a:gd name="connsiteX2" fmla="*/ 344381 w 2610827"/>
                            <a:gd name="connsiteY2" fmla="*/ 3751031 h 3751031"/>
                            <a:gd name="connsiteX3" fmla="*/ 331746 w 2610827"/>
                            <a:gd name="connsiteY3" fmla="*/ 3731296 h 3751031"/>
                            <a:gd name="connsiteX4" fmla="*/ 371709 w 2610827"/>
                            <a:gd name="connsiteY4" fmla="*/ 1175601 h 3751031"/>
                            <a:gd name="connsiteX5" fmla="*/ 2155597 w 2610827"/>
                            <a:gd name="connsiteY5" fmla="*/ 9159 h 3751031"/>
                            <a:gd name="connsiteX6" fmla="*/ 2255731 w 2610827"/>
                            <a:gd name="connsiteY6" fmla="*/ 0 h 3751031"/>
                            <a:gd name="connsiteX7" fmla="*/ 2610827 w 2610827"/>
                            <a:gd name="connsiteY7" fmla="*/ 626190 h 3751031"/>
                            <a:gd name="connsiteX8" fmla="*/ 2252030 w 2610827"/>
                            <a:gd name="connsiteY8" fmla="*/ 1258906 h 3751031"/>
                            <a:gd name="connsiteX9" fmla="*/ 2209011 w 2610827"/>
                            <a:gd name="connsiteY9" fmla="*/ 1267078 h 3751031"/>
                            <a:gd name="connsiteX10" fmla="*/ 1433950 w 2610827"/>
                            <a:gd name="connsiteY10" fmla="*/ 1829383 h 3751031"/>
                            <a:gd name="connsiteX11" fmla="*/ 1358227 w 2610827"/>
                            <a:gd name="connsiteY11" fmla="*/ 3001592 h 3751031"/>
                            <a:gd name="connsiteX12" fmla="*/ 1373970 w 2610827"/>
                            <a:gd name="connsiteY12" fmla="*/ 3032462 h 375103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610827" h="3751031">
                              <a:moveTo>
                                <a:pt x="1373970" y="3032462"/>
                              </a:moveTo>
                              <a:lnTo>
                                <a:pt x="704673" y="3068305"/>
                              </a:lnTo>
                              <a:lnTo>
                                <a:pt x="344381" y="3751031"/>
                              </a:lnTo>
                              <a:lnTo>
                                <a:pt x="331746" y="3731296"/>
                              </a:lnTo>
                              <a:cubicBezTo>
                                <a:pt x="-108694" y="2963298"/>
                                <a:pt x="-125651" y="1983694"/>
                                <a:pt x="371709" y="1175601"/>
                              </a:cubicBezTo>
                              <a:cubicBezTo>
                                <a:pt x="778639" y="514434"/>
                                <a:pt x="1443184" y="108913"/>
                                <a:pt x="2155597" y="9159"/>
                              </a:cubicBezTo>
                              <a:lnTo>
                                <a:pt x="2255731" y="0"/>
                              </a:lnTo>
                              <a:lnTo>
                                <a:pt x="2610827" y="626190"/>
                              </a:lnTo>
                              <a:lnTo>
                                <a:pt x="2252030" y="1258906"/>
                              </a:lnTo>
                              <a:lnTo>
                                <a:pt x="2209011" y="1267078"/>
                              </a:lnTo>
                              <a:cubicBezTo>
                                <a:pt x="1898052" y="1341679"/>
                                <a:pt x="1615129" y="1535008"/>
                                <a:pt x="1433950" y="1829383"/>
                              </a:cubicBezTo>
                              <a:cubicBezTo>
                                <a:pt x="1207476" y="2197351"/>
                                <a:pt x="1193577" y="2636113"/>
                                <a:pt x="1358227" y="3001592"/>
                              </a:cubicBezTo>
                              <a:lnTo>
                                <a:pt x="1373970" y="3032462"/>
                              </a:lnTo>
                              <a:close/>
                            </a:path>
                          </a:pathLst>
                        </a:custGeom>
                        <a:solidFill>
                          <a:schemeClr val="accent1">
                            <a:lumMod val="20000"/>
                            <a:lumOff val="80000"/>
                          </a:schemeClr>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a16="http://schemas.microsoft.com/office/drawing/2014/main" xmlns:a14="http://schemas.microsoft.com/office/drawing/2010/main" xmlns:pic="http://schemas.openxmlformats.org/drawingml/2006/picture" xmlns:a="http://schemas.openxmlformats.org/drawingml/2006/main" xmlns:w16="http://schemas.microsoft.com/office/word/2018/wordml" xmlns:w16cex="http://schemas.microsoft.com/office/word/2018/wordml/cex">
            <w:pict>
              <v:shape id="Freeform: Shape 9" style="position:absolute;margin-left:131.7pt;margin-top:38.55pt;width:205.55pt;height:295.35pt;rotation:-7969908fd;z-index:251661312;visibility:visible;mso-wrap-style:square;mso-wrap-distance-left:9pt;mso-wrap-distance-top:0;mso-wrap-distance-right:9pt;mso-wrap-distance-bottom:0;mso-position-horizontal:absolute;mso-position-horizontal-relative:text;mso-position-vertical:absolute;mso-position-vertical-relative:text;v-text-anchor:middle" coordsize="2610827,3751031" o:spid="_x0000_s1026" fillcolor="#dbe5f1 [660]" strokecolor="white [3212]" strokeweight="2pt" path="m1373970,3032462r-669297,35843l344381,3751031r-12635,-19735c-108694,2963298,-125651,1983694,371709,1175601,778639,514434,1443184,108913,2155597,9159l2255731,r355096,626190l2252030,1258906r-43019,8172c1898052,1341679,1615129,1535008,1433950,1829383v-226474,367968,-240373,806730,-75723,1172209l1373970,3032462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" w14:anchorId="3106AB30">
                <v:path arrowok="t" o:connecttype="custom" o:connectlocs="1373790,3032392;704581,3068235;344336,3750945;331703,3731210;371660,1175574;2155315,9159;2255436,0;2610485,626176;2251735,1258877;2208722,1267049;1433762,1829341;1358049,3001523;1373790,3032392" o:connectangles="0,0,0,0,0,0,0,0,0,0,0,0,0"/>
              </v:shape>
            </w:pict>
          </mc:Fallback>
        </mc:AlternateContent>
      </w:r>
    </w:p>
    <w:p w14:paraId="5772F42E" w14:textId="40048E18" w:rsidR="00524A0C" w:rsidRDefault="00524A0C" w:rsidP="003734ED">
      <w:pPr>
        <w:jc w:val="both"/>
        <w:rPr>
          <w:szCs w:val="22"/>
        </w:rPr>
      </w:pPr>
    </w:p>
    <w:p w14:paraId="71ED7825" w14:textId="01E26C1C" w:rsidR="00524A0C" w:rsidRDefault="00524A0C" w:rsidP="003734ED">
      <w:pPr>
        <w:jc w:val="both"/>
        <w:rPr>
          <w:szCs w:val="22"/>
        </w:rPr>
      </w:pPr>
    </w:p>
    <w:p w14:paraId="7ABDEEA8" w14:textId="32360F79" w:rsidR="00524A0C" w:rsidRDefault="00524A0C" w:rsidP="003734ED">
      <w:pPr>
        <w:jc w:val="both"/>
        <w:rPr>
          <w:szCs w:val="22"/>
        </w:rPr>
      </w:pPr>
    </w:p>
    <w:p w14:paraId="4AB4BAEC" w14:textId="0F35B8DB" w:rsidR="00524A0C" w:rsidRDefault="00524A0C" w:rsidP="003734ED">
      <w:pPr>
        <w:jc w:val="both"/>
        <w:rPr>
          <w:szCs w:val="22"/>
        </w:rPr>
      </w:pPr>
    </w:p>
    <w:p w14:paraId="0047EFB9" w14:textId="5B6D6747" w:rsidR="00524A0C" w:rsidRDefault="00524A0C" w:rsidP="003734ED">
      <w:pPr>
        <w:jc w:val="both"/>
        <w:rPr>
          <w:szCs w:val="22"/>
        </w:rPr>
      </w:pPr>
    </w:p>
    <w:p w14:paraId="60E38CD3" w14:textId="4B14CAB1" w:rsidR="003734ED" w:rsidRDefault="003734ED" w:rsidP="003734ED">
      <w:pPr>
        <w:jc w:val="both"/>
        <w:rPr>
          <w:szCs w:val="22"/>
        </w:rPr>
      </w:pPr>
      <w:r>
        <w:rPr>
          <w:szCs w:val="22"/>
        </w:rPr>
        <w:t xml:space="preserve"> </w:t>
      </w:r>
    </w:p>
    <w:p w14:paraId="50F4D21F" w14:textId="2D5BB41C" w:rsidR="00E7345E" w:rsidRDefault="00E7345E" w:rsidP="003734ED">
      <w:pPr>
        <w:jc w:val="both"/>
        <w:rPr>
          <w:szCs w:val="22"/>
        </w:rPr>
      </w:pPr>
    </w:p>
    <w:p w14:paraId="149E7277" w14:textId="222E4154" w:rsidR="003734ED" w:rsidRPr="005018E5" w:rsidRDefault="003734ED" w:rsidP="003734ED">
      <w:pPr>
        <w:jc w:val="both"/>
        <w:rPr>
          <w:szCs w:val="22"/>
        </w:rPr>
      </w:pPr>
    </w:p>
    <w:p w14:paraId="1D9A03B8" w14:textId="6AADE826" w:rsidR="003734ED" w:rsidRDefault="003734ED" w:rsidP="003734ED">
      <w:pPr>
        <w:jc w:val="both"/>
        <w:rPr>
          <w:noProof/>
        </w:rPr>
      </w:pPr>
    </w:p>
    <w:p w14:paraId="2CAFE301" w14:textId="67F9B1CA" w:rsidR="00524A0C" w:rsidRDefault="00524A0C" w:rsidP="003734ED">
      <w:pPr>
        <w:jc w:val="both"/>
        <w:rPr>
          <w:noProof/>
        </w:rPr>
      </w:pPr>
    </w:p>
    <w:p w14:paraId="7126785C" w14:textId="6BE4436D" w:rsidR="00524A0C" w:rsidRDefault="00524A0C" w:rsidP="003734ED">
      <w:pPr>
        <w:jc w:val="both"/>
        <w:rPr>
          <w:noProof/>
        </w:rPr>
      </w:pPr>
    </w:p>
    <w:p w14:paraId="2EFB9CEB" w14:textId="05BFA1A4" w:rsidR="00524A0C" w:rsidRDefault="00524A0C" w:rsidP="003734ED">
      <w:pPr>
        <w:jc w:val="both"/>
        <w:rPr>
          <w:noProof/>
        </w:rPr>
      </w:pPr>
    </w:p>
    <w:p w14:paraId="23A8C1E2" w14:textId="1C22C283" w:rsidR="00524A0C" w:rsidRDefault="00524A0C" w:rsidP="003734ED">
      <w:pPr>
        <w:jc w:val="both"/>
        <w:rPr>
          <w:noProof/>
        </w:rPr>
      </w:pPr>
    </w:p>
    <w:p w14:paraId="3C859A81" w14:textId="4A978DBF" w:rsidR="00524A0C" w:rsidRDefault="004E1222" w:rsidP="003734ED">
      <w:pPr>
        <w:jc w:val="both"/>
        <w:rPr>
          <w:noProof/>
        </w:rPr>
      </w:pPr>
      <w:r w:rsidRPr="00524A0C">
        <w:rPr>
          <w:noProof/>
          <w:szCs w:val="22"/>
        </w:rPr>
        <mc:AlternateContent>
          <mc:Choice Requires="wps">
            <w:drawing>
              <wp:anchor distT="45720" distB="45720" distL="114300" distR="114300" simplePos="0" relativeHeight="251658243" behindDoc="0" locked="0" layoutInCell="1" allowOverlap="1" wp14:anchorId="797A5533" wp14:editId="34E24BFA">
                <wp:simplePos x="0" y="0"/>
                <wp:positionH relativeFrom="column">
                  <wp:posOffset>1824355</wp:posOffset>
                </wp:positionH>
                <wp:positionV relativeFrom="page">
                  <wp:posOffset>8783812</wp:posOffset>
                </wp:positionV>
                <wp:extent cx="2086610" cy="63119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6610" cy="631190"/>
                        </a:xfrm>
                        <a:prstGeom prst="rect">
                          <a:avLst/>
                        </a:prstGeom>
                        <a:noFill/>
                        <a:ln w="9525">
                          <a:noFill/>
                          <a:miter lim="800000"/>
                          <a:headEnd/>
                          <a:tailEnd/>
                        </a:ln>
                      </wps:spPr>
                      <wps:txbx>
                        <w:txbxContent>
                          <w:p w14:paraId="6DB063DE" w14:textId="6F70E3D3" w:rsidR="00524A0C" w:rsidRPr="00CA2EA8" w:rsidRDefault="00524A0C" w:rsidP="00524A0C">
                            <w:pPr>
                              <w:jc w:val="center"/>
                              <w:rPr>
                                <w:sz w:val="32"/>
                                <w:szCs w:val="32"/>
                                <w:lang w:val="en-US"/>
                              </w:rPr>
                            </w:pPr>
                            <w:r w:rsidRPr="00CA2EA8">
                              <w:rPr>
                                <w:sz w:val="32"/>
                                <w:szCs w:val="32"/>
                                <w:lang w:val="en-US"/>
                              </w:rPr>
                              <w:t>Darker ocean water absorbs more heat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14="http://schemas.microsoft.com/office/drawing/2010/main" xmlns:pic="http://schemas.openxmlformats.org/drawingml/2006/picture" xmlns:a="http://schemas.openxmlformats.org/drawingml/2006/main" xmlns:w16="http://schemas.microsoft.com/office/word/2018/wordml" xmlns:w16cex="http://schemas.microsoft.com/office/word/2018/wordml/cex">
            <w:pict>
              <v:shape id="_x0000_s1028" style="position:absolute;left:0;text-align:left;margin-left:143.65pt;margin-top:691.65pt;width:164.3pt;height:49.7pt;z-index:251658243;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" w14:anchorId="797A5533">
                <v:textbox>
                  <w:txbxContent>
                    <w:p w:rsidRPr="00CA2EA8" w:rsidR="00524A0C" w:rsidP="00524A0C" w:rsidRDefault="00524A0C" w14:paraId="6DB063DE" w14:textId="6F70E3D3">
                      <w:pPr>
                        <w:jc w:val="center"/>
                        <w:rPr>
                          <w:sz w:val="32"/>
                          <w:szCs w:val="32"/>
                          <w:lang w:val="en-US"/>
                        </w:rPr>
                      </w:pPr>
                      <w:r w:rsidRPr="00CA2EA8">
                        <w:rPr>
                          <w:sz w:val="32"/>
                          <w:szCs w:val="32"/>
                          <w:lang w:val="en-US"/>
                        </w:rPr>
                        <w:t>Darker ocean water absorbs more heat</w:t>
                      </w:r>
                    </w:p>
                  </w:txbxContent>
                </v:textbox>
                <w10:wrap anchory="page"/>
              </v:shape>
            </w:pict>
          </mc:Fallback>
        </mc:AlternateContent>
      </w:r>
    </w:p>
    <w:p w14:paraId="46CC3306" w14:textId="22CE4E10" w:rsidR="00524A0C" w:rsidRDefault="00524A0C" w:rsidP="003734ED">
      <w:pPr>
        <w:jc w:val="both"/>
        <w:rPr>
          <w:noProof/>
        </w:rPr>
      </w:pPr>
    </w:p>
    <w:p w14:paraId="5F959054" w14:textId="07CEE287" w:rsidR="00524A0C" w:rsidRDefault="00524A0C" w:rsidP="003734ED">
      <w:pPr>
        <w:jc w:val="both"/>
        <w:rPr>
          <w:noProof/>
        </w:rPr>
      </w:pPr>
    </w:p>
    <w:p w14:paraId="26D4F9C2" w14:textId="537E6177" w:rsidR="00524A0C" w:rsidRDefault="00524A0C" w:rsidP="003734ED">
      <w:pPr>
        <w:jc w:val="both"/>
        <w:rPr>
          <w:noProof/>
        </w:rPr>
      </w:pPr>
    </w:p>
    <w:p w14:paraId="326DF1D7" w14:textId="3EE39641" w:rsidR="00524A0C" w:rsidRDefault="00524A0C" w:rsidP="003734ED">
      <w:pPr>
        <w:jc w:val="both"/>
        <w:rPr>
          <w:noProof/>
        </w:rPr>
      </w:pPr>
    </w:p>
    <w:p w14:paraId="3C080A97" w14:textId="1B8B0791" w:rsidR="00524A0C" w:rsidRDefault="00524A0C" w:rsidP="003734ED">
      <w:pPr>
        <w:jc w:val="both"/>
        <w:rPr>
          <w:noProof/>
        </w:rPr>
      </w:pPr>
    </w:p>
    <w:p w14:paraId="3FAE0ECE" w14:textId="137AD978" w:rsidR="00524A0C" w:rsidRDefault="00524A0C" w:rsidP="003734ED">
      <w:pPr>
        <w:jc w:val="both"/>
        <w:rPr>
          <w:noProof/>
        </w:rPr>
      </w:pPr>
    </w:p>
    <w:p w14:paraId="6AF581E5" w14:textId="77777777" w:rsidR="00524A0C" w:rsidRDefault="00524A0C" w:rsidP="003734ED">
      <w:pPr>
        <w:jc w:val="both"/>
        <w:rPr>
          <w:b/>
          <w:bCs/>
          <w:sz w:val="36"/>
          <w:szCs w:val="36"/>
        </w:rPr>
      </w:pPr>
    </w:p>
    <w:p w14:paraId="38173632" w14:textId="77777777" w:rsidR="002459A7" w:rsidRPr="002459A7" w:rsidRDefault="002459A7" w:rsidP="003734ED">
      <w:pPr>
        <w:jc w:val="both"/>
        <w:rPr>
          <w:sz w:val="2"/>
          <w:szCs w:val="2"/>
        </w:rPr>
      </w:pPr>
    </w:p>
    <w:p w14:paraId="61D3EECD" w14:textId="30B414A2" w:rsidR="002459A7" w:rsidRDefault="002459A7" w:rsidP="003734ED">
      <w:pPr>
        <w:jc w:val="both"/>
        <w:rPr>
          <w:szCs w:val="22"/>
        </w:rPr>
      </w:pPr>
    </w:p>
    <w:p w14:paraId="078846F3" w14:textId="5DA29D0C" w:rsidR="00C67AE8" w:rsidRDefault="00C67AE8" w:rsidP="003734ED">
      <w:pPr>
        <w:jc w:val="both"/>
        <w:rPr>
          <w:szCs w:val="22"/>
        </w:rPr>
      </w:pPr>
      <w:r>
        <w:rPr>
          <w:szCs w:val="22"/>
        </w:rPr>
        <w:lastRenderedPageBreak/>
        <w:t xml:space="preserve">Permafrost is also melting in the Arctic. Permafrost is the permanently frozen ground which has a temperature of </w:t>
      </w:r>
      <w:r>
        <w:rPr>
          <w:rFonts w:cs="Arial"/>
          <w:color w:val="222222"/>
          <w:shd w:val="clear" w:color="auto" w:fill="FFFFFF"/>
        </w:rPr>
        <w:t>0°C or colder. There is a thin top lay</w:t>
      </w:r>
      <w:r>
        <w:rPr>
          <w:szCs w:val="22"/>
        </w:rPr>
        <w:t>er that melts and refreezes</w:t>
      </w:r>
      <w:r w:rsidR="00F41030">
        <w:rPr>
          <w:szCs w:val="22"/>
        </w:rPr>
        <w:t>, called the ‘active layer’</w:t>
      </w:r>
      <w:r>
        <w:rPr>
          <w:szCs w:val="22"/>
        </w:rPr>
        <w:t>. Permafrost constitutes almost a quarter of the northern hemisphere land surface – although it is not always covered in snow.</w:t>
      </w:r>
      <w:r w:rsidR="00F41030">
        <w:rPr>
          <w:szCs w:val="22"/>
        </w:rPr>
        <w:t xml:space="preserve"> Due to </w:t>
      </w:r>
      <w:r w:rsidR="00EC70A7">
        <w:rPr>
          <w:szCs w:val="22"/>
        </w:rPr>
        <w:t xml:space="preserve">climate change </w:t>
      </w:r>
      <w:r w:rsidR="00F41030">
        <w:rPr>
          <w:szCs w:val="22"/>
        </w:rPr>
        <w:t xml:space="preserve">Arctic heatwaves </w:t>
      </w:r>
      <w:r w:rsidR="00EC70A7">
        <w:rPr>
          <w:szCs w:val="22"/>
        </w:rPr>
        <w:t xml:space="preserve">are becoming more recurrent and extreme – and as a result </w:t>
      </w:r>
      <w:r w:rsidR="00F41030">
        <w:rPr>
          <w:szCs w:val="22"/>
        </w:rPr>
        <w:t xml:space="preserve">permafrost is thawing. Thawing permafrost has </w:t>
      </w:r>
      <w:r w:rsidR="00EC70A7">
        <w:rPr>
          <w:szCs w:val="22"/>
        </w:rPr>
        <w:t>several</w:t>
      </w:r>
      <w:r w:rsidR="00F41030">
        <w:rPr>
          <w:szCs w:val="22"/>
        </w:rPr>
        <w:t xml:space="preserve"> major effects</w:t>
      </w:r>
      <w:r w:rsidR="00EC70A7">
        <w:rPr>
          <w:szCs w:val="22"/>
        </w:rPr>
        <w:t xml:space="preserve"> which have only recently been realised.</w:t>
      </w:r>
    </w:p>
    <w:p w14:paraId="420F33B9" w14:textId="5C400F08" w:rsidR="00F41030" w:rsidRDefault="00F41030" w:rsidP="003734ED">
      <w:pPr>
        <w:jc w:val="both"/>
        <w:rPr>
          <w:szCs w:val="22"/>
        </w:rPr>
      </w:pPr>
    </w:p>
    <w:p w14:paraId="208D830B" w14:textId="701AE3EF" w:rsidR="00F41030" w:rsidRDefault="00B34FC4" w:rsidP="003734ED">
      <w:pPr>
        <w:jc w:val="both"/>
        <w:rPr>
          <w:szCs w:val="22"/>
        </w:rPr>
      </w:pPr>
      <w:r>
        <w:rPr>
          <w:szCs w:val="22"/>
        </w:rPr>
        <w:t>Thawing permafrost</w:t>
      </w:r>
      <w:r w:rsidR="00F41030">
        <w:rPr>
          <w:szCs w:val="22"/>
        </w:rPr>
        <w:t xml:space="preserve"> releases carbon from organic carbon previously trapped in the ground. It is estimated that permafrost holds </w:t>
      </w:r>
      <w:r w:rsidR="00F41030">
        <w:rPr>
          <w:i/>
          <w:iCs/>
          <w:szCs w:val="22"/>
        </w:rPr>
        <w:t xml:space="preserve">twice </w:t>
      </w:r>
      <w:r w:rsidR="00F41030">
        <w:rPr>
          <w:szCs w:val="22"/>
        </w:rPr>
        <w:t xml:space="preserve">as much as the atmosphere does, a total </w:t>
      </w:r>
      <w:r w:rsidR="00597096">
        <w:rPr>
          <w:szCs w:val="22"/>
        </w:rPr>
        <w:t xml:space="preserve">of </w:t>
      </w:r>
      <w:r w:rsidR="00F41030">
        <w:rPr>
          <w:szCs w:val="22"/>
        </w:rPr>
        <w:t>1,600 gigatons.</w:t>
      </w:r>
      <w:r w:rsidR="00597096">
        <w:rPr>
          <w:szCs w:val="22"/>
        </w:rPr>
        <w:t xml:space="preserve"> In the past, when frozen this organic carbon hasn’t been able to rot away however with increasing rates of melt microbes have begun decomposing the material. This will lead to a further increase in the emissions of greenhouse gases.</w:t>
      </w:r>
    </w:p>
    <w:p w14:paraId="33B54B09" w14:textId="4D0C7747" w:rsidR="00597096" w:rsidRDefault="00597096" w:rsidP="003734ED">
      <w:pPr>
        <w:jc w:val="both"/>
        <w:rPr>
          <w:szCs w:val="22"/>
        </w:rPr>
      </w:pPr>
    </w:p>
    <w:p w14:paraId="7248C4EB" w14:textId="02E77BB4" w:rsidR="00597096" w:rsidRDefault="003E4A76" w:rsidP="003734ED">
      <w:pPr>
        <w:jc w:val="both"/>
        <w:rPr>
          <w:szCs w:val="22"/>
        </w:rPr>
      </w:pPr>
      <w:r>
        <w:rPr>
          <w:szCs w:val="22"/>
        </w:rPr>
        <w:t>V</w:t>
      </w:r>
      <w:r w:rsidR="00EC70A7">
        <w:rPr>
          <w:szCs w:val="22"/>
        </w:rPr>
        <w:t xml:space="preserve">irologists </w:t>
      </w:r>
      <w:r w:rsidR="004B45FE">
        <w:rPr>
          <w:szCs w:val="22"/>
        </w:rPr>
        <w:t>anticipate</w:t>
      </w:r>
      <w:r w:rsidR="00597096">
        <w:rPr>
          <w:szCs w:val="22"/>
        </w:rPr>
        <w:t xml:space="preserve"> </w:t>
      </w:r>
      <w:r w:rsidR="00EC70A7">
        <w:rPr>
          <w:szCs w:val="22"/>
        </w:rPr>
        <w:t>a</w:t>
      </w:r>
      <w:r w:rsidR="00597096">
        <w:rPr>
          <w:szCs w:val="22"/>
        </w:rPr>
        <w:t xml:space="preserve"> release </w:t>
      </w:r>
      <w:r w:rsidR="00EC70A7">
        <w:rPr>
          <w:szCs w:val="22"/>
        </w:rPr>
        <w:t xml:space="preserve">of </w:t>
      </w:r>
      <w:r w:rsidR="00597096">
        <w:rPr>
          <w:szCs w:val="22"/>
        </w:rPr>
        <w:t xml:space="preserve">ancient bacteria and viruses from </w:t>
      </w:r>
      <w:r w:rsidR="00181994">
        <w:rPr>
          <w:szCs w:val="22"/>
        </w:rPr>
        <w:t xml:space="preserve">the </w:t>
      </w:r>
      <w:r w:rsidR="00055DF6">
        <w:rPr>
          <w:szCs w:val="22"/>
        </w:rPr>
        <w:t xml:space="preserve">increasing </w:t>
      </w:r>
      <w:r w:rsidR="00043B80">
        <w:rPr>
          <w:szCs w:val="22"/>
        </w:rPr>
        <w:t xml:space="preserve">exposure of </w:t>
      </w:r>
      <w:r w:rsidR="004B45FE">
        <w:rPr>
          <w:szCs w:val="22"/>
        </w:rPr>
        <w:t xml:space="preserve">previously frozen </w:t>
      </w:r>
      <w:r w:rsidR="00597096">
        <w:rPr>
          <w:szCs w:val="22"/>
        </w:rPr>
        <w:t>soil. Scientists have already discovered microbes more than 400,000 years old in permafrost</w:t>
      </w:r>
      <w:r w:rsidR="00055DF6">
        <w:rPr>
          <w:szCs w:val="22"/>
        </w:rPr>
        <w:t>. There is serious</w:t>
      </w:r>
      <w:r w:rsidR="00BA5EF5">
        <w:rPr>
          <w:szCs w:val="22"/>
        </w:rPr>
        <w:t xml:space="preserve"> concern</w:t>
      </w:r>
      <w:r w:rsidR="00055DF6">
        <w:rPr>
          <w:szCs w:val="22"/>
        </w:rPr>
        <w:t xml:space="preserve"> about new</w:t>
      </w:r>
      <w:r w:rsidR="00BC1E47">
        <w:rPr>
          <w:szCs w:val="22"/>
        </w:rPr>
        <w:t xml:space="preserve"> v</w:t>
      </w:r>
      <w:r w:rsidR="00EC70A7">
        <w:rPr>
          <w:szCs w:val="22"/>
        </w:rPr>
        <w:t xml:space="preserve">iruses </w:t>
      </w:r>
      <w:r w:rsidR="00055DF6">
        <w:rPr>
          <w:szCs w:val="22"/>
        </w:rPr>
        <w:t>and</w:t>
      </w:r>
      <w:r w:rsidR="00EC70A7">
        <w:rPr>
          <w:szCs w:val="22"/>
        </w:rPr>
        <w:t xml:space="preserve"> increased human and animal activity in areas that have long been sparsely populated. In 2016 for example thousands of reindeer succumbed to a bacterial outbreak of anthrax within the Arctic Circle. </w:t>
      </w:r>
    </w:p>
    <w:p w14:paraId="788E8A40" w14:textId="0F5AA9F2" w:rsidR="00524A0C" w:rsidRDefault="00524A0C" w:rsidP="003734ED">
      <w:pPr>
        <w:jc w:val="both"/>
        <w:rPr>
          <w:szCs w:val="22"/>
        </w:rPr>
      </w:pPr>
    </w:p>
    <w:p w14:paraId="24366396" w14:textId="6E31E28B" w:rsidR="00524A0C" w:rsidRDefault="00524A0C" w:rsidP="003734ED">
      <w:pPr>
        <w:jc w:val="both"/>
        <w:rPr>
          <w:szCs w:val="22"/>
        </w:rPr>
      </w:pPr>
      <w:r>
        <w:rPr>
          <w:szCs w:val="22"/>
        </w:rPr>
        <w:t xml:space="preserve">Finally, structural damage to buildings is increasing throughout the Arctic as many northern villages and towns succumb to ground movement and collapse. Roads, telegraphs poles, buildings and electricity pylons are just some of the examples of damaged infrastructure from melting permafrost. In a region which has </w:t>
      </w:r>
      <w:r w:rsidR="007352FD">
        <w:rPr>
          <w:szCs w:val="22"/>
        </w:rPr>
        <w:t xml:space="preserve">many months of total darkness and extreme temperatures from not receiving direct sunlight </w:t>
      </w:r>
      <w:r w:rsidR="00CA2EA8">
        <w:rPr>
          <w:szCs w:val="22"/>
        </w:rPr>
        <w:t>this</w:t>
      </w:r>
      <w:r w:rsidR="007352FD">
        <w:rPr>
          <w:szCs w:val="22"/>
        </w:rPr>
        <w:t xml:space="preserve"> can have </w:t>
      </w:r>
      <w:r w:rsidR="00E76146">
        <w:rPr>
          <w:szCs w:val="22"/>
        </w:rPr>
        <w:t xml:space="preserve">serious </w:t>
      </w:r>
      <w:r w:rsidR="007352FD">
        <w:rPr>
          <w:szCs w:val="22"/>
        </w:rPr>
        <w:t>knock-on consequences for</w:t>
      </w:r>
      <w:r w:rsidR="00CA2EA8">
        <w:rPr>
          <w:szCs w:val="22"/>
        </w:rPr>
        <w:t xml:space="preserve"> </w:t>
      </w:r>
      <w:r w:rsidR="007352FD">
        <w:rPr>
          <w:szCs w:val="22"/>
        </w:rPr>
        <w:t xml:space="preserve">isolated inhabitants. </w:t>
      </w:r>
    </w:p>
    <w:p w14:paraId="790FC0B7" w14:textId="6C6115E7" w:rsidR="00524A0C" w:rsidRDefault="00524A0C" w:rsidP="003734ED">
      <w:pPr>
        <w:jc w:val="both"/>
        <w:rPr>
          <w:szCs w:val="22"/>
        </w:rPr>
      </w:pPr>
    </w:p>
    <w:p w14:paraId="4AA62BDF" w14:textId="3B22B36A" w:rsidR="002459A7" w:rsidRPr="00524A0C" w:rsidRDefault="00524A0C" w:rsidP="003734ED">
      <w:pPr>
        <w:jc w:val="both"/>
        <w:rPr>
          <w:b/>
          <w:bCs/>
          <w:sz w:val="36"/>
          <w:szCs w:val="36"/>
        </w:rPr>
      </w:pPr>
      <w:r>
        <w:rPr>
          <w:b/>
          <w:bCs/>
          <w:sz w:val="36"/>
          <w:szCs w:val="36"/>
        </w:rPr>
        <w:t>In summary</w:t>
      </w:r>
    </w:p>
    <w:p w14:paraId="2E9948EA" w14:textId="77777777" w:rsidR="002459A7" w:rsidRDefault="002459A7" w:rsidP="002459A7">
      <w:pPr>
        <w:jc w:val="both"/>
        <w:rPr>
          <w:szCs w:val="22"/>
        </w:rPr>
      </w:pPr>
      <w:r>
        <w:rPr>
          <w:szCs w:val="22"/>
        </w:rPr>
        <w:t xml:space="preserve">Wired </w:t>
      </w:r>
      <w:hyperlink r:id="rId17" w:history="1">
        <w:r>
          <w:rPr>
            <w:rStyle w:val="Hyperlink"/>
          </w:rPr>
          <w:t>https://www.wired.co.uk/article/arctic-heatwave-record-temperatures</w:t>
        </w:r>
      </w:hyperlink>
      <w:r>
        <w:t xml:space="preserve"> </w:t>
      </w:r>
      <w:r>
        <w:rPr>
          <w:szCs w:val="22"/>
        </w:rPr>
        <w:t>reported 6 things you should know about the 2020 Arctic heatwave:</w:t>
      </w:r>
    </w:p>
    <w:p w14:paraId="498F0F66" w14:textId="77777777" w:rsidR="002459A7" w:rsidRDefault="002459A7" w:rsidP="002459A7">
      <w:pPr>
        <w:jc w:val="both"/>
        <w:rPr>
          <w:szCs w:val="22"/>
        </w:rPr>
      </w:pPr>
    </w:p>
    <w:p w14:paraId="104EA675" w14:textId="77777777" w:rsidR="002459A7" w:rsidRDefault="002459A7" w:rsidP="002459A7">
      <w:pPr>
        <w:pStyle w:val="ListParagraph"/>
        <w:numPr>
          <w:ilvl w:val="0"/>
          <w:numId w:val="38"/>
        </w:numPr>
        <w:jc w:val="both"/>
        <w:rPr>
          <w:szCs w:val="22"/>
        </w:rPr>
      </w:pPr>
      <w:r w:rsidRPr="00B15151">
        <w:rPr>
          <w:szCs w:val="22"/>
        </w:rPr>
        <w:t xml:space="preserve">The Arctic is facing its highest-ever temperatures </w:t>
      </w:r>
    </w:p>
    <w:p w14:paraId="34548749" w14:textId="77777777" w:rsidR="002459A7" w:rsidRPr="00B15151" w:rsidRDefault="002459A7" w:rsidP="002459A7">
      <w:pPr>
        <w:pStyle w:val="ListParagraph"/>
        <w:jc w:val="both"/>
        <w:rPr>
          <w:szCs w:val="22"/>
        </w:rPr>
      </w:pPr>
    </w:p>
    <w:p w14:paraId="29D6B883" w14:textId="77777777" w:rsidR="002459A7" w:rsidRDefault="002459A7" w:rsidP="002459A7">
      <w:pPr>
        <w:pStyle w:val="ListParagraph"/>
        <w:numPr>
          <w:ilvl w:val="0"/>
          <w:numId w:val="38"/>
        </w:numPr>
        <w:jc w:val="both"/>
        <w:rPr>
          <w:szCs w:val="22"/>
        </w:rPr>
      </w:pPr>
      <w:r w:rsidRPr="00B15151">
        <w:rPr>
          <w:szCs w:val="22"/>
        </w:rPr>
        <w:t>Arctic sea ice hit its second-lowest recorded level in 2019</w:t>
      </w:r>
    </w:p>
    <w:p w14:paraId="2D714DE3" w14:textId="77777777" w:rsidR="002459A7" w:rsidRPr="00BB2ADA" w:rsidRDefault="002459A7" w:rsidP="002459A7">
      <w:pPr>
        <w:pStyle w:val="ListParagraph"/>
        <w:jc w:val="both"/>
        <w:rPr>
          <w:szCs w:val="22"/>
        </w:rPr>
      </w:pPr>
    </w:p>
    <w:p w14:paraId="6EC5BE33" w14:textId="77777777" w:rsidR="002459A7" w:rsidRDefault="002459A7" w:rsidP="002459A7">
      <w:pPr>
        <w:pStyle w:val="ListParagraph"/>
        <w:numPr>
          <w:ilvl w:val="0"/>
          <w:numId w:val="38"/>
        </w:numPr>
        <w:jc w:val="both"/>
        <w:rPr>
          <w:szCs w:val="22"/>
        </w:rPr>
      </w:pPr>
      <w:r w:rsidRPr="00B15151">
        <w:rPr>
          <w:szCs w:val="22"/>
        </w:rPr>
        <w:t xml:space="preserve">The Arctic is heating at more than twice the rate of the rest of the globe </w:t>
      </w:r>
    </w:p>
    <w:p w14:paraId="331EA855" w14:textId="77777777" w:rsidR="002459A7" w:rsidRPr="00BB2ADA" w:rsidRDefault="002459A7" w:rsidP="002459A7">
      <w:pPr>
        <w:pStyle w:val="ListParagraph"/>
        <w:jc w:val="both"/>
        <w:rPr>
          <w:szCs w:val="22"/>
        </w:rPr>
      </w:pPr>
    </w:p>
    <w:p w14:paraId="3A2C9DD2" w14:textId="77777777" w:rsidR="002459A7" w:rsidRDefault="002459A7" w:rsidP="002459A7">
      <w:pPr>
        <w:pStyle w:val="ListParagraph"/>
        <w:numPr>
          <w:ilvl w:val="0"/>
          <w:numId w:val="38"/>
        </w:numPr>
        <w:jc w:val="both"/>
        <w:rPr>
          <w:szCs w:val="22"/>
        </w:rPr>
      </w:pPr>
      <w:r w:rsidRPr="00B15151">
        <w:rPr>
          <w:szCs w:val="22"/>
        </w:rPr>
        <w:t xml:space="preserve">Melting sea ice triggers even </w:t>
      </w:r>
      <w:r w:rsidRPr="00B15151">
        <w:rPr>
          <w:i/>
          <w:iCs/>
          <w:szCs w:val="22"/>
        </w:rPr>
        <w:t xml:space="preserve">more </w:t>
      </w:r>
      <w:r w:rsidRPr="00B15151">
        <w:rPr>
          <w:szCs w:val="22"/>
        </w:rPr>
        <w:t>warming</w:t>
      </w:r>
    </w:p>
    <w:p w14:paraId="5CAF4C11" w14:textId="77777777" w:rsidR="002459A7" w:rsidRPr="00BB2ADA" w:rsidRDefault="002459A7" w:rsidP="002459A7">
      <w:pPr>
        <w:pStyle w:val="ListParagraph"/>
        <w:jc w:val="both"/>
        <w:rPr>
          <w:szCs w:val="22"/>
        </w:rPr>
      </w:pPr>
    </w:p>
    <w:p w14:paraId="4C060CA7" w14:textId="77777777" w:rsidR="002459A7" w:rsidRDefault="002459A7" w:rsidP="002459A7">
      <w:pPr>
        <w:pStyle w:val="ListParagraph"/>
        <w:numPr>
          <w:ilvl w:val="0"/>
          <w:numId w:val="38"/>
        </w:numPr>
        <w:jc w:val="both"/>
        <w:rPr>
          <w:szCs w:val="22"/>
        </w:rPr>
      </w:pPr>
      <w:r>
        <w:rPr>
          <w:szCs w:val="22"/>
        </w:rPr>
        <w:t>‘</w:t>
      </w:r>
      <w:r w:rsidRPr="00B15151">
        <w:rPr>
          <w:szCs w:val="22"/>
        </w:rPr>
        <w:t>Zombie fires</w:t>
      </w:r>
      <w:r>
        <w:rPr>
          <w:szCs w:val="22"/>
        </w:rPr>
        <w:t>’</w:t>
      </w:r>
      <w:r w:rsidRPr="00B15151">
        <w:rPr>
          <w:szCs w:val="22"/>
        </w:rPr>
        <w:t xml:space="preserve"> might be smouldering under the snow</w:t>
      </w:r>
    </w:p>
    <w:p w14:paraId="1F2052C3" w14:textId="77777777" w:rsidR="002459A7" w:rsidRPr="00BB2ADA" w:rsidRDefault="002459A7" w:rsidP="002459A7">
      <w:pPr>
        <w:pStyle w:val="ListParagraph"/>
        <w:jc w:val="both"/>
        <w:rPr>
          <w:szCs w:val="22"/>
        </w:rPr>
      </w:pPr>
    </w:p>
    <w:p w14:paraId="3613D27D" w14:textId="77777777" w:rsidR="002459A7" w:rsidRPr="00B15151" w:rsidRDefault="002459A7" w:rsidP="002459A7">
      <w:pPr>
        <w:pStyle w:val="ListParagraph"/>
        <w:numPr>
          <w:ilvl w:val="0"/>
          <w:numId w:val="38"/>
        </w:numPr>
        <w:jc w:val="both"/>
        <w:rPr>
          <w:szCs w:val="22"/>
        </w:rPr>
      </w:pPr>
      <w:r w:rsidRPr="00B15151">
        <w:rPr>
          <w:szCs w:val="22"/>
        </w:rPr>
        <w:t>Melting permafrost could release huge amounts of methane into the atmosphere</w:t>
      </w:r>
    </w:p>
    <w:p w14:paraId="1FC59057" w14:textId="722951C0" w:rsidR="005018E5" w:rsidRDefault="005018E5" w:rsidP="00701693">
      <w:pPr>
        <w:jc w:val="both"/>
        <w:rPr>
          <w:szCs w:val="22"/>
        </w:rPr>
      </w:pPr>
    </w:p>
    <w:p w14:paraId="50E9B96A" w14:textId="1E0E287B" w:rsidR="007352FD" w:rsidRDefault="007352FD" w:rsidP="00701693">
      <w:pPr>
        <w:jc w:val="both"/>
        <w:rPr>
          <w:szCs w:val="22"/>
        </w:rPr>
      </w:pPr>
      <w:r>
        <w:rPr>
          <w:szCs w:val="22"/>
        </w:rPr>
        <w:t xml:space="preserve">The Arctic is an ocean surrounded by </w:t>
      </w:r>
      <w:proofErr w:type="gramStart"/>
      <w:r w:rsidR="00CA2EA8">
        <w:rPr>
          <w:szCs w:val="22"/>
        </w:rPr>
        <w:t>la</w:t>
      </w:r>
      <w:bookmarkStart w:id="0" w:name="_GoBack"/>
      <w:bookmarkEnd w:id="0"/>
      <w:r w:rsidR="00CA2EA8">
        <w:rPr>
          <w:szCs w:val="22"/>
        </w:rPr>
        <w:t>nd,</w:t>
      </w:r>
      <w:proofErr w:type="gramEnd"/>
      <w:r>
        <w:rPr>
          <w:szCs w:val="22"/>
        </w:rPr>
        <w:t xml:space="preserve"> </w:t>
      </w:r>
      <w:r w:rsidR="00CA2EA8">
        <w:rPr>
          <w:szCs w:val="22"/>
        </w:rPr>
        <w:t>therefore</w:t>
      </w:r>
      <w:r>
        <w:rPr>
          <w:szCs w:val="22"/>
        </w:rPr>
        <w:t xml:space="preserve"> it is very vulnerable to warming. Scientists now agree the effects of climate change will be felt faster and more acutely</w:t>
      </w:r>
      <w:r w:rsidR="00525CF7">
        <w:rPr>
          <w:szCs w:val="22"/>
        </w:rPr>
        <w:t xml:space="preserve"> in the Arctic</w:t>
      </w:r>
      <w:r>
        <w:rPr>
          <w:szCs w:val="22"/>
        </w:rPr>
        <w:t xml:space="preserve"> than anywhere else in the world. Unlike Antarctica, which sits on a frozen continental landmass, the Arctic does not have </w:t>
      </w:r>
      <w:r w:rsidR="004775F6">
        <w:rPr>
          <w:szCs w:val="22"/>
        </w:rPr>
        <w:t>high</w:t>
      </w:r>
      <w:r>
        <w:rPr>
          <w:szCs w:val="22"/>
        </w:rPr>
        <w:t xml:space="preserve"> altitude</w:t>
      </w:r>
      <w:r w:rsidR="004775F6">
        <w:rPr>
          <w:szCs w:val="22"/>
        </w:rPr>
        <w:t xml:space="preserve"> mountains</w:t>
      </w:r>
      <w:r w:rsidR="00CA2EA8">
        <w:rPr>
          <w:szCs w:val="22"/>
        </w:rPr>
        <w:t xml:space="preserve"> or deep ice sheets with high elevation</w:t>
      </w:r>
      <w:r w:rsidR="006A30B8">
        <w:rPr>
          <w:szCs w:val="22"/>
        </w:rPr>
        <w:t>s</w:t>
      </w:r>
      <w:r w:rsidR="00CA2EA8">
        <w:rPr>
          <w:szCs w:val="22"/>
        </w:rPr>
        <w:t xml:space="preserve"> </w:t>
      </w:r>
      <w:r w:rsidR="006A30B8">
        <w:rPr>
          <w:szCs w:val="22"/>
        </w:rPr>
        <w:t>(</w:t>
      </w:r>
      <w:r w:rsidR="00692F9A">
        <w:rPr>
          <w:szCs w:val="22"/>
        </w:rPr>
        <w:t>creating</w:t>
      </w:r>
      <w:r w:rsidR="006A30B8">
        <w:rPr>
          <w:szCs w:val="22"/>
        </w:rPr>
        <w:t xml:space="preserve"> ex</w:t>
      </w:r>
      <w:r w:rsidR="00CA2EA8">
        <w:rPr>
          <w:szCs w:val="22"/>
        </w:rPr>
        <w:t>ceptionally cold temperatures</w:t>
      </w:r>
      <w:r w:rsidR="00692F9A">
        <w:rPr>
          <w:szCs w:val="22"/>
        </w:rPr>
        <w:t xml:space="preserve"> at the south pole</w:t>
      </w:r>
      <w:r w:rsidR="006A30B8">
        <w:rPr>
          <w:szCs w:val="22"/>
        </w:rPr>
        <w:t>)</w:t>
      </w:r>
      <w:r>
        <w:rPr>
          <w:szCs w:val="22"/>
        </w:rPr>
        <w:t>.</w:t>
      </w:r>
    </w:p>
    <w:p w14:paraId="5527CDE4" w14:textId="77777777" w:rsidR="007352FD" w:rsidRDefault="007352FD" w:rsidP="00701693">
      <w:pPr>
        <w:jc w:val="both"/>
        <w:rPr>
          <w:szCs w:val="22"/>
        </w:rPr>
      </w:pPr>
    </w:p>
    <w:p w14:paraId="07C4D12B" w14:textId="2DDF208E" w:rsidR="007352FD" w:rsidRPr="00CA2EA8" w:rsidRDefault="007352FD" w:rsidP="00701693">
      <w:pPr>
        <w:jc w:val="both"/>
        <w:rPr>
          <w:rFonts w:cs="Arial"/>
          <w:szCs w:val="22"/>
        </w:rPr>
      </w:pPr>
      <w:r w:rsidRPr="00CA2EA8">
        <w:rPr>
          <w:rFonts w:cs="Arial"/>
          <w:szCs w:val="22"/>
        </w:rPr>
        <w:t>The effect</w:t>
      </w:r>
      <w:r w:rsidR="00CA2EA8" w:rsidRPr="00CA2EA8">
        <w:rPr>
          <w:rFonts w:cs="Arial"/>
          <w:szCs w:val="22"/>
        </w:rPr>
        <w:t>s</w:t>
      </w:r>
      <w:r w:rsidRPr="00CA2EA8">
        <w:rPr>
          <w:rFonts w:cs="Arial"/>
          <w:szCs w:val="22"/>
        </w:rPr>
        <w:t xml:space="preserve"> of climate change will </w:t>
      </w:r>
      <w:r w:rsidR="00525CF7" w:rsidRPr="00CA2EA8">
        <w:rPr>
          <w:rFonts w:cs="Arial"/>
          <w:szCs w:val="22"/>
        </w:rPr>
        <w:t xml:space="preserve">have devastating consequences for </w:t>
      </w:r>
      <w:r w:rsidR="00CA2EA8" w:rsidRPr="00CA2EA8">
        <w:rPr>
          <w:rFonts w:cs="Arial"/>
          <w:szCs w:val="22"/>
        </w:rPr>
        <w:t xml:space="preserve">the </w:t>
      </w:r>
      <w:r w:rsidR="00525CF7" w:rsidRPr="00CA2EA8">
        <w:rPr>
          <w:rFonts w:cs="Arial"/>
          <w:szCs w:val="22"/>
        </w:rPr>
        <w:t>Arctic dynamic equilibrium</w:t>
      </w:r>
      <w:r w:rsidR="00CB5E54">
        <w:rPr>
          <w:rFonts w:cs="Arial"/>
          <w:szCs w:val="22"/>
        </w:rPr>
        <w:t>.</w:t>
      </w:r>
      <w:r w:rsidR="00B671CE">
        <w:rPr>
          <w:rFonts w:cs="Arial"/>
          <w:szCs w:val="22"/>
        </w:rPr>
        <w:t xml:space="preserve"> A g</w:t>
      </w:r>
      <w:r w:rsidR="00525CF7" w:rsidRPr="00CA2EA8">
        <w:rPr>
          <w:rFonts w:cs="Arial"/>
          <w:szCs w:val="22"/>
        </w:rPr>
        <w:t xml:space="preserve">lobal temperature </w:t>
      </w:r>
      <w:r w:rsidR="00B671CE">
        <w:rPr>
          <w:rFonts w:cs="Arial"/>
          <w:szCs w:val="22"/>
        </w:rPr>
        <w:t>increase</w:t>
      </w:r>
      <w:r w:rsidR="00525CF7" w:rsidRPr="00CA2EA8">
        <w:rPr>
          <w:rFonts w:cs="Arial"/>
          <w:szCs w:val="22"/>
        </w:rPr>
        <w:t xml:space="preserve"> leads to </w:t>
      </w:r>
      <w:r w:rsidR="00B671CE">
        <w:rPr>
          <w:rFonts w:cs="Arial"/>
          <w:szCs w:val="22"/>
        </w:rPr>
        <w:t xml:space="preserve">rising </w:t>
      </w:r>
      <w:r w:rsidR="00525CF7" w:rsidRPr="00CA2EA8">
        <w:rPr>
          <w:rFonts w:cs="Arial"/>
          <w:szCs w:val="22"/>
        </w:rPr>
        <w:t>oceanic temperature</w:t>
      </w:r>
      <w:r w:rsidR="00B671CE">
        <w:rPr>
          <w:rFonts w:cs="Arial"/>
          <w:szCs w:val="22"/>
        </w:rPr>
        <w:t>s</w:t>
      </w:r>
      <w:r w:rsidR="00525CF7" w:rsidRPr="00CA2EA8">
        <w:rPr>
          <w:rFonts w:cs="Arial"/>
          <w:szCs w:val="22"/>
        </w:rPr>
        <w:t xml:space="preserve"> causing sea ice melt and ultimately more </w:t>
      </w:r>
      <w:r w:rsidR="00CA2EA8" w:rsidRPr="00CA2EA8">
        <w:rPr>
          <w:rFonts w:cs="Arial"/>
          <w:szCs w:val="22"/>
        </w:rPr>
        <w:t xml:space="preserve">dissolved </w:t>
      </w:r>
      <w:r w:rsidR="00525CF7" w:rsidRPr="00CA2EA8">
        <w:rPr>
          <w:rFonts w:cs="Arial"/>
          <w:szCs w:val="22"/>
        </w:rPr>
        <w:t>CO</w:t>
      </w:r>
      <w:r w:rsidR="00525CF7" w:rsidRPr="00CA2EA8">
        <w:rPr>
          <w:rFonts w:ascii="Cambria Math" w:hAnsi="Cambria Math" w:cs="Cambria Math"/>
          <w:szCs w:val="22"/>
        </w:rPr>
        <w:t>₂</w:t>
      </w:r>
      <w:r w:rsidR="00CA2EA8" w:rsidRPr="00CA2EA8">
        <w:rPr>
          <w:rFonts w:cs="Arial"/>
          <w:szCs w:val="22"/>
        </w:rPr>
        <w:t xml:space="preserve"> being released by the ocean</w:t>
      </w:r>
      <w:r w:rsidR="00525CF7" w:rsidRPr="00CA2EA8">
        <w:rPr>
          <w:rFonts w:cs="Arial"/>
          <w:szCs w:val="22"/>
        </w:rPr>
        <w:t>. This will have geopolitical significance as new sea routes open through the Arctic Ocean</w:t>
      </w:r>
      <w:r w:rsidR="004775F6" w:rsidRPr="00CA2EA8">
        <w:rPr>
          <w:rFonts w:cs="Arial"/>
          <w:szCs w:val="22"/>
        </w:rPr>
        <w:t xml:space="preserve">, </w:t>
      </w:r>
      <w:r w:rsidR="006224FB" w:rsidRPr="00CA2EA8">
        <w:rPr>
          <w:rFonts w:cs="Arial"/>
          <w:szCs w:val="22"/>
        </w:rPr>
        <w:t>heralding</w:t>
      </w:r>
      <w:r w:rsidR="004775F6" w:rsidRPr="00CA2EA8">
        <w:rPr>
          <w:rFonts w:cs="Arial"/>
          <w:szCs w:val="22"/>
        </w:rPr>
        <w:t xml:space="preserve"> </w:t>
      </w:r>
      <w:r w:rsidR="00525CF7" w:rsidRPr="00CA2EA8">
        <w:rPr>
          <w:rFonts w:cs="Arial"/>
          <w:szCs w:val="22"/>
        </w:rPr>
        <w:t>huge changes to the inhabitants of the Arctic.</w:t>
      </w:r>
    </w:p>
    <w:p w14:paraId="54BF6510" w14:textId="77777777" w:rsidR="007F4070" w:rsidRDefault="007F4070" w:rsidP="00701693">
      <w:pPr>
        <w:jc w:val="both"/>
        <w:rPr>
          <w:b/>
          <w:bCs/>
          <w:sz w:val="36"/>
          <w:szCs w:val="36"/>
        </w:rPr>
      </w:pPr>
      <w:bookmarkStart w:id="1" w:name="_Hlk45550558"/>
    </w:p>
    <w:p w14:paraId="04559FC0" w14:textId="4D950388" w:rsidR="005018E5" w:rsidRDefault="005018E5" w:rsidP="00701693">
      <w:pPr>
        <w:jc w:val="both"/>
        <w:rPr>
          <w:b/>
          <w:bCs/>
          <w:sz w:val="36"/>
          <w:szCs w:val="36"/>
        </w:rPr>
      </w:pPr>
      <w:r>
        <w:rPr>
          <w:b/>
          <w:bCs/>
          <w:sz w:val="36"/>
          <w:szCs w:val="36"/>
        </w:rPr>
        <w:lastRenderedPageBreak/>
        <w:t>Further reading</w:t>
      </w:r>
    </w:p>
    <w:p w14:paraId="68B567BF" w14:textId="77777777" w:rsidR="007F4070" w:rsidRDefault="007F4070" w:rsidP="00701693">
      <w:pPr>
        <w:jc w:val="both"/>
        <w:rPr>
          <w:b/>
          <w:bCs/>
          <w:sz w:val="36"/>
          <w:szCs w:val="36"/>
        </w:rPr>
      </w:pPr>
    </w:p>
    <w:bookmarkEnd w:id="1"/>
    <w:p w14:paraId="2F38020B" w14:textId="41FC771B" w:rsidR="005018E5" w:rsidRDefault="005018E5" w:rsidP="003734ED">
      <w:r>
        <w:rPr>
          <w:szCs w:val="22"/>
        </w:rPr>
        <w:t xml:space="preserve">Russia’s Arctic Obsession </w:t>
      </w:r>
      <w:hyperlink r:id="rId18" w:history="1">
        <w:r>
          <w:rPr>
            <w:rStyle w:val="Hyperlink"/>
          </w:rPr>
          <w:t>https://ig.ft.com/russian-arctic/</w:t>
        </w:r>
      </w:hyperlink>
      <w:r>
        <w:t xml:space="preserve"> </w:t>
      </w:r>
      <w:r w:rsidR="004775F6">
        <w:t xml:space="preserve"> </w:t>
      </w:r>
    </w:p>
    <w:p w14:paraId="37931400" w14:textId="207323FC" w:rsidR="000D4F0D" w:rsidRDefault="000D4F0D" w:rsidP="003734ED"/>
    <w:p w14:paraId="7C38482B" w14:textId="42C9A639" w:rsidR="000D4F0D" w:rsidRPr="005018E5" w:rsidRDefault="000D4F0D" w:rsidP="003734ED">
      <w:pPr>
        <w:rPr>
          <w:szCs w:val="22"/>
        </w:rPr>
      </w:pPr>
      <w:r>
        <w:t xml:space="preserve">A photo essay by Elena </w:t>
      </w:r>
      <w:proofErr w:type="spellStart"/>
      <w:r>
        <w:t>Chernyshova</w:t>
      </w:r>
      <w:proofErr w:type="spellEnd"/>
      <w:r>
        <w:t xml:space="preserve"> </w:t>
      </w:r>
      <w:r w:rsidR="004A6666">
        <w:t xml:space="preserve">of Norilsk </w:t>
      </w:r>
      <w:hyperlink r:id="rId19" w:history="1">
        <w:r w:rsidR="004A6666">
          <w:rPr>
            <w:rStyle w:val="Hyperlink"/>
          </w:rPr>
          <w:t>https://meduza.io/en/galleries/2015/04/02/life-in-norilsk</w:t>
        </w:r>
      </w:hyperlink>
    </w:p>
    <w:p w14:paraId="570400C0" w14:textId="249AFFE5" w:rsidR="00460E89" w:rsidRDefault="00460E89" w:rsidP="003734ED">
      <w:pPr>
        <w:rPr>
          <w:szCs w:val="22"/>
        </w:rPr>
      </w:pPr>
    </w:p>
    <w:p w14:paraId="6957BA2C" w14:textId="695455E5" w:rsidR="00294E8A" w:rsidRDefault="00294E8A" w:rsidP="003734ED">
      <w:r>
        <w:rPr>
          <w:szCs w:val="22"/>
        </w:rPr>
        <w:t xml:space="preserve">The Arctic </w:t>
      </w:r>
      <w:hyperlink r:id="rId20" w:history="1">
        <w:r>
          <w:rPr>
            <w:rStyle w:val="Hyperlink"/>
          </w:rPr>
          <w:t>https://www.nationalgeographic.org/encyclopedia/arctic/</w:t>
        </w:r>
      </w:hyperlink>
      <w:r>
        <w:t xml:space="preserve"> </w:t>
      </w:r>
    </w:p>
    <w:p w14:paraId="63702C06" w14:textId="6155C95B" w:rsidR="0038439A" w:rsidRDefault="0038439A" w:rsidP="003734ED"/>
    <w:p w14:paraId="331A8678" w14:textId="404DD98F" w:rsidR="0038439A" w:rsidRDefault="0038439A" w:rsidP="003734ED">
      <w:r>
        <w:t>Twitter graphic from @</w:t>
      </w:r>
      <w:proofErr w:type="spellStart"/>
      <w:r>
        <w:t>m_parrington</w:t>
      </w:r>
      <w:proofErr w:type="spellEnd"/>
      <w:r>
        <w:t xml:space="preserve"> </w:t>
      </w:r>
      <w:hyperlink r:id="rId21" w:history="1">
        <w:r>
          <w:rPr>
            <w:rStyle w:val="Hyperlink"/>
          </w:rPr>
          <w:t>https://twitter.com/m_parrington/status/1277537605081579521</w:t>
        </w:r>
      </w:hyperlink>
    </w:p>
    <w:p w14:paraId="05A02C74" w14:textId="6CD60806" w:rsidR="0038439A" w:rsidRDefault="0038439A" w:rsidP="003734ED"/>
    <w:p w14:paraId="69FEBC9F" w14:textId="7DDE36FA" w:rsidR="0038439A" w:rsidRDefault="0038439A" w:rsidP="003734ED">
      <w:r>
        <w:t xml:space="preserve">Siberian heatwave: why the Arctic is warming so much faster than the rest of the world </w:t>
      </w:r>
      <w:hyperlink r:id="rId22" w:history="1">
        <w:r>
          <w:rPr>
            <w:rStyle w:val="Hyperlink"/>
          </w:rPr>
          <w:t>https://theconversation.com/siberia-heatwave-why-the-arctic-is-warming-so-much-faster-than-the-rest-of-the-world-141455</w:t>
        </w:r>
      </w:hyperlink>
    </w:p>
    <w:p w14:paraId="50F00C8E" w14:textId="241E879E" w:rsidR="00754BC1" w:rsidRDefault="00754BC1" w:rsidP="003734ED"/>
    <w:p w14:paraId="42457EAE" w14:textId="6C2B37F4" w:rsidR="00754BC1" w:rsidRDefault="00754BC1" w:rsidP="003734ED">
      <w:r>
        <w:t xml:space="preserve">Arctic Circle sees ‘highest ever’ recorded temperatures </w:t>
      </w:r>
      <w:hyperlink r:id="rId23" w:history="1">
        <w:r>
          <w:rPr>
            <w:rStyle w:val="Hyperlink"/>
          </w:rPr>
          <w:t>https://www.bbc.co.uk/news/science-environment-53140069</w:t>
        </w:r>
      </w:hyperlink>
      <w:r>
        <w:t xml:space="preserve"> </w:t>
      </w:r>
    </w:p>
    <w:p w14:paraId="510E8480" w14:textId="34FDFBE4" w:rsidR="00FA4E7A" w:rsidRDefault="00FA4E7A" w:rsidP="003734ED"/>
    <w:p w14:paraId="0EB5280E" w14:textId="39B4C12F" w:rsidR="00FA4E7A" w:rsidRDefault="00FA4E7A" w:rsidP="003734ED">
      <w:r>
        <w:t xml:space="preserve">Feedback loops </w:t>
      </w:r>
      <w:hyperlink r:id="rId24" w:history="1">
        <w:r>
          <w:rPr>
            <w:rStyle w:val="Hyperlink"/>
          </w:rPr>
          <w:t>https://www.tutor2u.net/geography/reference/carbon-systems-feedback-loops</w:t>
        </w:r>
      </w:hyperlink>
    </w:p>
    <w:p w14:paraId="66640642" w14:textId="2650F82E" w:rsidR="00D90D8F" w:rsidRDefault="00D90D8F" w:rsidP="003734ED"/>
    <w:p w14:paraId="4B935E26" w14:textId="21716A3C" w:rsidR="00D90D8F" w:rsidRDefault="00D90D8F" w:rsidP="003734ED">
      <w:pPr>
        <w:rPr>
          <w:rStyle w:val="Hyperlink"/>
        </w:rPr>
      </w:pPr>
      <w:r>
        <w:t xml:space="preserve">Tasmin Edwards. The Arctic heatwave: here’s what we know </w:t>
      </w:r>
      <w:hyperlink r:id="rId25" w:history="1">
        <w:r>
          <w:rPr>
            <w:rStyle w:val="Hyperlink"/>
          </w:rPr>
          <w:t>https://www.theguardian.com/commentisfree/2020/jun/25/arctic-heatwave-38c-siberia-science</w:t>
        </w:r>
      </w:hyperlink>
    </w:p>
    <w:p w14:paraId="17054410" w14:textId="4010C785" w:rsidR="00EA1009" w:rsidRDefault="00EA1009" w:rsidP="003734ED">
      <w:pPr>
        <w:rPr>
          <w:rStyle w:val="Hyperlink"/>
        </w:rPr>
      </w:pPr>
    </w:p>
    <w:p w14:paraId="5EC30B83" w14:textId="7DA1695B" w:rsidR="00EA1009" w:rsidRDefault="00EA1009" w:rsidP="003734ED">
      <w:pPr>
        <w:rPr>
          <w:rStyle w:val="Hyperlink"/>
        </w:rPr>
      </w:pPr>
      <w:r>
        <w:t xml:space="preserve">Parts of Siberia are hotter than Washington, with temperatures nearly 40 degrees above average </w:t>
      </w:r>
      <w:hyperlink r:id="rId26" w:history="1">
        <w:r w:rsidRPr="00867609">
          <w:rPr>
            <w:rStyle w:val="Hyperlink"/>
          </w:rPr>
          <w:t>https://www.washingtonpost.com/weather/2020/05/22/siberia-heat-wave/</w:t>
        </w:r>
      </w:hyperlink>
    </w:p>
    <w:p w14:paraId="3453B874" w14:textId="0AD7FF4E" w:rsidR="00BB2ADA" w:rsidRDefault="00BB2ADA" w:rsidP="003734ED">
      <w:pPr>
        <w:rPr>
          <w:rStyle w:val="Hyperlink"/>
        </w:rPr>
      </w:pPr>
    </w:p>
    <w:p w14:paraId="1B69F98D" w14:textId="6C0D1640" w:rsidR="00BB2ADA" w:rsidRDefault="00BB2ADA" w:rsidP="003734ED">
      <w:r>
        <w:t xml:space="preserve">Six facts that show how bad the record-breaking Arctic heatwave is </w:t>
      </w:r>
      <w:hyperlink r:id="rId27" w:history="1">
        <w:r w:rsidR="00A979E9" w:rsidRPr="00A44CE1">
          <w:rPr>
            <w:rStyle w:val="Hyperlink"/>
          </w:rPr>
          <w:t>https://www.wired.co.uk/article/arctic-heatwave-record-temperatures</w:t>
        </w:r>
      </w:hyperlink>
      <w:r>
        <w:t xml:space="preserve"> </w:t>
      </w:r>
    </w:p>
    <w:p w14:paraId="4D1B8AAA" w14:textId="34A36783" w:rsidR="00460BD8" w:rsidRDefault="00460BD8" w:rsidP="003734ED"/>
    <w:p w14:paraId="166F1390" w14:textId="77777777" w:rsidR="00460BD8" w:rsidRPr="00460E89" w:rsidRDefault="00460BD8" w:rsidP="00460BD8">
      <w:pPr>
        <w:rPr>
          <w:szCs w:val="22"/>
        </w:rPr>
      </w:pPr>
      <w:r>
        <w:t xml:space="preserve">Climate change made the Siberian heatwave 600 times more likely </w:t>
      </w:r>
      <w:hyperlink r:id="rId28" w:history="1">
        <w:r>
          <w:rPr>
            <w:rStyle w:val="Hyperlink"/>
          </w:rPr>
          <w:t>https://www.theguardian.com/environment/2020/jul/15/climate-change-made-siberian-heatwave-600-times-more-likely-study</w:t>
        </w:r>
      </w:hyperlink>
    </w:p>
    <w:p w14:paraId="7BC6D890" w14:textId="7C1666BD" w:rsidR="00460BD8" w:rsidRDefault="00460BD8" w:rsidP="003734ED">
      <w:pPr>
        <w:rPr>
          <w:szCs w:val="22"/>
        </w:rPr>
      </w:pPr>
    </w:p>
    <w:p w14:paraId="02704B4A" w14:textId="6DE371A0" w:rsidR="00D72004" w:rsidRPr="00460E89" w:rsidRDefault="00D72004" w:rsidP="003734ED">
      <w:pPr>
        <w:rPr>
          <w:szCs w:val="22"/>
        </w:rPr>
      </w:pPr>
      <w:r>
        <w:rPr>
          <w:szCs w:val="22"/>
        </w:rPr>
        <w:t>May 2020 Temperature Update</w:t>
      </w:r>
      <w:r w:rsidR="00B01FA9">
        <w:rPr>
          <w:szCs w:val="22"/>
        </w:rPr>
        <w:t xml:space="preserve"> </w:t>
      </w:r>
      <w:hyperlink r:id="rId29" w:history="1">
        <w:r w:rsidR="00B01FA9">
          <w:rPr>
            <w:rStyle w:val="Hyperlink"/>
          </w:rPr>
          <w:t>http://berkeleyearth.org/may-2020-temperature-update-new/</w:t>
        </w:r>
      </w:hyperlink>
      <w:r w:rsidR="00B01FA9">
        <w:t xml:space="preserve"> </w:t>
      </w:r>
    </w:p>
    <w:sectPr w:rsidR="00D72004" w:rsidRPr="00460E89" w:rsidSect="00823A15">
      <w:headerReference w:type="even" r:id="rId30"/>
      <w:headerReference w:type="default" r:id="rId31"/>
      <w:footerReference w:type="default" r:id="rId32"/>
      <w:type w:val="continuous"/>
      <w:pgSz w:w="11907" w:h="16840" w:code="9"/>
      <w:pgMar w:top="2127" w:right="794" w:bottom="907" w:left="1474" w:header="490" w:footer="510" w:gutter="0"/>
      <w:cols w:space="454"/>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4FB9B9" w14:textId="77777777" w:rsidR="001D771C" w:rsidRDefault="001D771C">
      <w:r>
        <w:separator/>
      </w:r>
    </w:p>
  </w:endnote>
  <w:endnote w:type="continuationSeparator" w:id="0">
    <w:p w14:paraId="19DA27EB" w14:textId="77777777" w:rsidR="001D771C" w:rsidRDefault="001D771C">
      <w:r>
        <w:continuationSeparator/>
      </w:r>
    </w:p>
  </w:endnote>
  <w:endnote w:type="continuationNotice" w:id="1">
    <w:p w14:paraId="0D286EB7" w14:textId="77777777" w:rsidR="001D771C" w:rsidRDefault="001D771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024"/>
      <w:gridCol w:w="3024"/>
      <w:gridCol w:w="3024"/>
    </w:tblGrid>
    <w:tr w:rsidR="1BBF31CB" w14:paraId="35841F93" w14:textId="77777777" w:rsidTr="1BBF31CB">
      <w:tc>
        <w:tcPr>
          <w:tcW w:w="3024" w:type="dxa"/>
        </w:tcPr>
        <w:p w14:paraId="233CE000" w14:textId="245C1266" w:rsidR="1BBF31CB" w:rsidRDefault="1BBF31CB" w:rsidP="1BBF31CB">
          <w:pPr>
            <w:pStyle w:val="Header"/>
            <w:ind w:left="-115"/>
          </w:pPr>
        </w:p>
      </w:tc>
      <w:tc>
        <w:tcPr>
          <w:tcW w:w="3024" w:type="dxa"/>
        </w:tcPr>
        <w:p w14:paraId="429EA845" w14:textId="1A89643A" w:rsidR="1BBF31CB" w:rsidRDefault="1BBF31CB" w:rsidP="1BBF31CB">
          <w:pPr>
            <w:pStyle w:val="Header"/>
            <w:jc w:val="center"/>
          </w:pPr>
        </w:p>
      </w:tc>
      <w:tc>
        <w:tcPr>
          <w:tcW w:w="3024" w:type="dxa"/>
        </w:tcPr>
        <w:p w14:paraId="01B7EE74" w14:textId="5EC7EFFB" w:rsidR="1BBF31CB" w:rsidRDefault="1BBF31CB" w:rsidP="1BBF31CB">
          <w:pPr>
            <w:pStyle w:val="Header"/>
            <w:ind w:right="-115"/>
            <w:jc w:val="right"/>
          </w:pPr>
        </w:p>
      </w:tc>
    </w:tr>
  </w:tbl>
  <w:p w14:paraId="7EAE79BD" w14:textId="0B04D017" w:rsidR="1BBF31CB" w:rsidRDefault="1BBF31CB" w:rsidP="1BBF31C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E5C46F" w14:textId="77777777" w:rsidR="008B09BD" w:rsidRDefault="008B09BD" w:rsidP="003A6B88">
    <w:pPr>
      <w:pStyle w:val="Footer"/>
      <w:jc w:val="right"/>
    </w:pPr>
    <w:r>
      <w:fldChar w:fldCharType="begin"/>
    </w:r>
    <w:r>
      <w:instrText xml:space="preserve"> PAGE  \* Arabic  \* MERGEFORMAT </w:instrText>
    </w:r>
    <w:r>
      <w:fldChar w:fldCharType="separate"/>
    </w:r>
    <w:r w:rsidR="00B42C1C">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D92240" w14:textId="77777777" w:rsidR="001D771C" w:rsidRDefault="001D771C">
      <w:r>
        <w:separator/>
      </w:r>
    </w:p>
  </w:footnote>
  <w:footnote w:type="continuationSeparator" w:id="0">
    <w:p w14:paraId="15676271" w14:textId="77777777" w:rsidR="001D771C" w:rsidRDefault="001D771C">
      <w:r>
        <w:continuationSeparator/>
      </w:r>
    </w:p>
  </w:footnote>
  <w:footnote w:type="continuationNotice" w:id="1">
    <w:p w14:paraId="19FE1E26" w14:textId="77777777" w:rsidR="001D771C" w:rsidRDefault="001D771C"/>
  </w:footnote>
  <w:footnote w:id="2">
    <w:p w14:paraId="58AABEEA" w14:textId="7BD8CD94" w:rsidR="008C50FC" w:rsidRPr="008C50FC" w:rsidRDefault="008C50FC">
      <w:pPr>
        <w:pStyle w:val="FootnoteText"/>
        <w:rPr>
          <w:lang w:val="en-US"/>
        </w:rPr>
      </w:pPr>
      <w:r>
        <w:rPr>
          <w:rStyle w:val="FootnoteReference"/>
        </w:rPr>
        <w:footnoteRef/>
      </w:r>
      <w:r>
        <w:t xml:space="preserve"> </w:t>
      </w:r>
      <w:r w:rsidR="0082501B">
        <w:t xml:space="preserve">Dr </w:t>
      </w:r>
      <w:r w:rsidR="00AD5C70">
        <w:rPr>
          <w:lang w:val="en-US"/>
        </w:rPr>
        <w:t>Bethan Davies</w:t>
      </w:r>
      <w:r>
        <w:rPr>
          <w:lang w:val="en-US"/>
        </w:rPr>
        <w:t xml:space="preserve"> </w:t>
      </w:r>
      <w:hyperlink r:id="rId1" w:history="1">
        <w:r w:rsidR="00AD5C70">
          <w:rPr>
            <w:rStyle w:val="Hyperlink"/>
          </w:rPr>
          <w:t>http://www.antarcticglaciers.org/glaciers-and-climate/what-is-the-global-volume-of-land-ice-and-how-is-it-changing/</w:t>
        </w:r>
      </w:hyperlink>
    </w:p>
  </w:footnote>
  <w:footnote w:id="3">
    <w:p w14:paraId="50EDDAAC" w14:textId="67712C7E" w:rsidR="00CC3C26" w:rsidRPr="00CC3C26" w:rsidRDefault="00CC3C26">
      <w:pPr>
        <w:pStyle w:val="FootnoteText"/>
        <w:rPr>
          <w:lang w:val="en-US"/>
        </w:rPr>
      </w:pPr>
      <w:r>
        <w:rPr>
          <w:rStyle w:val="FootnoteReference"/>
        </w:rPr>
        <w:footnoteRef/>
      </w:r>
      <w:r>
        <w:t xml:space="preserve"> </w:t>
      </w:r>
      <w:r>
        <w:rPr>
          <w:lang w:val="en-US"/>
        </w:rPr>
        <w:t xml:space="preserve">Zach Labe, atmospheric climate scientist </w:t>
      </w:r>
      <w:hyperlink r:id="rId2" w:history="1">
        <w:r>
          <w:rPr>
            <w:rStyle w:val="Hyperlink"/>
          </w:rPr>
          <w:t>https://twitter.com/ZLabe/status/1273262256512368641?s=20</w:t>
        </w:r>
      </w:hyperlink>
    </w:p>
  </w:footnote>
  <w:footnote w:id="4">
    <w:p w14:paraId="2E0263E9" w14:textId="77777777" w:rsidR="00CC3C26" w:rsidRDefault="00CC3C26" w:rsidP="00CC3C26">
      <w:r>
        <w:rPr>
          <w:rStyle w:val="FootnoteReference"/>
        </w:rPr>
        <w:footnoteRef/>
      </w:r>
      <w:r>
        <w:t xml:space="preserve"> </w:t>
      </w:r>
      <w:r w:rsidRPr="009C764A">
        <w:rPr>
          <w:sz w:val="20"/>
          <w:szCs w:val="20"/>
        </w:rPr>
        <w:t xml:space="preserve">Alaska </w:t>
      </w:r>
      <w:hyperlink r:id="rId3" w:history="1">
        <w:r w:rsidRPr="009C764A">
          <w:rPr>
            <w:rStyle w:val="Hyperlink"/>
            <w:sz w:val="20"/>
            <w:szCs w:val="20"/>
          </w:rPr>
          <w:t>https://www.nationalgeographic.com/environment/2019/07/alaskan-glaciers-melting-faster-than-previously-thought/</w:t>
        </w:r>
      </w:hyperlink>
    </w:p>
    <w:p w14:paraId="7E27715E" w14:textId="733E0994" w:rsidR="00CC3C26" w:rsidRPr="00CC3C26" w:rsidRDefault="00CC3C26">
      <w:pPr>
        <w:pStyle w:val="FootnoteText"/>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483C5B" w14:textId="77777777" w:rsidR="009D2AA4" w:rsidRDefault="00565E71">
    <w:pPr>
      <w:pStyle w:val="Header"/>
    </w:pPr>
    <w:r>
      <w:rPr>
        <w:noProof/>
        <w:lang w:eastAsia="en-GB"/>
      </w:rPr>
      <mc:AlternateContent>
        <mc:Choice Requires="wpg">
          <w:drawing>
            <wp:anchor distT="0" distB="0" distL="114300" distR="114300" simplePos="0" relativeHeight="251658241" behindDoc="0" locked="0" layoutInCell="1" allowOverlap="1" wp14:anchorId="71890C1F" wp14:editId="31A2EF68">
              <wp:simplePos x="0" y="0"/>
              <wp:positionH relativeFrom="column">
                <wp:posOffset>-13970</wp:posOffset>
              </wp:positionH>
              <wp:positionV relativeFrom="paragraph">
                <wp:posOffset>-132715</wp:posOffset>
              </wp:positionV>
              <wp:extent cx="6362065" cy="1100455"/>
              <wp:effectExtent l="0" t="0" r="635" b="4445"/>
              <wp:wrapSquare wrapText="bothSides"/>
              <wp:docPr id="12" name="Group 12"/>
              <wp:cNvGraphicFramePr/>
              <a:graphic xmlns:a="http://schemas.openxmlformats.org/drawingml/2006/main">
                <a:graphicData uri="http://schemas.microsoft.com/office/word/2010/wordprocessingGroup">
                  <wpg:wgp>
                    <wpg:cNvGrpSpPr/>
                    <wpg:grpSpPr>
                      <a:xfrm>
                        <a:off x="0" y="0"/>
                        <a:ext cx="6362065" cy="1100455"/>
                        <a:chOff x="8467" y="0"/>
                        <a:chExt cx="6362700" cy="1100667"/>
                      </a:xfrm>
                    </wpg:grpSpPr>
                    <pic:pic xmlns:pic="http://schemas.openxmlformats.org/drawingml/2006/picture">
                      <pic:nvPicPr>
                        <pic:cNvPr id="13" name="Picture 13" descr="RGS Invoice logo"/>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4893734" y="16934"/>
                          <a:ext cx="1477433" cy="1083733"/>
                        </a:xfrm>
                        <a:prstGeom prst="rect">
                          <a:avLst/>
                        </a:prstGeom>
                        <a:noFill/>
                        <a:ln>
                          <a:noFill/>
                        </a:ln>
                      </pic:spPr>
                    </pic:pic>
                    <pic:pic xmlns:pic="http://schemas.openxmlformats.org/drawingml/2006/picture">
                      <pic:nvPicPr>
                        <pic:cNvPr id="15" name="Picture 15" descr="RGS Invoice dot line 130mm 60%"/>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8467" y="994834"/>
                          <a:ext cx="4813300" cy="97366"/>
                        </a:xfrm>
                        <a:prstGeom prst="rect">
                          <a:avLst/>
                        </a:prstGeom>
                        <a:noFill/>
                        <a:ln>
                          <a:noFill/>
                        </a:ln>
                      </pic:spPr>
                    </pic:pic>
                    <pic:pic xmlns:pic="http://schemas.openxmlformats.org/drawingml/2006/picture">
                      <pic:nvPicPr>
                        <pic:cNvPr id="16" name="Picture 16" descr="RGS Invoice dot line 130mm 60%"/>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8467" y="0"/>
                          <a:ext cx="4813300" cy="97367"/>
                        </a:xfrm>
                        <a:prstGeom prst="rect">
                          <a:avLst/>
                        </a:prstGeom>
                        <a:noFill/>
                        <a:ln>
                          <a:noFill/>
                        </a:ln>
                      </pic:spPr>
                    </pic:pic>
                  </wpg:wgp>
                </a:graphicData>
              </a:graphic>
              <wp14:sizeRelH relativeFrom="margin">
                <wp14:pctWidth>0</wp14:pctWidth>
              </wp14:sizeRelH>
            </wp:anchor>
          </w:drawing>
        </mc:Choice>
        <mc:Fallback xmlns:arto="http://schemas.microsoft.com/office/word/2006/arto" xmlns:a14="http://schemas.microsoft.com/office/drawing/2010/main" xmlns:pic="http://schemas.openxmlformats.org/drawingml/2006/picture" xmlns:a="http://schemas.openxmlformats.org/drawingml/2006/main" xmlns:w16="http://schemas.microsoft.com/office/word/2018/wordml" xmlns:w16cex="http://schemas.microsoft.com/office/word/2018/wordml/cex">
          <w:pict>
            <v:group id="Group 12" style="position:absolute;margin-left:-1.1pt;margin-top:-10.45pt;width:500.95pt;height:86.65pt;z-index:251659776;mso-width-relative:margin" coordsize="63627,11006" coordorigin="84" o:spid="_x0000_s1026" w14:anchorId="199A8D1B"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13" style="position:absolute;left:48937;top:169;width:14774;height:10837;visibility:visible;mso-wrap-style:square" alt="RGS Invoice logo"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">
                <v:imagedata o:title="RGS Invoice logo" r:id="rId4"/>
                <v:path arrowok="t"/>
              </v:shape>
              <v:shape id="Picture 15" style="position:absolute;left:84;top:9948;width:48133;height:974;visibility:visible;mso-wrap-style:square" alt="RGS Invoice dot line 130mm 60%"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">
                <v:imagedata o:title="RGS Invoice dot line 130mm 60%" r:id="rId5"/>
                <v:path arrowok="t"/>
              </v:shape>
              <v:shape id="Picture 16" style="position:absolute;left:84;width:48133;height:973;visibility:visible;mso-wrap-style:square" alt="RGS Invoice dot line 130mm 60%"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">
                <v:imagedata o:title="RGS Invoice dot line 130mm 60%" r:id="rId5"/>
                <v:path arrowok="t"/>
              </v:shape>
              <w10:wrap type="square"/>
            </v:group>
          </w:pict>
        </mc:Fallback>
      </mc:AlternateContent>
    </w:r>
    <w:r w:rsidR="00417ADE">
      <w:rPr>
        <w:noProof/>
        <w:lang w:eastAsia="en-GB"/>
      </w:rPr>
      <mc:AlternateContent>
        <mc:Choice Requires="wps">
          <w:drawing>
            <wp:anchor distT="0" distB="0" distL="114300" distR="114300" simplePos="0" relativeHeight="251658240" behindDoc="0" locked="1" layoutInCell="1" allowOverlap="1" wp14:anchorId="52C74338" wp14:editId="416A9E66">
              <wp:simplePos x="0" y="0"/>
              <wp:positionH relativeFrom="column">
                <wp:posOffset>-725170</wp:posOffset>
              </wp:positionH>
              <wp:positionV relativeFrom="page">
                <wp:posOffset>3463290</wp:posOffset>
              </wp:positionV>
              <wp:extent cx="215900" cy="138430"/>
              <wp:effectExtent l="0" t="0" r="4445" b="635"/>
              <wp:wrapSquare wrapText="bothSides"/>
              <wp:docPr id="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138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366676" w14:textId="77777777" w:rsidR="009D2AA4" w:rsidRDefault="00417ADE" w:rsidP="001C3205">
                          <w:r>
                            <w:rPr>
                              <w:noProof/>
                              <w:lang w:eastAsia="en-GB"/>
                            </w:rPr>
                            <w:drawing>
                              <wp:inline distT="0" distB="0" distL="0" distR="0" wp14:anchorId="40D51CD5" wp14:editId="4AC000CD">
                                <wp:extent cx="214630" cy="71755"/>
                                <wp:effectExtent l="0" t="0" r="0" b="4445"/>
                                <wp:docPr id="42" name="Picture 4" descr="RGS Invoice fold ma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GS Invoice fold mark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14630" cy="71755"/>
                                        </a:xfrm>
                                        <a:prstGeom prst="rect">
                                          <a:avLst/>
                                        </a:prstGeom>
                                        <a:noFill/>
                                        <a:ln>
                                          <a:noFill/>
                                        </a:ln>
                                      </pic:spPr>
                                    </pic:pic>
                                  </a:graphicData>
                                </a:graphic>
                              </wp:inline>
                            </w:drawing>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w16="http://schemas.microsoft.com/office/word/2018/wordml" xmlns:w16cex="http://schemas.microsoft.com/office/word/2018/wordml/cex">
          <w:pict>
            <v:shapetype id="_x0000_t202" coordsize="21600,21600" o:spt="202" path="m,l,21600r21600,l21600,xe" w14:anchorId="52C74338">
              <v:stroke joinstyle="miter"/>
              <v:path gradientshapeok="t" o:connecttype="rect"/>
            </v:shapetype>
            <v:shape id="Text Box 6" style="position:absolute;margin-left:-57.1pt;margin-top:272.7pt;width:17pt;height:10.9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">
              <v:textbox style="mso-fit-shape-to-text:t" inset="0,0,0,0">
                <w:txbxContent>
                  <w:p w:rsidR="009D2AA4" w:rsidP="001C3205" w:rsidRDefault="00417ADE" w14:paraId="21366676" w14:textId="77777777">
                    <w:r>
                      <w:rPr>
                        <w:noProof/>
                        <w:lang w:eastAsia="en-GB"/>
                      </w:rPr>
                      <w:drawing>
                        <wp:inline distT="0" distB="0" distL="0" distR="0" wp14:anchorId="40D51CD5" wp14:editId="4AC000CD">
                          <wp:extent cx="214630" cy="71755"/>
                          <wp:effectExtent l="0" t="0" r="0" b="4445"/>
                          <wp:docPr id="42" name="Picture 4" descr="RGS Invoice fold ma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GS Invoice fold mark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4630" cy="71755"/>
                                  </a:xfrm>
                                  <a:prstGeom prst="rect">
                                    <a:avLst/>
                                  </a:prstGeom>
                                  <a:noFill/>
                                  <a:ln>
                                    <a:noFill/>
                                  </a:ln>
                                </pic:spPr>
                              </pic:pic>
                            </a:graphicData>
                          </a:graphic>
                        </wp:inline>
                      </w:drawing>
                    </w:r>
                  </w:p>
                </w:txbxContent>
              </v:textbox>
              <w10:wrap type="squar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B9479E" w14:textId="77777777" w:rsidR="009D2AA4" w:rsidRDefault="009D2AA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D310A6" w14:textId="77777777" w:rsidR="009D2AA4" w:rsidRDefault="003A6B88">
    <w:pPr>
      <w:pStyle w:val="Header"/>
    </w:pPr>
    <w:r>
      <w:rPr>
        <w:noProof/>
        <w:lang w:eastAsia="en-GB"/>
      </w:rPr>
      <w:drawing>
        <wp:inline distT="0" distB="0" distL="0" distR="0" wp14:anchorId="324B8DD7" wp14:editId="178D4255">
          <wp:extent cx="6153150" cy="142875"/>
          <wp:effectExtent l="0" t="0" r="0" b="9525"/>
          <wp:docPr id="60" name="Picture 60" descr="RGS App Form dot line 175mm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GS App Form dot line 175mm 60%"/>
                  <pic:cNvPicPr>
                    <a:picLocks noChangeAspect="1" noChangeArrowheads="1"/>
                  </pic:cNvPicPr>
                </pic:nvPicPr>
                <pic:blipFill rotWithShape="1">
                  <a:blip r:embed="rId1">
                    <a:extLst>
                      <a:ext uri="{28A0092B-C50C-407E-A947-70E740481C1C}">
                        <a14:useLocalDpi xmlns:a14="http://schemas.microsoft.com/office/drawing/2010/main" val="0"/>
                      </a:ext>
                    </a:extLst>
                  </a:blip>
                  <a:srcRect t="-1" r="4297" b="-49"/>
                  <a:stretch/>
                </pic:blipFill>
                <pic:spPr bwMode="auto">
                  <a:xfrm>
                    <a:off x="0" y="0"/>
                    <a:ext cx="6156189" cy="142946"/>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2170B1"/>
    <w:multiLevelType w:val="hybridMultilevel"/>
    <w:tmpl w:val="04BA9592"/>
    <w:lvl w:ilvl="0" w:tplc="0809000F">
      <w:start w:val="1"/>
      <w:numFmt w:val="decimal"/>
      <w:lvlText w:val="%1."/>
      <w:lvlJc w:val="left"/>
      <w:pPr>
        <w:tabs>
          <w:tab w:val="num" w:pos="284"/>
        </w:tabs>
        <w:ind w:left="284" w:hanging="284"/>
      </w:pPr>
      <w:rPr>
        <w:rFonts w:hint="default"/>
        <w:b w:val="0"/>
        <w:i w:val="0"/>
        <w:sz w:val="19"/>
        <w:szCs w:val="19"/>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5913562"/>
    <w:multiLevelType w:val="multilevel"/>
    <w:tmpl w:val="9672F88A"/>
    <w:lvl w:ilvl="0">
      <w:start w:val="1"/>
      <w:numFmt w:val="bullet"/>
      <w:lvlText w:val=""/>
      <w:lvlJc w:val="left"/>
      <w:pPr>
        <w:tabs>
          <w:tab w:val="num" w:pos="170"/>
        </w:tabs>
        <w:ind w:left="0" w:firstLine="0"/>
      </w:pPr>
      <w:rPr>
        <w:rFonts w:ascii="Symbol" w:hAnsi="Symbol" w:hint="default"/>
        <w:sz w:val="28"/>
        <w:szCs w:val="4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3B6365"/>
    <w:multiLevelType w:val="multilevel"/>
    <w:tmpl w:val="8DF45D76"/>
    <w:lvl w:ilvl="0">
      <w:start w:val="1"/>
      <w:numFmt w:val="decimal"/>
      <w:lvlText w:val="%1."/>
      <w:lvlJc w:val="left"/>
      <w:pPr>
        <w:tabs>
          <w:tab w:val="num" w:pos="708"/>
        </w:tabs>
        <w:ind w:left="708" w:hanging="708"/>
      </w:pPr>
      <w:rPr>
        <w:rFonts w:hint="default"/>
      </w:rPr>
    </w:lvl>
    <w:lvl w:ilvl="1">
      <w:start w:val="1"/>
      <w:numFmt w:val="decimal"/>
      <w:lvlText w:val="%1.%2"/>
      <w:lvlJc w:val="left"/>
      <w:pPr>
        <w:tabs>
          <w:tab w:val="num" w:pos="1412"/>
        </w:tabs>
        <w:ind w:left="1412" w:hanging="708"/>
      </w:pPr>
      <w:rPr>
        <w:rFonts w:hint="default"/>
      </w:rPr>
    </w:lvl>
    <w:lvl w:ilvl="2">
      <w:start w:val="1"/>
      <w:numFmt w:val="decimal"/>
      <w:lvlText w:val="%1.%2.%3."/>
      <w:lvlJc w:val="left"/>
      <w:pPr>
        <w:tabs>
          <w:tab w:val="num" w:pos="0"/>
        </w:tabs>
        <w:ind w:left="2117" w:hanging="708"/>
      </w:pPr>
      <w:rPr>
        <w:rFonts w:hint="default"/>
      </w:rPr>
    </w:lvl>
    <w:lvl w:ilvl="3">
      <w:start w:val="1"/>
      <w:numFmt w:val="decimal"/>
      <w:lvlText w:val="%1.%2.%3.%4."/>
      <w:lvlJc w:val="left"/>
      <w:pPr>
        <w:tabs>
          <w:tab w:val="num" w:pos="0"/>
        </w:tabs>
        <w:ind w:left="2837" w:hanging="708"/>
      </w:pPr>
      <w:rPr>
        <w:rFonts w:hint="default"/>
      </w:rPr>
    </w:lvl>
    <w:lvl w:ilvl="4">
      <w:start w:val="1"/>
      <w:numFmt w:val="decimal"/>
      <w:lvlText w:val="%1.%2.%3.%4.%5."/>
      <w:lvlJc w:val="left"/>
      <w:pPr>
        <w:tabs>
          <w:tab w:val="num" w:pos="0"/>
        </w:tabs>
        <w:ind w:left="3543" w:hanging="708"/>
      </w:pPr>
      <w:rPr>
        <w:rFonts w:hint="default"/>
      </w:rPr>
    </w:lvl>
    <w:lvl w:ilvl="5">
      <w:start w:val="1"/>
      <w:numFmt w:val="decimal"/>
      <w:lvlText w:val="%1.%2.%3.%4.%5.%6."/>
      <w:lvlJc w:val="left"/>
      <w:pPr>
        <w:tabs>
          <w:tab w:val="num" w:pos="0"/>
        </w:tabs>
        <w:ind w:left="4248" w:hanging="708"/>
      </w:pPr>
      <w:rPr>
        <w:rFonts w:hint="default"/>
      </w:rPr>
    </w:lvl>
    <w:lvl w:ilvl="6">
      <w:start w:val="1"/>
      <w:numFmt w:val="decimal"/>
      <w:lvlText w:val="%1.%2.%3.%4.%5.%6.%7."/>
      <w:lvlJc w:val="left"/>
      <w:pPr>
        <w:tabs>
          <w:tab w:val="num" w:pos="0"/>
        </w:tabs>
        <w:ind w:left="4956" w:hanging="708"/>
      </w:pPr>
      <w:rPr>
        <w:rFonts w:hint="default"/>
      </w:rPr>
    </w:lvl>
    <w:lvl w:ilvl="7">
      <w:start w:val="1"/>
      <w:numFmt w:val="decimal"/>
      <w:lvlText w:val="%1.%2.%3.%4.%5.%6.%7.%8."/>
      <w:lvlJc w:val="left"/>
      <w:pPr>
        <w:tabs>
          <w:tab w:val="num" w:pos="0"/>
        </w:tabs>
        <w:ind w:left="5664" w:hanging="708"/>
      </w:pPr>
      <w:rPr>
        <w:rFonts w:hint="default"/>
      </w:rPr>
    </w:lvl>
    <w:lvl w:ilvl="8">
      <w:start w:val="1"/>
      <w:numFmt w:val="decimal"/>
      <w:lvlText w:val="%1.%2.%3.%4.%5.%6.%7.%8.%9."/>
      <w:lvlJc w:val="left"/>
      <w:pPr>
        <w:tabs>
          <w:tab w:val="num" w:pos="0"/>
        </w:tabs>
        <w:ind w:left="6372" w:hanging="708"/>
      </w:pPr>
      <w:rPr>
        <w:rFonts w:hint="default"/>
      </w:rPr>
    </w:lvl>
  </w:abstractNum>
  <w:abstractNum w:abstractNumId="3" w15:restartNumberingAfterBreak="0">
    <w:nsid w:val="090E0506"/>
    <w:multiLevelType w:val="multilevel"/>
    <w:tmpl w:val="4ED24CEA"/>
    <w:lvl w:ilvl="0">
      <w:start w:val="1"/>
      <w:numFmt w:val="bullet"/>
      <w:lvlText w:val=""/>
      <w:lvlJc w:val="left"/>
      <w:pPr>
        <w:tabs>
          <w:tab w:val="num" w:pos="227"/>
        </w:tabs>
        <w:ind w:left="255" w:hanging="255"/>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B642380"/>
    <w:multiLevelType w:val="hybridMultilevel"/>
    <w:tmpl w:val="0D96A0E8"/>
    <w:lvl w:ilvl="0" w:tplc="7FEE52B4">
      <w:start w:val="1"/>
      <w:numFmt w:val="bullet"/>
      <w:lvlText w:val=""/>
      <w:lvlJc w:val="left"/>
      <w:pPr>
        <w:tabs>
          <w:tab w:val="num" w:pos="227"/>
        </w:tabs>
        <w:ind w:left="68" w:hanging="68"/>
      </w:pPr>
      <w:rPr>
        <w:rFonts w:ascii="Symbol" w:hAnsi="Symbol" w:hint="default"/>
        <w:color w:val="auto"/>
        <w:sz w:val="46"/>
        <w:szCs w:val="4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DBF178D"/>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109F5216"/>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184D66FD"/>
    <w:multiLevelType w:val="hybridMultilevel"/>
    <w:tmpl w:val="4D3A2FA4"/>
    <w:lvl w:ilvl="0" w:tplc="369C8FB4">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9BD14A9"/>
    <w:multiLevelType w:val="hybridMultilevel"/>
    <w:tmpl w:val="1DFA8716"/>
    <w:lvl w:ilvl="0" w:tplc="D9BEF8F8">
      <w:start w:val="1"/>
      <w:numFmt w:val="bullet"/>
      <w:lvlText w:val=""/>
      <w:lvlJc w:val="left"/>
      <w:pPr>
        <w:tabs>
          <w:tab w:val="num" w:pos="170"/>
        </w:tabs>
        <w:ind w:left="0" w:firstLine="0"/>
      </w:pPr>
      <w:rPr>
        <w:rFonts w:ascii="Symbol" w:hAnsi="Symbol" w:hint="default"/>
        <w:sz w:val="27"/>
        <w:szCs w:val="4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BE84EF5"/>
    <w:multiLevelType w:val="multilevel"/>
    <w:tmpl w:val="21AE6566"/>
    <w:lvl w:ilvl="0">
      <w:start w:val="1"/>
      <w:numFmt w:val="bullet"/>
      <w:lvlText w:val=""/>
      <w:lvlJc w:val="left"/>
      <w:pPr>
        <w:tabs>
          <w:tab w:val="num" w:pos="227"/>
        </w:tabs>
        <w:ind w:left="255" w:hanging="255"/>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D47757A"/>
    <w:multiLevelType w:val="hybridMultilevel"/>
    <w:tmpl w:val="2F949B1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8946E2F"/>
    <w:multiLevelType w:val="multilevel"/>
    <w:tmpl w:val="8BBC1562"/>
    <w:lvl w:ilvl="0">
      <w:start w:val="1"/>
      <w:numFmt w:val="bullet"/>
      <w:lvlText w:val=""/>
      <w:lvlJc w:val="left"/>
      <w:pPr>
        <w:tabs>
          <w:tab w:val="num" w:pos="0"/>
        </w:tabs>
        <w:ind w:left="68" w:hanging="68"/>
      </w:pPr>
      <w:rPr>
        <w:rFonts w:ascii="Symbol" w:hAnsi="Symbol" w:hint="default"/>
        <w:color w:val="auto"/>
        <w:sz w:val="46"/>
        <w:szCs w:val="4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9137B07"/>
    <w:multiLevelType w:val="hybridMultilevel"/>
    <w:tmpl w:val="E4BA768A"/>
    <w:lvl w:ilvl="0" w:tplc="323ECAFC">
      <w:start w:val="1"/>
      <w:numFmt w:val="decimal"/>
      <w:lvlText w:val="%1."/>
      <w:lvlJc w:val="left"/>
      <w:pPr>
        <w:tabs>
          <w:tab w:val="num" w:pos="284"/>
        </w:tabs>
        <w:ind w:left="284" w:hanging="284"/>
      </w:pPr>
      <w:rPr>
        <w:rFonts w:ascii="Helvetica" w:hAnsi="Helvetica" w:hint="default"/>
        <w:b w:val="0"/>
        <w:i w:val="0"/>
        <w:sz w:val="19"/>
        <w:szCs w:val="19"/>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2ACB7523"/>
    <w:multiLevelType w:val="hybridMultilevel"/>
    <w:tmpl w:val="DD48BBB2"/>
    <w:lvl w:ilvl="0" w:tplc="1382DBCC">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63F3FC0"/>
    <w:multiLevelType w:val="multilevel"/>
    <w:tmpl w:val="86EEE66E"/>
    <w:lvl w:ilvl="0">
      <w:start w:val="1"/>
      <w:numFmt w:val="bullet"/>
      <w:lvlText w:val=""/>
      <w:lvlJc w:val="left"/>
      <w:pPr>
        <w:tabs>
          <w:tab w:val="num" w:pos="170"/>
        </w:tabs>
        <w:ind w:left="68" w:hanging="68"/>
      </w:pPr>
      <w:rPr>
        <w:rFonts w:ascii="Symbol" w:hAnsi="Symbol" w:hint="default"/>
        <w:color w:val="auto"/>
        <w:sz w:val="48"/>
        <w:szCs w:val="4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5244499"/>
    <w:multiLevelType w:val="multilevel"/>
    <w:tmpl w:val="0D96A0E8"/>
    <w:lvl w:ilvl="0">
      <w:start w:val="1"/>
      <w:numFmt w:val="bullet"/>
      <w:lvlText w:val=""/>
      <w:lvlJc w:val="left"/>
      <w:pPr>
        <w:tabs>
          <w:tab w:val="num" w:pos="227"/>
        </w:tabs>
        <w:ind w:left="68" w:hanging="68"/>
      </w:pPr>
      <w:rPr>
        <w:rFonts w:ascii="Symbol" w:hAnsi="Symbol" w:hint="default"/>
        <w:color w:val="auto"/>
        <w:sz w:val="46"/>
        <w:szCs w:val="4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9366308"/>
    <w:multiLevelType w:val="multilevel"/>
    <w:tmpl w:val="C2A489DC"/>
    <w:styleLink w:val="RGSnumberedheadings"/>
    <w:lvl w:ilvl="0">
      <w:start w:val="1"/>
      <w:numFmt w:val="decimal"/>
      <w:lvlText w:val="%1."/>
      <w:lvlJc w:val="left"/>
      <w:pPr>
        <w:tabs>
          <w:tab w:val="num" w:pos="425"/>
        </w:tabs>
        <w:ind w:left="425" w:hanging="425"/>
      </w:pPr>
      <w:rPr>
        <w:rFonts w:hint="default"/>
      </w:rPr>
    </w:lvl>
    <w:lvl w:ilvl="1">
      <w:start w:val="1"/>
      <w:numFmt w:val="lowerLetter"/>
      <w:lvlText w:val="%2."/>
      <w:lvlJc w:val="left"/>
      <w:pPr>
        <w:tabs>
          <w:tab w:val="num" w:pos="425"/>
        </w:tabs>
        <w:ind w:left="425" w:hanging="425"/>
      </w:pPr>
      <w:rPr>
        <w:rFonts w:hint="default"/>
      </w:rPr>
    </w:lvl>
    <w:lvl w:ilvl="2">
      <w:start w:val="1"/>
      <w:numFmt w:val="lowerRoman"/>
      <w:lvlText w:val="%3)"/>
      <w:lvlJc w:val="left"/>
      <w:pPr>
        <w:tabs>
          <w:tab w:val="num" w:pos="425"/>
        </w:tabs>
        <w:ind w:left="425" w:hanging="425"/>
      </w:pPr>
      <w:rPr>
        <w:rFonts w:hint="default"/>
      </w:rPr>
    </w:lvl>
    <w:lvl w:ilvl="3">
      <w:start w:val="1"/>
      <w:numFmt w:val="decimal"/>
      <w:lvlText w:val="(%4)"/>
      <w:lvlJc w:val="left"/>
      <w:pPr>
        <w:tabs>
          <w:tab w:val="num" w:pos="425"/>
        </w:tabs>
        <w:ind w:left="425" w:hanging="425"/>
      </w:pPr>
      <w:rPr>
        <w:rFonts w:hint="default"/>
      </w:rPr>
    </w:lvl>
    <w:lvl w:ilvl="4">
      <w:start w:val="1"/>
      <w:numFmt w:val="lowerLetter"/>
      <w:lvlText w:val="(%5)"/>
      <w:lvlJc w:val="left"/>
      <w:pPr>
        <w:tabs>
          <w:tab w:val="num" w:pos="425"/>
        </w:tabs>
        <w:ind w:left="425" w:hanging="425"/>
      </w:pPr>
      <w:rPr>
        <w:rFonts w:hint="default"/>
      </w:rPr>
    </w:lvl>
    <w:lvl w:ilvl="5">
      <w:start w:val="1"/>
      <w:numFmt w:val="lowerRoman"/>
      <w:lvlText w:val="(%6)"/>
      <w:lvlJc w:val="left"/>
      <w:pPr>
        <w:tabs>
          <w:tab w:val="num" w:pos="425"/>
        </w:tabs>
        <w:ind w:left="425" w:hanging="425"/>
      </w:pPr>
      <w:rPr>
        <w:rFonts w:hint="default"/>
      </w:rPr>
    </w:lvl>
    <w:lvl w:ilvl="6">
      <w:start w:val="1"/>
      <w:numFmt w:val="decimal"/>
      <w:lvlText w:val="%7."/>
      <w:lvlJc w:val="left"/>
      <w:pPr>
        <w:tabs>
          <w:tab w:val="num" w:pos="425"/>
        </w:tabs>
        <w:ind w:left="425" w:hanging="425"/>
      </w:pPr>
      <w:rPr>
        <w:rFonts w:hint="default"/>
      </w:rPr>
    </w:lvl>
    <w:lvl w:ilvl="7">
      <w:start w:val="1"/>
      <w:numFmt w:val="lowerLetter"/>
      <w:lvlText w:val="%8."/>
      <w:lvlJc w:val="left"/>
      <w:pPr>
        <w:tabs>
          <w:tab w:val="num" w:pos="425"/>
        </w:tabs>
        <w:ind w:left="425" w:hanging="425"/>
      </w:pPr>
      <w:rPr>
        <w:rFonts w:hint="default"/>
      </w:rPr>
    </w:lvl>
    <w:lvl w:ilvl="8">
      <w:start w:val="1"/>
      <w:numFmt w:val="lowerRoman"/>
      <w:lvlText w:val="%9."/>
      <w:lvlJc w:val="left"/>
      <w:pPr>
        <w:tabs>
          <w:tab w:val="num" w:pos="425"/>
        </w:tabs>
        <w:ind w:left="425" w:hanging="425"/>
      </w:pPr>
      <w:rPr>
        <w:rFonts w:hint="default"/>
      </w:rPr>
    </w:lvl>
  </w:abstractNum>
  <w:abstractNum w:abstractNumId="17" w15:restartNumberingAfterBreak="0">
    <w:nsid w:val="4A254491"/>
    <w:multiLevelType w:val="hybridMultilevel"/>
    <w:tmpl w:val="4ED24CEA"/>
    <w:lvl w:ilvl="0" w:tplc="CFAEF532">
      <w:start w:val="1"/>
      <w:numFmt w:val="bullet"/>
      <w:lvlText w:val=""/>
      <w:lvlJc w:val="left"/>
      <w:pPr>
        <w:tabs>
          <w:tab w:val="num" w:pos="227"/>
        </w:tabs>
        <w:ind w:left="255" w:hanging="255"/>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BF52E1F"/>
    <w:multiLevelType w:val="multilevel"/>
    <w:tmpl w:val="B394D3E0"/>
    <w:lvl w:ilvl="0">
      <w:start w:val="1"/>
      <w:numFmt w:val="bullet"/>
      <w:lvlText w:val=""/>
      <w:lvlJc w:val="left"/>
      <w:pPr>
        <w:tabs>
          <w:tab w:val="num" w:pos="0"/>
        </w:tabs>
        <w:ind w:left="68" w:hanging="68"/>
      </w:pPr>
      <w:rPr>
        <w:rFonts w:ascii="Symbol" w:hAnsi="Symbol"/>
        <w:sz w:val="46"/>
        <w:szCs w:val="4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5B14090"/>
    <w:multiLevelType w:val="hybridMultilevel"/>
    <w:tmpl w:val="21AE6566"/>
    <w:lvl w:ilvl="0" w:tplc="523AF342">
      <w:start w:val="1"/>
      <w:numFmt w:val="bullet"/>
      <w:lvlText w:val=""/>
      <w:lvlJc w:val="left"/>
      <w:pPr>
        <w:tabs>
          <w:tab w:val="num" w:pos="227"/>
        </w:tabs>
        <w:ind w:left="255" w:hanging="255"/>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6AD7A40"/>
    <w:multiLevelType w:val="hybridMultilevel"/>
    <w:tmpl w:val="39C2593C"/>
    <w:lvl w:ilvl="0" w:tplc="C8EC9F38">
      <w:start w:val="1"/>
      <w:numFmt w:val="bullet"/>
      <w:pStyle w:val="RGSbodytext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5784383A"/>
    <w:multiLevelType w:val="hybridMultilevel"/>
    <w:tmpl w:val="A9AA5E96"/>
    <w:lvl w:ilvl="0" w:tplc="2E4C6FF4">
      <w:start w:val="1"/>
      <w:numFmt w:val="bullet"/>
      <w:lvlText w:val=""/>
      <w:lvlJc w:val="left"/>
      <w:pPr>
        <w:tabs>
          <w:tab w:val="num" w:pos="113"/>
        </w:tabs>
        <w:ind w:left="68" w:hanging="68"/>
      </w:pPr>
      <w:rPr>
        <w:rFonts w:ascii="Symbol" w:hAnsi="Symbol" w:hint="default"/>
        <w:color w:val="auto"/>
        <w:sz w:val="48"/>
        <w:szCs w:val="4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8D651F9"/>
    <w:multiLevelType w:val="multilevel"/>
    <w:tmpl w:val="A9AA5E96"/>
    <w:lvl w:ilvl="0">
      <w:start w:val="1"/>
      <w:numFmt w:val="bullet"/>
      <w:lvlText w:val=""/>
      <w:lvlJc w:val="left"/>
      <w:pPr>
        <w:tabs>
          <w:tab w:val="num" w:pos="113"/>
        </w:tabs>
        <w:ind w:left="68" w:hanging="68"/>
      </w:pPr>
      <w:rPr>
        <w:rFonts w:ascii="Symbol" w:hAnsi="Symbol" w:hint="default"/>
        <w:color w:val="auto"/>
        <w:sz w:val="48"/>
        <w:szCs w:val="4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CB30C72"/>
    <w:multiLevelType w:val="hybridMultilevel"/>
    <w:tmpl w:val="26B08628"/>
    <w:lvl w:ilvl="0" w:tplc="21C83E22">
      <w:start w:val="1"/>
      <w:numFmt w:val="bullet"/>
      <w:lvlText w:val=""/>
      <w:lvlJc w:val="left"/>
      <w:pPr>
        <w:tabs>
          <w:tab w:val="num" w:pos="227"/>
        </w:tabs>
        <w:ind w:left="68" w:hanging="68"/>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E147961"/>
    <w:multiLevelType w:val="hybridMultilevel"/>
    <w:tmpl w:val="997003BE"/>
    <w:lvl w:ilvl="0" w:tplc="323A2302">
      <w:start w:val="1"/>
      <w:numFmt w:val="bullet"/>
      <w:lvlText w:val=""/>
      <w:lvlJc w:val="left"/>
      <w:pPr>
        <w:tabs>
          <w:tab w:val="num" w:pos="0"/>
        </w:tabs>
        <w:ind w:left="68" w:hanging="68"/>
      </w:pPr>
      <w:rPr>
        <w:rFonts w:ascii="Symbol" w:hAnsi="Symbol" w:hint="default"/>
        <w:color w:val="auto"/>
        <w:sz w:val="46"/>
        <w:szCs w:val="4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62A27BE"/>
    <w:multiLevelType w:val="hybridMultilevel"/>
    <w:tmpl w:val="036C9D74"/>
    <w:lvl w:ilvl="0" w:tplc="16144F66">
      <w:start w:val="1"/>
      <w:numFmt w:val="decimal"/>
      <w:pStyle w:val="RGSbodynumbering"/>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B49264D"/>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6DB63FCD"/>
    <w:multiLevelType w:val="hybridMultilevel"/>
    <w:tmpl w:val="86EEE66E"/>
    <w:lvl w:ilvl="0" w:tplc="AD0C4FD2">
      <w:start w:val="1"/>
      <w:numFmt w:val="bullet"/>
      <w:lvlText w:val=""/>
      <w:lvlJc w:val="left"/>
      <w:pPr>
        <w:tabs>
          <w:tab w:val="num" w:pos="170"/>
        </w:tabs>
        <w:ind w:left="68" w:hanging="68"/>
      </w:pPr>
      <w:rPr>
        <w:rFonts w:ascii="Symbol" w:hAnsi="Symbol" w:hint="default"/>
        <w:color w:val="auto"/>
        <w:sz w:val="48"/>
        <w:szCs w:val="4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46935E4"/>
    <w:multiLevelType w:val="hybridMultilevel"/>
    <w:tmpl w:val="E9B68EC2"/>
    <w:lvl w:ilvl="0" w:tplc="2D28AD7A">
      <w:start w:val="1"/>
      <w:numFmt w:val="bullet"/>
      <w:pStyle w:val="RGSsubtitle"/>
      <w:lvlText w:val=""/>
      <w:lvlJc w:val="left"/>
      <w:pPr>
        <w:tabs>
          <w:tab w:val="num" w:pos="0"/>
        </w:tabs>
        <w:ind w:left="68" w:hanging="68"/>
      </w:pPr>
      <w:rPr>
        <w:rFonts w:ascii="Symbol" w:hAnsi="Symbol" w:hint="default"/>
        <w:color w:val="auto"/>
        <w:sz w:val="46"/>
        <w:szCs w:val="4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8B50DF8"/>
    <w:multiLevelType w:val="multilevel"/>
    <w:tmpl w:val="26B08628"/>
    <w:lvl w:ilvl="0">
      <w:start w:val="1"/>
      <w:numFmt w:val="bullet"/>
      <w:lvlText w:val=""/>
      <w:lvlJc w:val="left"/>
      <w:pPr>
        <w:tabs>
          <w:tab w:val="num" w:pos="227"/>
        </w:tabs>
        <w:ind w:left="68" w:hanging="68"/>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C260B61"/>
    <w:multiLevelType w:val="multilevel"/>
    <w:tmpl w:val="E4320962"/>
    <w:lvl w:ilvl="0">
      <w:start w:val="1"/>
      <w:numFmt w:val="bullet"/>
      <w:lvlText w:val=""/>
      <w:lvlJc w:val="left"/>
      <w:pPr>
        <w:tabs>
          <w:tab w:val="num" w:pos="170"/>
        </w:tabs>
        <w:ind w:left="0" w:firstLine="0"/>
      </w:pPr>
      <w:rPr>
        <w:rFonts w:ascii="Symbol" w:hAnsi="Symbol" w:hint="default"/>
        <w:sz w:val="22"/>
        <w:szCs w:val="4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E375F8C"/>
    <w:multiLevelType w:val="multilevel"/>
    <w:tmpl w:val="4530C528"/>
    <w:lvl w:ilvl="0">
      <w:start w:val="1"/>
      <w:numFmt w:val="bullet"/>
      <w:lvlText w:val=""/>
      <w:lvlJc w:val="left"/>
      <w:pPr>
        <w:tabs>
          <w:tab w:val="num" w:pos="170"/>
        </w:tabs>
        <w:ind w:left="68" w:hanging="68"/>
      </w:pPr>
      <w:rPr>
        <w:rFonts w:ascii="Symbol" w:hAnsi="Symbol" w:hint="default"/>
        <w:sz w:val="20"/>
        <w:szCs w:val="4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E777B10"/>
    <w:multiLevelType w:val="hybridMultilevel"/>
    <w:tmpl w:val="8BBC1562"/>
    <w:lvl w:ilvl="0" w:tplc="8F8668D8">
      <w:start w:val="1"/>
      <w:numFmt w:val="bullet"/>
      <w:lvlText w:val=""/>
      <w:lvlJc w:val="left"/>
      <w:pPr>
        <w:tabs>
          <w:tab w:val="num" w:pos="0"/>
        </w:tabs>
        <w:ind w:left="68" w:hanging="68"/>
      </w:pPr>
      <w:rPr>
        <w:rFonts w:ascii="Symbol" w:hAnsi="Symbol" w:hint="default"/>
        <w:color w:val="auto"/>
        <w:sz w:val="46"/>
        <w:szCs w:val="4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2"/>
  </w:num>
  <w:num w:numId="3">
    <w:abstractNumId w:val="2"/>
  </w:num>
  <w:num w:numId="4">
    <w:abstractNumId w:val="19"/>
  </w:num>
  <w:num w:numId="5">
    <w:abstractNumId w:val="9"/>
  </w:num>
  <w:num w:numId="6">
    <w:abstractNumId w:val="17"/>
  </w:num>
  <w:num w:numId="7">
    <w:abstractNumId w:val="3"/>
  </w:num>
  <w:num w:numId="8">
    <w:abstractNumId w:val="23"/>
  </w:num>
  <w:num w:numId="9">
    <w:abstractNumId w:val="29"/>
  </w:num>
  <w:num w:numId="10">
    <w:abstractNumId w:val="4"/>
  </w:num>
  <w:num w:numId="11">
    <w:abstractNumId w:val="15"/>
  </w:num>
  <w:num w:numId="12">
    <w:abstractNumId w:val="27"/>
  </w:num>
  <w:num w:numId="13">
    <w:abstractNumId w:val="14"/>
  </w:num>
  <w:num w:numId="14">
    <w:abstractNumId w:val="21"/>
  </w:num>
  <w:num w:numId="15">
    <w:abstractNumId w:val="22"/>
  </w:num>
  <w:num w:numId="16">
    <w:abstractNumId w:val="32"/>
  </w:num>
  <w:num w:numId="17">
    <w:abstractNumId w:val="11"/>
  </w:num>
  <w:num w:numId="18">
    <w:abstractNumId w:val="24"/>
  </w:num>
  <w:num w:numId="19">
    <w:abstractNumId w:val="28"/>
  </w:num>
  <w:num w:numId="20">
    <w:abstractNumId w:val="8"/>
  </w:num>
  <w:num w:numId="21">
    <w:abstractNumId w:val="26"/>
  </w:num>
  <w:num w:numId="22">
    <w:abstractNumId w:val="31"/>
  </w:num>
  <w:num w:numId="23">
    <w:abstractNumId w:val="6"/>
  </w:num>
  <w:num w:numId="24">
    <w:abstractNumId w:val="18"/>
  </w:num>
  <w:num w:numId="25">
    <w:abstractNumId w:val="5"/>
  </w:num>
  <w:num w:numId="26">
    <w:abstractNumId w:val="30"/>
  </w:num>
  <w:num w:numId="27">
    <w:abstractNumId w:val="1"/>
  </w:num>
  <w:num w:numId="28">
    <w:abstractNumId w:val="20"/>
  </w:num>
  <w:num w:numId="29">
    <w:abstractNumId w:val="13"/>
  </w:num>
  <w:num w:numId="30">
    <w:abstractNumId w:val="12"/>
  </w:num>
  <w:num w:numId="31">
    <w:abstractNumId w:val="0"/>
  </w:num>
  <w:num w:numId="32">
    <w:abstractNumId w:val="7"/>
  </w:num>
  <w:num w:numId="33">
    <w:abstractNumId w:val="20"/>
  </w:num>
  <w:num w:numId="34">
    <w:abstractNumId w:val="25"/>
  </w:num>
  <w:num w:numId="35">
    <w:abstractNumId w:val="16"/>
  </w:num>
  <w:num w:numId="36">
    <w:abstractNumId w:val="12"/>
  </w:num>
  <w:num w:numId="37">
    <w:abstractNumId w:val="28"/>
  </w:num>
  <w:num w:numId="3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95"/>
  <w:displayHorizontalDrawingGridEvery w:val="2"/>
  <w:displayVerticalDrawingGridEvery w:val="2"/>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496C"/>
    <w:rsid w:val="00002564"/>
    <w:rsid w:val="00006FB2"/>
    <w:rsid w:val="00007642"/>
    <w:rsid w:val="00020A00"/>
    <w:rsid w:val="00034567"/>
    <w:rsid w:val="0003570F"/>
    <w:rsid w:val="000414A8"/>
    <w:rsid w:val="00043B80"/>
    <w:rsid w:val="00045C95"/>
    <w:rsid w:val="0005300E"/>
    <w:rsid w:val="00055DF6"/>
    <w:rsid w:val="0005633C"/>
    <w:rsid w:val="00073763"/>
    <w:rsid w:val="00075520"/>
    <w:rsid w:val="000A189B"/>
    <w:rsid w:val="000B0554"/>
    <w:rsid w:val="000B4DE8"/>
    <w:rsid w:val="000B6DAB"/>
    <w:rsid w:val="000C4849"/>
    <w:rsid w:val="000C6D2F"/>
    <w:rsid w:val="000D0B95"/>
    <w:rsid w:val="000D4F0D"/>
    <w:rsid w:val="000E1C7E"/>
    <w:rsid w:val="000E4A21"/>
    <w:rsid w:val="000E7312"/>
    <w:rsid w:val="000E73D7"/>
    <w:rsid w:val="000F0D06"/>
    <w:rsid w:val="0010148F"/>
    <w:rsid w:val="00101F41"/>
    <w:rsid w:val="001100D9"/>
    <w:rsid w:val="001226A4"/>
    <w:rsid w:val="00136235"/>
    <w:rsid w:val="00144C8B"/>
    <w:rsid w:val="001473A7"/>
    <w:rsid w:val="00150760"/>
    <w:rsid w:val="00151EFC"/>
    <w:rsid w:val="00155C72"/>
    <w:rsid w:val="00174AC0"/>
    <w:rsid w:val="00181994"/>
    <w:rsid w:val="0018496C"/>
    <w:rsid w:val="00191BFA"/>
    <w:rsid w:val="001C3205"/>
    <w:rsid w:val="001C5275"/>
    <w:rsid w:val="001D1F2A"/>
    <w:rsid w:val="001D771C"/>
    <w:rsid w:val="001E2892"/>
    <w:rsid w:val="001E3FD0"/>
    <w:rsid w:val="00222B6C"/>
    <w:rsid w:val="002276C0"/>
    <w:rsid w:val="002312ED"/>
    <w:rsid w:val="0023613C"/>
    <w:rsid w:val="00236AD9"/>
    <w:rsid w:val="0024222A"/>
    <w:rsid w:val="002451AD"/>
    <w:rsid w:val="002459A7"/>
    <w:rsid w:val="00250864"/>
    <w:rsid w:val="00251D3E"/>
    <w:rsid w:val="00252737"/>
    <w:rsid w:val="00252899"/>
    <w:rsid w:val="002557DA"/>
    <w:rsid w:val="00262179"/>
    <w:rsid w:val="00276968"/>
    <w:rsid w:val="00294E8A"/>
    <w:rsid w:val="002A77AE"/>
    <w:rsid w:val="002B3937"/>
    <w:rsid w:val="002C17C4"/>
    <w:rsid w:val="002C5ACD"/>
    <w:rsid w:val="002D7415"/>
    <w:rsid w:val="002F2943"/>
    <w:rsid w:val="0031000F"/>
    <w:rsid w:val="00314715"/>
    <w:rsid w:val="00326FB0"/>
    <w:rsid w:val="003272AC"/>
    <w:rsid w:val="00327BA2"/>
    <w:rsid w:val="003302BD"/>
    <w:rsid w:val="0034268F"/>
    <w:rsid w:val="003454CA"/>
    <w:rsid w:val="003644E2"/>
    <w:rsid w:val="00367229"/>
    <w:rsid w:val="003734ED"/>
    <w:rsid w:val="003735BB"/>
    <w:rsid w:val="00373977"/>
    <w:rsid w:val="00381893"/>
    <w:rsid w:val="0038439A"/>
    <w:rsid w:val="00396A65"/>
    <w:rsid w:val="003A1822"/>
    <w:rsid w:val="003A1A44"/>
    <w:rsid w:val="003A6B88"/>
    <w:rsid w:val="003B2EED"/>
    <w:rsid w:val="003B6B79"/>
    <w:rsid w:val="003B7A81"/>
    <w:rsid w:val="003C65DE"/>
    <w:rsid w:val="003D566D"/>
    <w:rsid w:val="003E417A"/>
    <w:rsid w:val="003E4A76"/>
    <w:rsid w:val="003F6BD0"/>
    <w:rsid w:val="004052AF"/>
    <w:rsid w:val="00410559"/>
    <w:rsid w:val="00410EF5"/>
    <w:rsid w:val="0041383D"/>
    <w:rsid w:val="0041617B"/>
    <w:rsid w:val="004162A4"/>
    <w:rsid w:val="00417437"/>
    <w:rsid w:val="00417ADE"/>
    <w:rsid w:val="00426A19"/>
    <w:rsid w:val="00427C38"/>
    <w:rsid w:val="00451984"/>
    <w:rsid w:val="00451B5E"/>
    <w:rsid w:val="004536EB"/>
    <w:rsid w:val="00453A39"/>
    <w:rsid w:val="004543C4"/>
    <w:rsid w:val="00460BD8"/>
    <w:rsid w:val="00460E89"/>
    <w:rsid w:val="004775F6"/>
    <w:rsid w:val="00481E63"/>
    <w:rsid w:val="004A6666"/>
    <w:rsid w:val="004B45FE"/>
    <w:rsid w:val="004C2E46"/>
    <w:rsid w:val="004C51F3"/>
    <w:rsid w:val="004E1222"/>
    <w:rsid w:val="004E1A22"/>
    <w:rsid w:val="004F6E3E"/>
    <w:rsid w:val="004F7E33"/>
    <w:rsid w:val="005018E5"/>
    <w:rsid w:val="0050485C"/>
    <w:rsid w:val="0050768D"/>
    <w:rsid w:val="005109AC"/>
    <w:rsid w:val="00524A0C"/>
    <w:rsid w:val="00525CF7"/>
    <w:rsid w:val="00527F75"/>
    <w:rsid w:val="00534B87"/>
    <w:rsid w:val="00534FFF"/>
    <w:rsid w:val="005360FD"/>
    <w:rsid w:val="00542953"/>
    <w:rsid w:val="0054373F"/>
    <w:rsid w:val="00551565"/>
    <w:rsid w:val="0055183E"/>
    <w:rsid w:val="00557B75"/>
    <w:rsid w:val="005631EE"/>
    <w:rsid w:val="00565E71"/>
    <w:rsid w:val="00591A14"/>
    <w:rsid w:val="005932D8"/>
    <w:rsid w:val="00594B52"/>
    <w:rsid w:val="005954DF"/>
    <w:rsid w:val="00597096"/>
    <w:rsid w:val="005B0162"/>
    <w:rsid w:val="005C1964"/>
    <w:rsid w:val="005C26E5"/>
    <w:rsid w:val="005D0388"/>
    <w:rsid w:val="005F1D9B"/>
    <w:rsid w:val="005F42BC"/>
    <w:rsid w:val="00603575"/>
    <w:rsid w:val="006147D8"/>
    <w:rsid w:val="006224FB"/>
    <w:rsid w:val="00626EDA"/>
    <w:rsid w:val="00630420"/>
    <w:rsid w:val="0063403D"/>
    <w:rsid w:val="00635656"/>
    <w:rsid w:val="00664B45"/>
    <w:rsid w:val="00672548"/>
    <w:rsid w:val="006738A5"/>
    <w:rsid w:val="0068442D"/>
    <w:rsid w:val="00684975"/>
    <w:rsid w:val="00692F9A"/>
    <w:rsid w:val="00694476"/>
    <w:rsid w:val="006A2B75"/>
    <w:rsid w:val="006A30B8"/>
    <w:rsid w:val="006A3139"/>
    <w:rsid w:val="006A34A4"/>
    <w:rsid w:val="006A6BD5"/>
    <w:rsid w:val="006B60EE"/>
    <w:rsid w:val="006B6C55"/>
    <w:rsid w:val="006C3B1E"/>
    <w:rsid w:val="006D5A0F"/>
    <w:rsid w:val="006D6B77"/>
    <w:rsid w:val="006E2F36"/>
    <w:rsid w:val="006F49A9"/>
    <w:rsid w:val="006F640A"/>
    <w:rsid w:val="00701693"/>
    <w:rsid w:val="00733FB4"/>
    <w:rsid w:val="007352FD"/>
    <w:rsid w:val="00747C6F"/>
    <w:rsid w:val="0075131C"/>
    <w:rsid w:val="00754BC1"/>
    <w:rsid w:val="00762D24"/>
    <w:rsid w:val="007653D3"/>
    <w:rsid w:val="00766EB9"/>
    <w:rsid w:val="0076787D"/>
    <w:rsid w:val="00775FE8"/>
    <w:rsid w:val="007A15C6"/>
    <w:rsid w:val="007A2E2E"/>
    <w:rsid w:val="007A332A"/>
    <w:rsid w:val="007A401C"/>
    <w:rsid w:val="007B5402"/>
    <w:rsid w:val="007C1C3F"/>
    <w:rsid w:val="007C3F1D"/>
    <w:rsid w:val="007D0891"/>
    <w:rsid w:val="007E1BEF"/>
    <w:rsid w:val="007F3D8A"/>
    <w:rsid w:val="007F4070"/>
    <w:rsid w:val="007F4634"/>
    <w:rsid w:val="00823165"/>
    <w:rsid w:val="00823A15"/>
    <w:rsid w:val="00823B9F"/>
    <w:rsid w:val="0082501B"/>
    <w:rsid w:val="008334AF"/>
    <w:rsid w:val="008567B0"/>
    <w:rsid w:val="008569B1"/>
    <w:rsid w:val="008666BA"/>
    <w:rsid w:val="008718F3"/>
    <w:rsid w:val="00880816"/>
    <w:rsid w:val="0089541F"/>
    <w:rsid w:val="008958B9"/>
    <w:rsid w:val="008B09BD"/>
    <w:rsid w:val="008C1F40"/>
    <w:rsid w:val="008C50FC"/>
    <w:rsid w:val="008D3C34"/>
    <w:rsid w:val="008F08A6"/>
    <w:rsid w:val="008F1587"/>
    <w:rsid w:val="008F305D"/>
    <w:rsid w:val="008F644F"/>
    <w:rsid w:val="00900A25"/>
    <w:rsid w:val="00906C90"/>
    <w:rsid w:val="0091329A"/>
    <w:rsid w:val="00921BD7"/>
    <w:rsid w:val="00934E28"/>
    <w:rsid w:val="009350D3"/>
    <w:rsid w:val="00936F3E"/>
    <w:rsid w:val="00946B34"/>
    <w:rsid w:val="009568C5"/>
    <w:rsid w:val="00963C02"/>
    <w:rsid w:val="00965A15"/>
    <w:rsid w:val="00980A77"/>
    <w:rsid w:val="009817A2"/>
    <w:rsid w:val="009849EA"/>
    <w:rsid w:val="00987759"/>
    <w:rsid w:val="00987E81"/>
    <w:rsid w:val="00991F95"/>
    <w:rsid w:val="009934C2"/>
    <w:rsid w:val="009A0BB2"/>
    <w:rsid w:val="009A2A08"/>
    <w:rsid w:val="009B2204"/>
    <w:rsid w:val="009B23BB"/>
    <w:rsid w:val="009B28D0"/>
    <w:rsid w:val="009B3222"/>
    <w:rsid w:val="009B41C3"/>
    <w:rsid w:val="009B4A0D"/>
    <w:rsid w:val="009B4A13"/>
    <w:rsid w:val="009C1D8C"/>
    <w:rsid w:val="009C4D8E"/>
    <w:rsid w:val="009C5F9B"/>
    <w:rsid w:val="009C764A"/>
    <w:rsid w:val="009D2AA4"/>
    <w:rsid w:val="009D2D59"/>
    <w:rsid w:val="009F38DA"/>
    <w:rsid w:val="009F5AC6"/>
    <w:rsid w:val="00A017D6"/>
    <w:rsid w:val="00A11EB6"/>
    <w:rsid w:val="00A17F33"/>
    <w:rsid w:val="00A24EE2"/>
    <w:rsid w:val="00A3747E"/>
    <w:rsid w:val="00A4179C"/>
    <w:rsid w:val="00A5111D"/>
    <w:rsid w:val="00A65DEB"/>
    <w:rsid w:val="00A6777F"/>
    <w:rsid w:val="00A834CF"/>
    <w:rsid w:val="00A861D9"/>
    <w:rsid w:val="00A87A81"/>
    <w:rsid w:val="00A974D5"/>
    <w:rsid w:val="00A979E9"/>
    <w:rsid w:val="00AA0B52"/>
    <w:rsid w:val="00AC3180"/>
    <w:rsid w:val="00AC4B62"/>
    <w:rsid w:val="00AC73AF"/>
    <w:rsid w:val="00AD5C70"/>
    <w:rsid w:val="00AE1D92"/>
    <w:rsid w:val="00AE6320"/>
    <w:rsid w:val="00AE7B4F"/>
    <w:rsid w:val="00B00217"/>
    <w:rsid w:val="00B01FA9"/>
    <w:rsid w:val="00B033BF"/>
    <w:rsid w:val="00B04C40"/>
    <w:rsid w:val="00B07E6C"/>
    <w:rsid w:val="00B12BBD"/>
    <w:rsid w:val="00B14AE4"/>
    <w:rsid w:val="00B15151"/>
    <w:rsid w:val="00B233F1"/>
    <w:rsid w:val="00B34FC4"/>
    <w:rsid w:val="00B362F3"/>
    <w:rsid w:val="00B42C1C"/>
    <w:rsid w:val="00B5181E"/>
    <w:rsid w:val="00B52F60"/>
    <w:rsid w:val="00B55C0B"/>
    <w:rsid w:val="00B5670C"/>
    <w:rsid w:val="00B671CE"/>
    <w:rsid w:val="00B676A6"/>
    <w:rsid w:val="00B73899"/>
    <w:rsid w:val="00B94924"/>
    <w:rsid w:val="00BA5EF5"/>
    <w:rsid w:val="00BB2ADA"/>
    <w:rsid w:val="00BB45B7"/>
    <w:rsid w:val="00BC1E47"/>
    <w:rsid w:val="00BC2FC7"/>
    <w:rsid w:val="00BC373F"/>
    <w:rsid w:val="00BD29BC"/>
    <w:rsid w:val="00BE1DFC"/>
    <w:rsid w:val="00BF4F58"/>
    <w:rsid w:val="00BF77E4"/>
    <w:rsid w:val="00C02692"/>
    <w:rsid w:val="00C0338C"/>
    <w:rsid w:val="00C0347B"/>
    <w:rsid w:val="00C05B7D"/>
    <w:rsid w:val="00C14C0F"/>
    <w:rsid w:val="00C27FD3"/>
    <w:rsid w:val="00C32FFB"/>
    <w:rsid w:val="00C34BE9"/>
    <w:rsid w:val="00C438E1"/>
    <w:rsid w:val="00C47328"/>
    <w:rsid w:val="00C52023"/>
    <w:rsid w:val="00C67AE8"/>
    <w:rsid w:val="00C74BCF"/>
    <w:rsid w:val="00CA14A8"/>
    <w:rsid w:val="00CA2EA8"/>
    <w:rsid w:val="00CA51FE"/>
    <w:rsid w:val="00CB1627"/>
    <w:rsid w:val="00CB5E54"/>
    <w:rsid w:val="00CB7FBB"/>
    <w:rsid w:val="00CC1EAE"/>
    <w:rsid w:val="00CC3C26"/>
    <w:rsid w:val="00CD5AE3"/>
    <w:rsid w:val="00CD7052"/>
    <w:rsid w:val="00CE35B2"/>
    <w:rsid w:val="00CE5CD9"/>
    <w:rsid w:val="00CE7E30"/>
    <w:rsid w:val="00CF19AB"/>
    <w:rsid w:val="00CF3567"/>
    <w:rsid w:val="00D00A48"/>
    <w:rsid w:val="00D063A3"/>
    <w:rsid w:val="00D079D2"/>
    <w:rsid w:val="00D13120"/>
    <w:rsid w:val="00D219C1"/>
    <w:rsid w:val="00D31DC9"/>
    <w:rsid w:val="00D3357C"/>
    <w:rsid w:val="00D429F1"/>
    <w:rsid w:val="00D42D0E"/>
    <w:rsid w:val="00D51B9C"/>
    <w:rsid w:val="00D51DB7"/>
    <w:rsid w:val="00D641E9"/>
    <w:rsid w:val="00D72004"/>
    <w:rsid w:val="00D776BD"/>
    <w:rsid w:val="00D832F5"/>
    <w:rsid w:val="00D87765"/>
    <w:rsid w:val="00D90D8F"/>
    <w:rsid w:val="00D932BD"/>
    <w:rsid w:val="00DA022F"/>
    <w:rsid w:val="00DA19A2"/>
    <w:rsid w:val="00DA59B9"/>
    <w:rsid w:val="00DB3249"/>
    <w:rsid w:val="00DC4AAD"/>
    <w:rsid w:val="00DD0159"/>
    <w:rsid w:val="00DD288B"/>
    <w:rsid w:val="00DD37C9"/>
    <w:rsid w:val="00DE5ABE"/>
    <w:rsid w:val="00DF5BF0"/>
    <w:rsid w:val="00E0456F"/>
    <w:rsid w:val="00E05418"/>
    <w:rsid w:val="00E0783D"/>
    <w:rsid w:val="00E27AF7"/>
    <w:rsid w:val="00E35A21"/>
    <w:rsid w:val="00E361E3"/>
    <w:rsid w:val="00E45847"/>
    <w:rsid w:val="00E707D8"/>
    <w:rsid w:val="00E7345E"/>
    <w:rsid w:val="00E76146"/>
    <w:rsid w:val="00E76A97"/>
    <w:rsid w:val="00E87381"/>
    <w:rsid w:val="00E909BE"/>
    <w:rsid w:val="00E93CFE"/>
    <w:rsid w:val="00EA1009"/>
    <w:rsid w:val="00EB2ECE"/>
    <w:rsid w:val="00EB473F"/>
    <w:rsid w:val="00EB4B19"/>
    <w:rsid w:val="00EB5770"/>
    <w:rsid w:val="00EC70A7"/>
    <w:rsid w:val="00ED4F82"/>
    <w:rsid w:val="00EE2C15"/>
    <w:rsid w:val="00EF4807"/>
    <w:rsid w:val="00F1766C"/>
    <w:rsid w:val="00F22DEA"/>
    <w:rsid w:val="00F24EC4"/>
    <w:rsid w:val="00F25DB7"/>
    <w:rsid w:val="00F32F8E"/>
    <w:rsid w:val="00F41030"/>
    <w:rsid w:val="00F46557"/>
    <w:rsid w:val="00F60DFC"/>
    <w:rsid w:val="00F632D8"/>
    <w:rsid w:val="00F72222"/>
    <w:rsid w:val="00F81253"/>
    <w:rsid w:val="00F8729F"/>
    <w:rsid w:val="00F92FCC"/>
    <w:rsid w:val="00F95593"/>
    <w:rsid w:val="00F965F3"/>
    <w:rsid w:val="00FA2E78"/>
    <w:rsid w:val="00FA4E7A"/>
    <w:rsid w:val="00FB34E0"/>
    <w:rsid w:val="00FB5538"/>
    <w:rsid w:val="00FD56A4"/>
    <w:rsid w:val="00FE49FA"/>
    <w:rsid w:val="00FF542E"/>
    <w:rsid w:val="1BBF31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59D5319"/>
  <w15:docId w15:val="{615EB8EB-9DA5-43A9-BDF0-9863EFAE09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7">
    <w:lsdException w:name="Normal" w:uiPriority="0" w:qFormat="1"/>
    <w:lsdException w:name="heading 1" w:uiPriority="1" w:qFormat="1"/>
    <w:lsdException w:name="heading 2" w:uiPriority="1" w:qFormat="1"/>
    <w:lsdException w:name="heading 3" w:uiPriority="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iPriority="0" w:unhideWhenUsed="1"/>
    <w:lsdException w:name="Table Grid" w:uiPriority="0"/>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534FFF"/>
    <w:rPr>
      <w:rFonts w:ascii="Arial" w:hAnsi="Arial"/>
      <w:sz w:val="22"/>
      <w:szCs w:val="19"/>
      <w:lang w:eastAsia="en-US"/>
    </w:rPr>
  </w:style>
  <w:style w:type="paragraph" w:styleId="Heading1">
    <w:name w:val="heading 1"/>
    <w:aliases w:val="Heading 1 (RGS heading)"/>
    <w:next w:val="Normal"/>
    <w:link w:val="Heading1Char"/>
    <w:uiPriority w:val="1"/>
    <w:qFormat/>
    <w:rsid w:val="00664B45"/>
    <w:pPr>
      <w:keepNext/>
      <w:spacing w:after="240" w:line="240" w:lineRule="exact"/>
      <w:outlineLvl w:val="0"/>
    </w:pPr>
    <w:rPr>
      <w:rFonts w:ascii="Arial" w:hAnsi="Arial" w:cs="Arial"/>
      <w:b/>
      <w:bCs/>
      <w:kern w:val="32"/>
      <w:sz w:val="24"/>
      <w:szCs w:val="32"/>
      <w:lang w:eastAsia="en-US"/>
    </w:rPr>
  </w:style>
  <w:style w:type="paragraph" w:styleId="Heading2">
    <w:name w:val="heading 2"/>
    <w:aliases w:val="Heading 2 (RGS sub-heading)"/>
    <w:next w:val="Normal"/>
    <w:link w:val="Heading2Char"/>
    <w:uiPriority w:val="1"/>
    <w:qFormat/>
    <w:rsid w:val="00664B45"/>
    <w:pPr>
      <w:autoSpaceDE w:val="0"/>
      <w:autoSpaceDN w:val="0"/>
      <w:spacing w:after="240" w:line="240" w:lineRule="exact"/>
      <w:outlineLvl w:val="1"/>
    </w:pPr>
    <w:rPr>
      <w:rFonts w:ascii="Arial" w:hAnsi="Arial" w:cs="Arial"/>
      <w:i/>
      <w:sz w:val="22"/>
      <w:szCs w:val="22"/>
      <w:lang w:eastAsia="en-US"/>
    </w:rPr>
  </w:style>
  <w:style w:type="paragraph" w:styleId="Heading3">
    <w:name w:val="heading 3"/>
    <w:basedOn w:val="Normal"/>
    <w:next w:val="Normal"/>
    <w:uiPriority w:val="1"/>
    <w:unhideWhenUsed/>
    <w:rsid w:val="00EB4B19"/>
    <w:pPr>
      <w:keepNext/>
      <w:spacing w:before="240" w:after="60"/>
      <w:outlineLvl w:val="2"/>
    </w:pPr>
    <w:rPr>
      <w:rFonts w:cs="Arial"/>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1"/>
    <w:rsid w:val="00EB4B19"/>
    <w:rPr>
      <w:rFonts w:cs="Arial"/>
      <w:sz w:val="13"/>
      <w:szCs w:val="20"/>
    </w:rPr>
  </w:style>
  <w:style w:type="table" w:styleId="TableGrid">
    <w:name w:val="Table Grid"/>
    <w:basedOn w:val="TableNormal"/>
    <w:rsid w:val="00EB4B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unhideWhenUsed/>
    <w:rsid w:val="00EB4B19"/>
    <w:pPr>
      <w:tabs>
        <w:tab w:val="center" w:pos="4320"/>
        <w:tab w:val="right" w:pos="8640"/>
      </w:tabs>
    </w:pPr>
    <w:rPr>
      <w:sz w:val="19"/>
    </w:rPr>
  </w:style>
  <w:style w:type="paragraph" w:styleId="Footer">
    <w:name w:val="footer"/>
    <w:basedOn w:val="Normal"/>
    <w:uiPriority w:val="1"/>
    <w:rsid w:val="00EB4B19"/>
    <w:pPr>
      <w:tabs>
        <w:tab w:val="center" w:pos="4320"/>
        <w:tab w:val="right" w:pos="8640"/>
      </w:tabs>
    </w:pPr>
    <w:rPr>
      <w:sz w:val="19"/>
    </w:rPr>
  </w:style>
  <w:style w:type="paragraph" w:styleId="BalloonText">
    <w:name w:val="Balloon Text"/>
    <w:basedOn w:val="Normal"/>
    <w:semiHidden/>
    <w:rsid w:val="00EB4B19"/>
    <w:rPr>
      <w:rFonts w:ascii="Tahoma" w:hAnsi="Tahoma" w:cs="Tahoma"/>
      <w:sz w:val="16"/>
      <w:szCs w:val="16"/>
    </w:rPr>
  </w:style>
  <w:style w:type="paragraph" w:customStyle="1" w:styleId="RGSbodytextbullet">
    <w:name w:val="RGS body text bullet"/>
    <w:basedOn w:val="Normal"/>
    <w:link w:val="RGSbodytextbulletChar"/>
    <w:uiPriority w:val="2"/>
    <w:qFormat/>
    <w:rsid w:val="00EB4B19"/>
    <w:pPr>
      <w:numPr>
        <w:numId w:val="33"/>
      </w:numPr>
      <w:contextualSpacing/>
    </w:pPr>
  </w:style>
  <w:style w:type="character" w:customStyle="1" w:styleId="RGSbodytextbulletChar">
    <w:name w:val="RGS body text bullet Char"/>
    <w:basedOn w:val="DefaultParagraphFont"/>
    <w:link w:val="RGSbodytextbullet"/>
    <w:uiPriority w:val="2"/>
    <w:rsid w:val="00EB4B19"/>
    <w:rPr>
      <w:rFonts w:ascii="Helvetica" w:hAnsi="Helvetica"/>
      <w:sz w:val="22"/>
      <w:szCs w:val="19"/>
      <w:lang w:eastAsia="en-US"/>
    </w:rPr>
  </w:style>
  <w:style w:type="paragraph" w:customStyle="1" w:styleId="RGSTitle">
    <w:name w:val="RGS Title"/>
    <w:basedOn w:val="Normal"/>
    <w:link w:val="RGSTitleChar"/>
    <w:uiPriority w:val="2"/>
    <w:qFormat/>
    <w:rsid w:val="00EB4B19"/>
    <w:pPr>
      <w:framePr w:hSpace="181" w:wrap="around" w:vAnchor="page" w:hAnchor="margin" w:x="52" w:y="823"/>
      <w:spacing w:line="580" w:lineRule="exact"/>
    </w:pPr>
    <w:rPr>
      <w:b/>
      <w:bCs/>
      <w:sz w:val="56"/>
      <w:szCs w:val="56"/>
    </w:rPr>
  </w:style>
  <w:style w:type="paragraph" w:customStyle="1" w:styleId="RGSsubtitle">
    <w:name w:val="RGS subtitle"/>
    <w:basedOn w:val="Normal"/>
    <w:link w:val="RGSsubtitleChar"/>
    <w:uiPriority w:val="2"/>
    <w:qFormat/>
    <w:rsid w:val="00EB4B19"/>
    <w:pPr>
      <w:framePr w:hSpace="181" w:wrap="around" w:hAnchor="margin" w:y="-248"/>
      <w:numPr>
        <w:numId w:val="37"/>
      </w:numPr>
      <w:spacing w:line="580" w:lineRule="exact"/>
    </w:pPr>
    <w:rPr>
      <w:sz w:val="56"/>
      <w:szCs w:val="56"/>
    </w:rPr>
  </w:style>
  <w:style w:type="character" w:customStyle="1" w:styleId="RGSTitleChar">
    <w:name w:val="RGS Title Char"/>
    <w:basedOn w:val="DefaultParagraphFont"/>
    <w:link w:val="RGSTitle"/>
    <w:uiPriority w:val="2"/>
    <w:rsid w:val="00EB4B19"/>
    <w:rPr>
      <w:rFonts w:ascii="Helvetica" w:hAnsi="Helvetica"/>
      <w:b/>
      <w:bCs/>
      <w:sz w:val="56"/>
      <w:szCs w:val="56"/>
      <w:lang w:eastAsia="en-US"/>
    </w:rPr>
  </w:style>
  <w:style w:type="character" w:customStyle="1" w:styleId="RGSsubtitleChar">
    <w:name w:val="RGS subtitle Char"/>
    <w:basedOn w:val="DefaultParagraphFont"/>
    <w:link w:val="RGSsubtitle"/>
    <w:uiPriority w:val="2"/>
    <w:rsid w:val="00EB4B19"/>
    <w:rPr>
      <w:rFonts w:ascii="Helvetica" w:hAnsi="Helvetica"/>
      <w:sz w:val="56"/>
      <w:szCs w:val="56"/>
      <w:lang w:eastAsia="en-US"/>
    </w:rPr>
  </w:style>
  <w:style w:type="character" w:styleId="CommentReference">
    <w:name w:val="annotation reference"/>
    <w:basedOn w:val="DefaultParagraphFont"/>
    <w:uiPriority w:val="99"/>
    <w:semiHidden/>
    <w:unhideWhenUsed/>
    <w:rsid w:val="00EB4B19"/>
    <w:rPr>
      <w:sz w:val="16"/>
      <w:szCs w:val="16"/>
    </w:rPr>
  </w:style>
  <w:style w:type="paragraph" w:styleId="CommentText">
    <w:name w:val="annotation text"/>
    <w:basedOn w:val="Normal"/>
    <w:link w:val="CommentTextChar"/>
    <w:uiPriority w:val="99"/>
    <w:semiHidden/>
    <w:unhideWhenUsed/>
    <w:rsid w:val="00EB4B19"/>
    <w:rPr>
      <w:sz w:val="20"/>
      <w:szCs w:val="20"/>
    </w:rPr>
  </w:style>
  <w:style w:type="character" w:customStyle="1" w:styleId="CommentTextChar">
    <w:name w:val="Comment Text Char"/>
    <w:basedOn w:val="DefaultParagraphFont"/>
    <w:link w:val="CommentText"/>
    <w:uiPriority w:val="99"/>
    <w:semiHidden/>
    <w:rsid w:val="00EB4B19"/>
    <w:rPr>
      <w:rFonts w:ascii="Helvetica" w:hAnsi="Helvetica"/>
      <w:lang w:eastAsia="en-US"/>
    </w:rPr>
  </w:style>
  <w:style w:type="paragraph" w:styleId="CommentSubject">
    <w:name w:val="annotation subject"/>
    <w:basedOn w:val="CommentText"/>
    <w:next w:val="CommentText"/>
    <w:link w:val="CommentSubjectChar"/>
    <w:uiPriority w:val="99"/>
    <w:semiHidden/>
    <w:unhideWhenUsed/>
    <w:rsid w:val="00EB4B19"/>
    <w:rPr>
      <w:b/>
      <w:bCs/>
    </w:rPr>
  </w:style>
  <w:style w:type="character" w:customStyle="1" w:styleId="CommentSubjectChar">
    <w:name w:val="Comment Subject Char"/>
    <w:basedOn w:val="CommentTextChar"/>
    <w:link w:val="CommentSubject"/>
    <w:uiPriority w:val="99"/>
    <w:semiHidden/>
    <w:rsid w:val="00EB4B19"/>
    <w:rPr>
      <w:rFonts w:ascii="Helvetica" w:hAnsi="Helvetica"/>
      <w:b/>
      <w:bCs/>
      <w:lang w:eastAsia="en-US"/>
    </w:rPr>
  </w:style>
  <w:style w:type="paragraph" w:customStyle="1" w:styleId="Normal-95pt">
    <w:name w:val="Normal - 9.5pt"/>
    <w:basedOn w:val="Normal"/>
    <w:link w:val="Normal-95ptChar"/>
    <w:qFormat/>
    <w:rsid w:val="00D429F1"/>
    <w:rPr>
      <w:sz w:val="19"/>
    </w:rPr>
  </w:style>
  <w:style w:type="character" w:customStyle="1" w:styleId="Normal-95ptChar">
    <w:name w:val="Normal - 9.5pt Char"/>
    <w:basedOn w:val="DefaultParagraphFont"/>
    <w:link w:val="Normal-95pt"/>
    <w:rsid w:val="00D429F1"/>
    <w:rPr>
      <w:rFonts w:ascii="Arial" w:hAnsi="Arial"/>
      <w:sz w:val="19"/>
      <w:szCs w:val="19"/>
      <w:lang w:eastAsia="en-US"/>
    </w:rPr>
  </w:style>
  <w:style w:type="paragraph" w:customStyle="1" w:styleId="RGSbodynumbering">
    <w:name w:val="RGS body numbering"/>
    <w:basedOn w:val="RGSbodytextbullet"/>
    <w:link w:val="RGSbodynumberingChar"/>
    <w:uiPriority w:val="2"/>
    <w:qFormat/>
    <w:rsid w:val="00EB4B19"/>
    <w:pPr>
      <w:numPr>
        <w:numId w:val="34"/>
      </w:numPr>
    </w:pPr>
  </w:style>
  <w:style w:type="character" w:customStyle="1" w:styleId="RGSbodynumberingChar">
    <w:name w:val="RGS body numbering Char"/>
    <w:basedOn w:val="RGSbodytextbulletChar"/>
    <w:link w:val="RGSbodynumbering"/>
    <w:uiPriority w:val="2"/>
    <w:rsid w:val="00EB4B19"/>
    <w:rPr>
      <w:rFonts w:ascii="Helvetica" w:hAnsi="Helvetica"/>
      <w:sz w:val="22"/>
      <w:szCs w:val="19"/>
      <w:lang w:eastAsia="en-US"/>
    </w:rPr>
  </w:style>
  <w:style w:type="character" w:customStyle="1" w:styleId="Heading1Char">
    <w:name w:val="Heading 1 Char"/>
    <w:aliases w:val="Heading 1 (RGS heading) Char"/>
    <w:basedOn w:val="DefaultParagraphFont"/>
    <w:link w:val="Heading1"/>
    <w:uiPriority w:val="1"/>
    <w:rsid w:val="00664B45"/>
    <w:rPr>
      <w:rFonts w:ascii="Arial" w:hAnsi="Arial" w:cs="Arial"/>
      <w:b/>
      <w:bCs/>
      <w:kern w:val="32"/>
      <w:sz w:val="24"/>
      <w:szCs w:val="32"/>
      <w:lang w:eastAsia="en-US"/>
    </w:rPr>
  </w:style>
  <w:style w:type="paragraph" w:customStyle="1" w:styleId="Heading1numbered">
    <w:name w:val="Heading 1 numbered"/>
    <w:basedOn w:val="Heading1"/>
    <w:next w:val="Normal"/>
    <w:link w:val="Heading1numberedChar"/>
    <w:uiPriority w:val="3"/>
    <w:qFormat/>
    <w:rsid w:val="00EB4B19"/>
  </w:style>
  <w:style w:type="character" w:customStyle="1" w:styleId="Heading1numberedChar">
    <w:name w:val="Heading 1 numbered Char"/>
    <w:basedOn w:val="Heading1Char"/>
    <w:link w:val="Heading1numbered"/>
    <w:uiPriority w:val="3"/>
    <w:rsid w:val="00EB4B19"/>
    <w:rPr>
      <w:rFonts w:ascii="Helvetica" w:hAnsi="Helvetica" w:cs="Arial"/>
      <w:b/>
      <w:bCs/>
      <w:kern w:val="32"/>
      <w:sz w:val="24"/>
      <w:szCs w:val="32"/>
      <w:lang w:eastAsia="en-US"/>
    </w:rPr>
  </w:style>
  <w:style w:type="character" w:customStyle="1" w:styleId="Heading2Char">
    <w:name w:val="Heading 2 Char"/>
    <w:aliases w:val="Heading 2 (RGS sub-heading) Char"/>
    <w:basedOn w:val="DefaultParagraphFont"/>
    <w:link w:val="Heading2"/>
    <w:uiPriority w:val="1"/>
    <w:rsid w:val="00664B45"/>
    <w:rPr>
      <w:rFonts w:ascii="Arial" w:hAnsi="Arial" w:cs="Arial"/>
      <w:i/>
      <w:sz w:val="22"/>
      <w:szCs w:val="22"/>
      <w:lang w:eastAsia="en-US"/>
    </w:rPr>
  </w:style>
  <w:style w:type="paragraph" w:customStyle="1" w:styleId="Heading2numbered">
    <w:name w:val="Heading 2 numbered"/>
    <w:basedOn w:val="Heading2"/>
    <w:next w:val="Normal"/>
    <w:link w:val="Heading2numberedChar"/>
    <w:uiPriority w:val="3"/>
    <w:qFormat/>
    <w:rsid w:val="00EB4B19"/>
  </w:style>
  <w:style w:type="character" w:customStyle="1" w:styleId="Heading2numberedChar">
    <w:name w:val="Heading 2 numbered Char"/>
    <w:basedOn w:val="Heading2Char"/>
    <w:link w:val="Heading2numbered"/>
    <w:uiPriority w:val="3"/>
    <w:rsid w:val="00EB4B19"/>
    <w:rPr>
      <w:rFonts w:ascii="Helvetica" w:hAnsi="Helvetica" w:cs="Arial"/>
      <w:i/>
      <w:sz w:val="22"/>
      <w:szCs w:val="22"/>
      <w:lang w:eastAsia="en-US"/>
    </w:rPr>
  </w:style>
  <w:style w:type="paragraph" w:styleId="ListParagraph">
    <w:name w:val="List Paragraph"/>
    <w:basedOn w:val="Normal"/>
    <w:uiPriority w:val="34"/>
    <w:rsid w:val="00EB4B19"/>
    <w:pPr>
      <w:ind w:left="720"/>
      <w:contextualSpacing/>
    </w:pPr>
  </w:style>
  <w:style w:type="numbering" w:customStyle="1" w:styleId="RGSnumberedheadings">
    <w:name w:val="RGS numbered headings"/>
    <w:uiPriority w:val="99"/>
    <w:rsid w:val="00EB4B19"/>
    <w:pPr>
      <w:numPr>
        <w:numId w:val="35"/>
      </w:numPr>
    </w:pPr>
  </w:style>
  <w:style w:type="character" w:styleId="Hyperlink">
    <w:name w:val="Hyperlink"/>
    <w:basedOn w:val="DefaultParagraphFont"/>
    <w:uiPriority w:val="99"/>
    <w:unhideWhenUsed/>
    <w:rsid w:val="00B42C1C"/>
    <w:rPr>
      <w:color w:val="0000FF" w:themeColor="hyperlink"/>
      <w:u w:val="single"/>
    </w:rPr>
  </w:style>
  <w:style w:type="character" w:styleId="Emphasis">
    <w:name w:val="Emphasis"/>
    <w:basedOn w:val="DefaultParagraphFont"/>
    <w:uiPriority w:val="20"/>
    <w:qFormat/>
    <w:rsid w:val="005018E5"/>
    <w:rPr>
      <w:i/>
      <w:iCs/>
    </w:rPr>
  </w:style>
  <w:style w:type="paragraph" w:styleId="FootnoteText">
    <w:name w:val="footnote text"/>
    <w:basedOn w:val="Normal"/>
    <w:link w:val="FootnoteTextChar"/>
    <w:uiPriority w:val="99"/>
    <w:semiHidden/>
    <w:unhideWhenUsed/>
    <w:rsid w:val="00CC3C26"/>
    <w:rPr>
      <w:sz w:val="20"/>
      <w:szCs w:val="20"/>
    </w:rPr>
  </w:style>
  <w:style w:type="character" w:customStyle="1" w:styleId="FootnoteTextChar">
    <w:name w:val="Footnote Text Char"/>
    <w:basedOn w:val="DefaultParagraphFont"/>
    <w:link w:val="FootnoteText"/>
    <w:uiPriority w:val="99"/>
    <w:semiHidden/>
    <w:rsid w:val="00CC3C26"/>
    <w:rPr>
      <w:rFonts w:ascii="Arial" w:hAnsi="Arial"/>
      <w:lang w:eastAsia="en-US"/>
    </w:rPr>
  </w:style>
  <w:style w:type="character" w:styleId="FootnoteReference">
    <w:name w:val="footnote reference"/>
    <w:basedOn w:val="DefaultParagraphFont"/>
    <w:uiPriority w:val="99"/>
    <w:semiHidden/>
    <w:unhideWhenUsed/>
    <w:rsid w:val="00CC3C26"/>
    <w:rPr>
      <w:vertAlign w:val="superscript"/>
    </w:rPr>
  </w:style>
  <w:style w:type="character" w:styleId="UnresolvedMention">
    <w:name w:val="Unresolved Mention"/>
    <w:basedOn w:val="DefaultParagraphFont"/>
    <w:uiPriority w:val="99"/>
    <w:semiHidden/>
    <w:unhideWhenUsed/>
    <w:rsid w:val="009C76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88728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hyperlink" Target="https://ig.ft.com/russian-arctic/" TargetMode="External"/><Relationship Id="rId26" Type="http://schemas.openxmlformats.org/officeDocument/2006/relationships/hyperlink" Target="https://www.washingtonpost.com/weather/2020/05/22/siberia-heat-wave/" TargetMode="External"/><Relationship Id="rId3" Type="http://schemas.openxmlformats.org/officeDocument/2006/relationships/styles" Target="styles.xml"/><Relationship Id="rId21" Type="http://schemas.openxmlformats.org/officeDocument/2006/relationships/hyperlink" Target="https://twitter.com/m_parrington/status/1277537605081579521"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hyperlink" Target="https://www.wired.co.uk/article/arctic-heatwave-record-temperatures" TargetMode="External"/><Relationship Id="rId25" Type="http://schemas.openxmlformats.org/officeDocument/2006/relationships/hyperlink" Target="https://www.theguardian.com/commentisfree/2020/jun/25/arctic-heatwave-38c-siberia-science"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BerkeleyEarth.org" TargetMode="External"/><Relationship Id="rId20" Type="http://schemas.openxmlformats.org/officeDocument/2006/relationships/hyperlink" Target="https://www.nationalgeographic.org/encyclopedia/arctic/" TargetMode="External"/><Relationship Id="rId29" Type="http://schemas.openxmlformats.org/officeDocument/2006/relationships/hyperlink" Target="http://berkeleyearth.org/may-2020-temperature-update-new/"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youtube.com/watch?time_continue=3&amp;v=Lg91eowtfbw&amp;feature=emb_title" TargetMode="External"/><Relationship Id="rId24" Type="http://schemas.openxmlformats.org/officeDocument/2006/relationships/hyperlink" Target="https://www.tutor2u.net/geography/reference/carbon-systems-feedback-loops" TargetMode="Externa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hyperlink" Target="https://www.bbc.co.uk/news/science-environment-53140069" TargetMode="External"/><Relationship Id="rId28" Type="http://schemas.openxmlformats.org/officeDocument/2006/relationships/hyperlink" Target="https://www.theguardian.com/environment/2020/jul/15/climate-change-made-siberian-heatwave-600-times-more-likely-study" TargetMode="External"/><Relationship Id="rId10" Type="http://schemas.openxmlformats.org/officeDocument/2006/relationships/image" Target="media/image4.jpg"/><Relationship Id="rId19" Type="http://schemas.openxmlformats.org/officeDocument/2006/relationships/hyperlink" Target="https://meduza.io/en/galleries/2015/04/02/life-in-norilsk" TargetMode="External"/><Relationship Id="rId31" Type="http://schemas.openxmlformats.org/officeDocument/2006/relationships/header" Target="header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BerkeleyEarth.org" TargetMode="External"/><Relationship Id="rId22" Type="http://schemas.openxmlformats.org/officeDocument/2006/relationships/hyperlink" Target="https://theconversation.com/siberia-heatwave-why-the-arctic-is-warming-so-much-faster-than-the-rest-of-the-world-141455" TargetMode="External"/><Relationship Id="rId27" Type="http://schemas.openxmlformats.org/officeDocument/2006/relationships/hyperlink" Target="https://www.wired.co.uk/article/arctic-heatwave-record-temperatures" TargetMode="External"/><Relationship Id="rId30" Type="http://schemas.openxmlformats.org/officeDocument/2006/relationships/header" Target="header2.xml"/><Relationship Id="rId8"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www.nationalgeographic.com/environment/2019/07/alaskan-glaciers-melting-faster-than-previously-thought/" TargetMode="External"/><Relationship Id="rId2" Type="http://schemas.openxmlformats.org/officeDocument/2006/relationships/hyperlink" Target="https://twitter.com/ZLabe/status/1273262256512368641?s=20" TargetMode="External"/><Relationship Id="rId1" Type="http://schemas.openxmlformats.org/officeDocument/2006/relationships/hyperlink" Target="http://www.antarcticglaciers.org/glaciers-and-climate/what-is-the-global-volume-of-land-ice-and-how-is-it-changing/" TargetMode="External"/></Relationships>
</file>

<file path=word/_rels/header1.xml.rels><?xml version="1.0" encoding="UTF-8" standalone="yes"?>
<Relationships xmlns="http://schemas.openxmlformats.org/package/2006/relationships"><Relationship Id="rId7" Type="http://schemas.openxmlformats.org/officeDocument/2006/relationships/image" Target="media/image30.jpeg"/><Relationship Id="rId2" Type="http://schemas.openxmlformats.org/officeDocument/2006/relationships/image" Target="media/image2.jpeg"/><Relationship Id="rId1" Type="http://schemas.openxmlformats.org/officeDocument/2006/relationships/image" Target="media/image1.jpeg"/><Relationship Id="rId6" Type="http://schemas.openxmlformats.org/officeDocument/2006/relationships/image" Target="media/image3.jpeg"/><Relationship Id="rId5" Type="http://schemas.openxmlformats.org/officeDocument/2006/relationships/image" Target="media/image5.jpeg"/><Relationship Id="rId4" Type="http://schemas.openxmlformats.org/officeDocument/2006/relationships/image" Target="media/image4.jpeg"/></Relationships>
</file>

<file path=word/_rels/header3.xml.rels><?xml version="1.0" encoding="UTF-8" standalone="yes"?>
<Relationships xmlns="http://schemas.openxmlformats.org/package/2006/relationships"><Relationship Id="rId1" Type="http://schemas.openxmlformats.org/officeDocument/2006/relationships/image" Target="media/image8.jpeg"/></Relationships>
</file>

<file path=word/_rels/settings.xml.rels><?xml version="1.0" encoding="UTF-8" standalone="yes"?>
<Relationships xmlns="http://schemas.openxmlformats.org/package/2006/relationships"><Relationship Id="rId1" Type="http://schemas.openxmlformats.org/officeDocument/2006/relationships/attachedTemplate" Target="file:///O:\Templates\Info%20sheet%20-%20one%20column%20with%20no%20bulle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style>
        <a:lnRef idx="1">
          <a:schemeClr val="dk1"/>
        </a:lnRef>
        <a:fillRef idx="0">
          <a:schemeClr val="dk1"/>
        </a:fillRef>
        <a:effectRef idx="0">
          <a:schemeClr val="dk1"/>
        </a:effectRef>
        <a:fontRef idx="minor">
          <a:schemeClr val="tx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741C67-90A5-4131-9E87-6E55775BF5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Info sheet - one column with no bullet</Template>
  <TotalTime>1</TotalTime>
  <Pages>7</Pages>
  <Words>2270</Words>
  <Characters>12944</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Pinfield</dc:creator>
  <cp:keywords/>
  <cp:lastModifiedBy>Claire Brown</cp:lastModifiedBy>
  <cp:revision>2</cp:revision>
  <cp:lastPrinted>2004-07-08T22:42:00Z</cp:lastPrinted>
  <dcterms:created xsi:type="dcterms:W3CDTF">2020-07-22T13:21:00Z</dcterms:created>
  <dcterms:modified xsi:type="dcterms:W3CDTF">2020-07-22T13:21:00Z</dcterms:modified>
</cp:coreProperties>
</file>